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BE" w:rsidRDefault="005509BE" w:rsidP="0055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5509BE" w:rsidRDefault="005509BE" w:rsidP="0055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5509BE" w:rsidRDefault="005509BE" w:rsidP="0055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 Котельниково                                                                                                29.10.2015г.</w:t>
      </w: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09BE" w:rsidRDefault="005509BE" w:rsidP="0010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09BE" w:rsidRDefault="005509BE" w:rsidP="0010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Публичные слушания назначены на основании: Решения Совета народных депутатов Котельниковского городского поселения от 06.10.2015г. №91/372, постановления администрации Котельниковского городского поселения от 07.10.2015г. № 730 «О проведении публичных слушаний по вопросу рассмотрения и утверждения проекта планировки и проекта межевания территории».</w:t>
      </w:r>
    </w:p>
    <w:p w:rsidR="005509BE" w:rsidRDefault="005509BE" w:rsidP="0010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проведения публичных слушаний: 29.10.2015г. </w:t>
      </w:r>
    </w:p>
    <w:p w:rsidR="005509BE" w:rsidRDefault="005509BE" w:rsidP="0010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14-30 ч.  до 15-00ч.</w:t>
      </w:r>
    </w:p>
    <w:p w:rsidR="005509BE" w:rsidRDefault="005509BE" w:rsidP="0010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bookmarkStart w:id="0" w:name="_GoBack"/>
      <w:bookmarkEnd w:id="0"/>
      <w:proofErr w:type="gramEnd"/>
    </w:p>
    <w:p w:rsidR="005509BE" w:rsidRDefault="005509BE" w:rsidP="0010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Количество участников: 29 человек. </w:t>
      </w: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5509BE" w:rsidRPr="008A5802" w:rsidRDefault="008A5802" w:rsidP="001070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802">
        <w:rPr>
          <w:rFonts w:ascii="Times New Roman" w:eastAsia="Times New Roman" w:hAnsi="Times New Roman" w:cs="Times New Roman"/>
          <w:i/>
          <w:sz w:val="24"/>
          <w:szCs w:val="24"/>
        </w:rPr>
        <w:t>Утвердить</w:t>
      </w:r>
      <w:r w:rsidRPr="008A58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A5802">
        <w:rPr>
          <w:rFonts w:ascii="Times New Roman" w:eastAsia="Times New Roman" w:hAnsi="Times New Roman" w:cs="Times New Roman"/>
          <w:i/>
          <w:sz w:val="24"/>
          <w:szCs w:val="24"/>
        </w:rPr>
        <w:t>документации по проектам планировки, межевания территории объекта «Водоснабжение авиационной базы ВУНЦ ВВС «ВВА</w:t>
      </w:r>
      <w:r w:rsidRPr="008A5802">
        <w:rPr>
          <w:rFonts w:ascii="Times New Roman" w:eastAsia="Times New Roman" w:hAnsi="Times New Roman" w:cs="Times New Roman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509BE" w:rsidRPr="008A580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</w:t>
      </w:r>
      <w:r w:rsidR="005509BE" w:rsidRPr="008A580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результа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там  публичных слушаний от 29.10</w:t>
      </w:r>
      <w:r w:rsidR="005509BE" w:rsidRPr="008A5802">
        <w:rPr>
          <w:rFonts w:ascii="Times New Roman" w:eastAsia="Times New Roman" w:hAnsi="Times New Roman" w:cs="Times New Roman"/>
          <w:i/>
          <w:sz w:val="24"/>
          <w:szCs w:val="24"/>
        </w:rPr>
        <w:t>.2015г.</w:t>
      </w:r>
      <w:r w:rsidR="005509BE" w:rsidRPr="008A58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509BE" w:rsidRPr="008A5802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8A5802">
        <w:rPr>
          <w:rFonts w:ascii="Times New Roman" w:eastAsia="Times New Roman" w:hAnsi="Times New Roman" w:cs="Times New Roman"/>
          <w:i/>
          <w:sz w:val="24"/>
          <w:szCs w:val="24"/>
        </w:rPr>
        <w:t>возможности утверждения документации по проектам планировки, межевания территории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0704B">
        <w:rPr>
          <w:rFonts w:ascii="Times New Roman" w:eastAsia="Times New Roman" w:hAnsi="Times New Roman" w:cs="Times New Roman"/>
          <w:i/>
          <w:sz w:val="24"/>
          <w:szCs w:val="24"/>
        </w:rPr>
        <w:t>Водоснабжение а</w:t>
      </w:r>
      <w:r w:rsidR="0010704B" w:rsidRPr="0010704B">
        <w:rPr>
          <w:rFonts w:ascii="Times New Roman" w:eastAsia="Times New Roman" w:hAnsi="Times New Roman" w:cs="Times New Roman"/>
          <w:i/>
          <w:sz w:val="24"/>
          <w:szCs w:val="24"/>
        </w:rPr>
        <w:t>виационной базы ВУНЦ ВВС «ВВА</w:t>
      </w:r>
      <w:r w:rsidR="0010704B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5509BE" w:rsidRPr="008A5802">
        <w:rPr>
          <w:rFonts w:ascii="Times New Roman" w:eastAsia="Times New Roman" w:hAnsi="Times New Roman" w:cs="Times New Roman"/>
          <w:i/>
          <w:sz w:val="24"/>
          <w:szCs w:val="24"/>
        </w:rPr>
        <w:t>, принято решение:</w:t>
      </w:r>
    </w:p>
    <w:p w:rsidR="005509BE" w:rsidRPr="008A5802" w:rsidRDefault="005509BE" w:rsidP="001070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802">
        <w:rPr>
          <w:rFonts w:ascii="Times New Roman" w:eastAsia="Times New Roman" w:hAnsi="Times New Roman" w:cs="Times New Roman"/>
          <w:i/>
          <w:sz w:val="24"/>
          <w:szCs w:val="24"/>
        </w:rPr>
        <w:t>Признать возможным</w:t>
      </w:r>
      <w:r w:rsidR="0010704B" w:rsidRPr="001070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704B">
        <w:rPr>
          <w:rFonts w:ascii="Times New Roman" w:eastAsia="Times New Roman" w:hAnsi="Times New Roman" w:cs="Times New Roman"/>
          <w:i/>
          <w:sz w:val="24"/>
          <w:szCs w:val="24"/>
        </w:rPr>
        <w:t>утверждение</w:t>
      </w:r>
      <w:r w:rsidR="0010704B" w:rsidRPr="008A5802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документации по проектам планировки, межевания территории объекта</w:t>
      </w:r>
      <w:r w:rsidR="0010704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0704B" w:rsidRPr="0010704B">
        <w:rPr>
          <w:rFonts w:ascii="Times New Roman" w:eastAsia="Times New Roman" w:hAnsi="Times New Roman" w:cs="Times New Roman"/>
          <w:i/>
          <w:sz w:val="24"/>
          <w:szCs w:val="24"/>
        </w:rPr>
        <w:t>Водоснабжение авиационной базы ВУНЦ ВВС «ВВА</w:t>
      </w:r>
      <w:r w:rsidR="0010704B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1070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509BE" w:rsidRDefault="005509BE" w:rsidP="001070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="0010704B">
        <w:rPr>
          <w:rFonts w:ascii="Times New Roman" w:eastAsia="Times New Roman" w:hAnsi="Times New Roman" w:cs="Times New Roman"/>
          <w:i/>
          <w:sz w:val="24"/>
          <w:szCs w:val="24"/>
        </w:rPr>
        <w:t xml:space="preserve">дготовить постановление по утверждению проектов </w:t>
      </w:r>
      <w:r w:rsidR="0010704B" w:rsidRPr="008A5802">
        <w:rPr>
          <w:rFonts w:ascii="Times New Roman" w:eastAsia="Times New Roman" w:hAnsi="Times New Roman" w:cs="Times New Roman"/>
          <w:i/>
          <w:sz w:val="24"/>
          <w:szCs w:val="24"/>
        </w:rPr>
        <w:t>планировки, межевания территории объекта</w:t>
      </w:r>
      <w:r w:rsidR="0010704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0704B" w:rsidRPr="0010704B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Водоснабжение авиационной базы ВУНЦ ВВС </w:t>
      </w:r>
      <w:r w:rsidR="0010704B" w:rsidRPr="0010704B">
        <w:rPr>
          <w:rFonts w:ascii="Times New Roman" w:eastAsia="Times New Roman" w:hAnsi="Times New Roman" w:cs="Times New Roman"/>
          <w:i/>
          <w:sz w:val="24"/>
          <w:szCs w:val="24"/>
        </w:rPr>
        <w:t>«ВВА</w:t>
      </w:r>
      <w:r w:rsidR="001070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70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70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04B" w:rsidRPr="0010704B">
        <w:rPr>
          <w:rFonts w:ascii="Times New Roman" w:eastAsia="Times New Roman" w:hAnsi="Times New Roman" w:cs="Times New Roman"/>
          <w:i/>
          <w:sz w:val="24"/>
          <w:szCs w:val="24"/>
        </w:rPr>
        <w:t>подготовленных ООО «</w:t>
      </w:r>
      <w:proofErr w:type="spellStart"/>
      <w:proofErr w:type="gramStart"/>
      <w:r w:rsidR="0010704B" w:rsidRPr="0010704B">
        <w:rPr>
          <w:rFonts w:ascii="Times New Roman" w:eastAsia="Times New Roman" w:hAnsi="Times New Roman" w:cs="Times New Roman"/>
          <w:i/>
          <w:sz w:val="24"/>
          <w:szCs w:val="24"/>
        </w:rPr>
        <w:t>Арх</w:t>
      </w:r>
      <w:proofErr w:type="spellEnd"/>
      <w:proofErr w:type="gramEnd"/>
      <w:r w:rsidR="0010704B" w:rsidRPr="0010704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 Групп»</w:t>
      </w:r>
      <w:r w:rsidRPr="0010704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509BE" w:rsidRDefault="005509BE" w:rsidP="001070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Опубликовать результаты публичных слушаний и утверждаемую документацию  в средствах массовой информации.</w:t>
      </w:r>
    </w:p>
    <w:p w:rsidR="005509BE" w:rsidRDefault="005509BE" w:rsidP="00107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 А. Л. Федоров</w:t>
      </w: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Н. Ф. Кононова</w:t>
      </w: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9BE" w:rsidRDefault="005509BE" w:rsidP="0055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9BE" w:rsidRDefault="005509BE" w:rsidP="005509BE"/>
    <w:p w:rsidR="005509BE" w:rsidRDefault="005509BE" w:rsidP="005509BE"/>
    <w:p w:rsidR="005509BE" w:rsidRDefault="005509BE" w:rsidP="005509BE"/>
    <w:p w:rsidR="00741391" w:rsidRDefault="00741391"/>
    <w:sectPr w:rsidR="0074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1D"/>
    <w:rsid w:val="0010704B"/>
    <w:rsid w:val="0044461D"/>
    <w:rsid w:val="005509BE"/>
    <w:rsid w:val="00741391"/>
    <w:rsid w:val="008A5802"/>
    <w:rsid w:val="00B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2015-11-03T08:05:00Z</dcterms:created>
  <dcterms:modified xsi:type="dcterms:W3CDTF">2015-11-06T08:13:00Z</dcterms:modified>
</cp:coreProperties>
</file>