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54" w:rsidRDefault="00BF0554" w:rsidP="00BF0554">
      <w:pPr>
        <w:pStyle w:val="a3"/>
        <w:jc w:val="left"/>
      </w:pPr>
      <w:r>
        <w:t xml:space="preserve">                                                              </w:t>
      </w: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F0554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F51E42" w:rsidRDefault="00F51E42" w:rsidP="00BF0554">
      <w:pPr>
        <w:rPr>
          <w:b/>
          <w:sz w:val="24"/>
          <w:szCs w:val="24"/>
        </w:rPr>
      </w:pP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 </w:t>
      </w:r>
      <w:r w:rsidR="008C3E4D">
        <w:rPr>
          <w:b/>
          <w:sz w:val="24"/>
          <w:szCs w:val="24"/>
        </w:rPr>
        <w:t xml:space="preserve"> </w:t>
      </w:r>
      <w:r w:rsidR="00BF0554" w:rsidRPr="007F65D0">
        <w:rPr>
          <w:b/>
          <w:sz w:val="24"/>
          <w:szCs w:val="24"/>
        </w:rPr>
        <w:t>.</w:t>
      </w:r>
      <w:r w:rsidR="002D1705">
        <w:rPr>
          <w:b/>
          <w:sz w:val="24"/>
          <w:szCs w:val="24"/>
        </w:rPr>
        <w:t>12</w:t>
      </w:r>
      <w:r w:rsidRPr="007F65D0">
        <w:rPr>
          <w:b/>
          <w:sz w:val="24"/>
          <w:szCs w:val="24"/>
        </w:rPr>
        <w:t>.20</w:t>
      </w:r>
      <w:r w:rsidR="00304762">
        <w:rPr>
          <w:b/>
          <w:sz w:val="24"/>
          <w:szCs w:val="24"/>
        </w:rPr>
        <w:t>1</w:t>
      </w:r>
      <w:r w:rsidR="008C3E4D">
        <w:rPr>
          <w:b/>
          <w:sz w:val="24"/>
          <w:szCs w:val="24"/>
        </w:rPr>
        <w:t>7</w:t>
      </w:r>
      <w:r w:rsidR="00BF0554" w:rsidRPr="007F65D0">
        <w:rPr>
          <w:b/>
          <w:sz w:val="24"/>
          <w:szCs w:val="24"/>
        </w:rPr>
        <w:t xml:space="preserve">   г.                                    № </w:t>
      </w:r>
    </w:p>
    <w:p w:rsidR="00F51E42" w:rsidRDefault="00F51E42" w:rsidP="00BF0554">
      <w:pPr>
        <w:rPr>
          <w:b/>
          <w:sz w:val="24"/>
          <w:szCs w:val="24"/>
        </w:rPr>
      </w:pPr>
    </w:p>
    <w:p w:rsidR="00F91EFD" w:rsidRDefault="00F91EFD" w:rsidP="00F91EFD">
      <w:pPr>
        <w:pStyle w:val="a6"/>
        <w:rPr>
          <w:b/>
          <w:sz w:val="24"/>
          <w:szCs w:val="24"/>
        </w:rPr>
      </w:pPr>
      <w:r w:rsidRPr="00F91EFD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постановление </w:t>
      </w:r>
    </w:p>
    <w:p w:rsidR="00F91EFD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Котельниковского </w:t>
      </w:r>
      <w:proofErr w:type="gramStart"/>
      <w:r>
        <w:rPr>
          <w:b/>
          <w:sz w:val="24"/>
          <w:szCs w:val="24"/>
        </w:rPr>
        <w:t>городского</w:t>
      </w:r>
      <w:proofErr w:type="gramEnd"/>
    </w:p>
    <w:p w:rsidR="00C03535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№</w:t>
      </w:r>
      <w:r w:rsidR="002D1705">
        <w:rPr>
          <w:b/>
          <w:sz w:val="24"/>
          <w:szCs w:val="24"/>
        </w:rPr>
        <w:t>7</w:t>
      </w:r>
      <w:r w:rsidR="006E224C"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 xml:space="preserve"> от</w:t>
      </w:r>
      <w:r w:rsidR="00C03535">
        <w:rPr>
          <w:b/>
          <w:sz w:val="24"/>
          <w:szCs w:val="24"/>
        </w:rPr>
        <w:t xml:space="preserve"> </w:t>
      </w:r>
      <w:r w:rsidR="002D1705">
        <w:rPr>
          <w:b/>
          <w:sz w:val="24"/>
          <w:szCs w:val="24"/>
        </w:rPr>
        <w:t>11</w:t>
      </w:r>
      <w:r w:rsidR="00C03535">
        <w:rPr>
          <w:b/>
          <w:sz w:val="24"/>
          <w:szCs w:val="24"/>
        </w:rPr>
        <w:t>.0</w:t>
      </w:r>
      <w:r w:rsidR="002D1705">
        <w:rPr>
          <w:b/>
          <w:sz w:val="24"/>
          <w:szCs w:val="24"/>
        </w:rPr>
        <w:t>9</w:t>
      </w:r>
      <w:r w:rsidR="00C03535">
        <w:rPr>
          <w:b/>
          <w:sz w:val="24"/>
          <w:szCs w:val="24"/>
        </w:rPr>
        <w:t xml:space="preserve">.2017 г. </w:t>
      </w:r>
      <w:r>
        <w:rPr>
          <w:b/>
          <w:sz w:val="24"/>
          <w:szCs w:val="24"/>
        </w:rPr>
        <w:t xml:space="preserve"> «</w:t>
      </w:r>
      <w:r w:rsidRPr="00F91EFD">
        <w:rPr>
          <w:b/>
          <w:sz w:val="24"/>
          <w:szCs w:val="24"/>
        </w:rPr>
        <w:t>Об</w:t>
      </w:r>
      <w:r w:rsidRPr="007A482D">
        <w:rPr>
          <w:b/>
          <w:sz w:val="24"/>
          <w:szCs w:val="24"/>
        </w:rPr>
        <w:t xml:space="preserve">  утверждении </w:t>
      </w:r>
    </w:p>
    <w:p w:rsidR="00C03535" w:rsidRDefault="00F91EFD" w:rsidP="00F91EFD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 xml:space="preserve">Административного </w:t>
      </w:r>
      <w:r w:rsidR="002D1705" w:rsidRPr="007A482D">
        <w:rPr>
          <w:b/>
          <w:color w:val="000000"/>
          <w:sz w:val="24"/>
          <w:szCs w:val="24"/>
        </w:rPr>
        <w:t>рег</w:t>
      </w:r>
      <w:r w:rsidRPr="007A482D">
        <w:rPr>
          <w:b/>
          <w:color w:val="000000"/>
          <w:sz w:val="24"/>
          <w:szCs w:val="24"/>
        </w:rPr>
        <w:t>ламента</w:t>
      </w:r>
      <w:r>
        <w:rPr>
          <w:b/>
          <w:color w:val="000000"/>
          <w:sz w:val="24"/>
          <w:szCs w:val="24"/>
        </w:rPr>
        <w:t xml:space="preserve"> </w:t>
      </w:r>
      <w:r w:rsidR="00A94534">
        <w:rPr>
          <w:b/>
          <w:color w:val="000000"/>
          <w:sz w:val="24"/>
          <w:szCs w:val="24"/>
        </w:rPr>
        <w:t xml:space="preserve"> </w:t>
      </w:r>
      <w:r w:rsidR="006E224C">
        <w:rPr>
          <w:b/>
          <w:color w:val="000000"/>
          <w:sz w:val="24"/>
          <w:szCs w:val="24"/>
        </w:rPr>
        <w:t>предоставления</w:t>
      </w:r>
    </w:p>
    <w:p w:rsidR="006E224C" w:rsidRDefault="00F91EFD" w:rsidP="006E224C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 xml:space="preserve"> муниципальной услуги</w:t>
      </w:r>
      <w:r w:rsidR="00C03535"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 «</w:t>
      </w:r>
      <w:r w:rsidR="006E224C">
        <w:rPr>
          <w:b/>
          <w:color w:val="000000"/>
          <w:sz w:val="24"/>
          <w:szCs w:val="24"/>
        </w:rPr>
        <w:t xml:space="preserve">Принятие решений о </w:t>
      </w:r>
    </w:p>
    <w:p w:rsidR="00F91EFD" w:rsidRPr="007A482D" w:rsidRDefault="006E224C" w:rsidP="006E224C">
      <w:pPr>
        <w:pStyle w:val="a6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подготовке документации по планировке территории</w:t>
      </w:r>
      <w:r w:rsidR="00F91EFD" w:rsidRPr="007A482D">
        <w:rPr>
          <w:b/>
          <w:color w:val="000000"/>
          <w:sz w:val="24"/>
          <w:szCs w:val="24"/>
        </w:rPr>
        <w:t>»</w:t>
      </w:r>
    </w:p>
    <w:p w:rsidR="00F91EFD" w:rsidRPr="007A482D" w:rsidRDefault="00F91EFD" w:rsidP="00F91EFD">
      <w:pPr>
        <w:pStyle w:val="a6"/>
        <w:rPr>
          <w:b/>
          <w:sz w:val="24"/>
          <w:szCs w:val="24"/>
        </w:rPr>
      </w:pPr>
    </w:p>
    <w:p w:rsidR="002024F3" w:rsidRPr="007A482D" w:rsidRDefault="002024F3" w:rsidP="002024F3">
      <w:pPr>
        <w:pStyle w:val="a6"/>
        <w:jc w:val="both"/>
        <w:rPr>
          <w:sz w:val="24"/>
          <w:szCs w:val="24"/>
        </w:rPr>
      </w:pPr>
      <w:proofErr w:type="gramStart"/>
      <w:r w:rsidRPr="007A482D">
        <w:rPr>
          <w:sz w:val="24"/>
          <w:szCs w:val="24"/>
        </w:rPr>
        <w:t xml:space="preserve">В соответствии с </w:t>
      </w:r>
      <w:r w:rsidR="00F83D07">
        <w:rPr>
          <w:sz w:val="24"/>
          <w:szCs w:val="24"/>
        </w:rPr>
        <w:t xml:space="preserve">Градостроительным кодексом РФ, </w:t>
      </w:r>
      <w:r w:rsidRPr="007A482D">
        <w:rPr>
          <w:sz w:val="24"/>
          <w:szCs w:val="24"/>
        </w:rPr>
        <w:t>Федеральным закон</w:t>
      </w:r>
      <w:r>
        <w:rPr>
          <w:sz w:val="24"/>
          <w:szCs w:val="24"/>
        </w:rPr>
        <w:t>ом</w:t>
      </w:r>
      <w:r w:rsidRPr="007A482D">
        <w:rPr>
          <w:sz w:val="24"/>
          <w:szCs w:val="24"/>
        </w:rPr>
        <w:t xml:space="preserve"> </w:t>
      </w:r>
      <w:r w:rsidRPr="007A482D">
        <w:rPr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Постановлением Правительства РФ  от 30.04.2014 г. №403 «Об исчерпывающем перечне процедур в сфере жилищного строительства», </w:t>
      </w:r>
      <w:r w:rsidRPr="007A482D">
        <w:rPr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</w:t>
      </w:r>
      <w:proofErr w:type="gramEnd"/>
      <w:r w:rsidRPr="007A482D">
        <w:rPr>
          <w:sz w:val="24"/>
          <w:szCs w:val="24"/>
        </w:rPr>
        <w:t xml:space="preserve"> поселения </w:t>
      </w:r>
    </w:p>
    <w:p w:rsidR="00276A6C" w:rsidRPr="00AF51A7" w:rsidRDefault="00276A6C" w:rsidP="00276A6C">
      <w:pPr>
        <w:rPr>
          <w:b/>
          <w:sz w:val="24"/>
          <w:szCs w:val="24"/>
        </w:rPr>
      </w:pPr>
    </w:p>
    <w:p w:rsidR="00597A8B" w:rsidRDefault="00BF0554" w:rsidP="00F91EFD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ab/>
      </w:r>
      <w:r w:rsidR="00597A8B"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="00597A8B" w:rsidRPr="005F1CE3">
        <w:rPr>
          <w:b/>
          <w:sz w:val="24"/>
          <w:szCs w:val="24"/>
        </w:rPr>
        <w:t>:</w:t>
      </w:r>
    </w:p>
    <w:p w:rsidR="002024F3" w:rsidRDefault="002024F3" w:rsidP="00F91EFD">
      <w:pPr>
        <w:jc w:val="both"/>
        <w:rPr>
          <w:b/>
          <w:sz w:val="24"/>
          <w:szCs w:val="24"/>
        </w:rPr>
      </w:pPr>
    </w:p>
    <w:p w:rsidR="00C03535" w:rsidRPr="007E5A80" w:rsidRDefault="00F91109" w:rsidP="00FC0CE9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</w:t>
      </w:r>
      <w:r w:rsidR="00C03535" w:rsidRPr="007E5A80">
        <w:rPr>
          <w:sz w:val="24"/>
          <w:szCs w:val="24"/>
        </w:rPr>
        <w:t xml:space="preserve"> в административный регламент </w:t>
      </w:r>
      <w:r w:rsidR="00F83D07">
        <w:rPr>
          <w:color w:val="000000"/>
          <w:sz w:val="24"/>
          <w:szCs w:val="24"/>
        </w:rPr>
        <w:t>предоставления</w:t>
      </w:r>
      <w:r w:rsidR="00C03535" w:rsidRPr="007E5A80">
        <w:rPr>
          <w:color w:val="000000"/>
          <w:sz w:val="24"/>
          <w:szCs w:val="24"/>
        </w:rPr>
        <w:t xml:space="preserve"> муниципальной услуги «</w:t>
      </w:r>
      <w:r w:rsidR="00F83D07">
        <w:rPr>
          <w:color w:val="000000"/>
          <w:sz w:val="24"/>
          <w:szCs w:val="24"/>
        </w:rPr>
        <w:t>Принятие решений о подготовке документации по планировке территорий</w:t>
      </w:r>
      <w:r w:rsidR="0040295B">
        <w:rPr>
          <w:color w:val="000000"/>
          <w:sz w:val="24"/>
          <w:szCs w:val="24"/>
        </w:rPr>
        <w:t>»</w:t>
      </w:r>
      <w:r w:rsidR="00C03535" w:rsidRPr="007E5A80">
        <w:rPr>
          <w:color w:val="000000"/>
          <w:sz w:val="24"/>
          <w:szCs w:val="24"/>
        </w:rPr>
        <w:t xml:space="preserve">, утвержденный постановлением администрации Котельниковского городского поселения № </w:t>
      </w:r>
      <w:r w:rsidR="002024F3">
        <w:rPr>
          <w:color w:val="000000"/>
          <w:sz w:val="24"/>
          <w:szCs w:val="24"/>
        </w:rPr>
        <w:t>7</w:t>
      </w:r>
      <w:r w:rsidR="00F83D07">
        <w:rPr>
          <w:color w:val="000000"/>
          <w:sz w:val="24"/>
          <w:szCs w:val="24"/>
        </w:rPr>
        <w:t>41</w:t>
      </w:r>
      <w:r w:rsidR="00C03535" w:rsidRPr="007E5A80">
        <w:rPr>
          <w:color w:val="000000"/>
          <w:sz w:val="24"/>
          <w:szCs w:val="24"/>
        </w:rPr>
        <w:t xml:space="preserve"> от </w:t>
      </w:r>
      <w:r w:rsidR="0040295B">
        <w:rPr>
          <w:color w:val="000000"/>
          <w:sz w:val="24"/>
          <w:szCs w:val="24"/>
        </w:rPr>
        <w:t>1</w:t>
      </w:r>
      <w:r w:rsidR="002024F3">
        <w:rPr>
          <w:color w:val="000000"/>
          <w:sz w:val="24"/>
          <w:szCs w:val="24"/>
        </w:rPr>
        <w:t>1</w:t>
      </w:r>
      <w:r w:rsidR="00C03535" w:rsidRPr="007E5A80">
        <w:rPr>
          <w:color w:val="000000"/>
          <w:sz w:val="24"/>
          <w:szCs w:val="24"/>
        </w:rPr>
        <w:t>.0</w:t>
      </w:r>
      <w:r w:rsidR="002024F3">
        <w:rPr>
          <w:color w:val="000000"/>
          <w:sz w:val="24"/>
          <w:szCs w:val="24"/>
        </w:rPr>
        <w:t>9</w:t>
      </w:r>
      <w:r w:rsidR="00C03535" w:rsidRPr="007E5A80">
        <w:rPr>
          <w:color w:val="000000"/>
          <w:sz w:val="24"/>
          <w:szCs w:val="24"/>
        </w:rPr>
        <w:t>.2017 г. «</w:t>
      </w:r>
      <w:r w:rsidR="00C03535" w:rsidRPr="007E5A80">
        <w:rPr>
          <w:sz w:val="24"/>
          <w:szCs w:val="24"/>
        </w:rPr>
        <w:t>Об  утверждении а</w:t>
      </w:r>
      <w:r w:rsidR="00C03535" w:rsidRPr="007E5A80">
        <w:rPr>
          <w:color w:val="000000"/>
          <w:sz w:val="24"/>
          <w:szCs w:val="24"/>
        </w:rPr>
        <w:t xml:space="preserve">дминистративного Регламента  </w:t>
      </w:r>
      <w:r w:rsidR="0040295B">
        <w:rPr>
          <w:color w:val="000000"/>
          <w:sz w:val="24"/>
          <w:szCs w:val="24"/>
        </w:rPr>
        <w:t>предоставлени</w:t>
      </w:r>
      <w:r w:rsidR="00C03535" w:rsidRPr="007E5A80">
        <w:rPr>
          <w:color w:val="000000"/>
          <w:sz w:val="24"/>
          <w:szCs w:val="24"/>
        </w:rPr>
        <w:t>я муниципальной услуги</w:t>
      </w:r>
      <w:r w:rsidR="007E5A80" w:rsidRPr="007E5A80">
        <w:rPr>
          <w:color w:val="000000"/>
          <w:sz w:val="24"/>
          <w:szCs w:val="24"/>
        </w:rPr>
        <w:t xml:space="preserve"> </w:t>
      </w:r>
      <w:r w:rsidR="00C03535" w:rsidRPr="007E5A80">
        <w:rPr>
          <w:color w:val="000000"/>
          <w:sz w:val="24"/>
          <w:szCs w:val="24"/>
        </w:rPr>
        <w:t xml:space="preserve"> «</w:t>
      </w:r>
      <w:r w:rsidR="00F83D07">
        <w:rPr>
          <w:color w:val="000000"/>
          <w:sz w:val="24"/>
          <w:szCs w:val="24"/>
        </w:rPr>
        <w:t>Принятие решений о подготовке документации по планировке территорий</w:t>
      </w:r>
      <w:r w:rsidR="008322DD">
        <w:rPr>
          <w:color w:val="000000"/>
          <w:sz w:val="24"/>
          <w:szCs w:val="24"/>
        </w:rPr>
        <w:t>»</w:t>
      </w:r>
      <w:r w:rsidR="00C03535" w:rsidRPr="007E5A80">
        <w:rPr>
          <w:bCs/>
          <w:sz w:val="24"/>
          <w:szCs w:val="24"/>
        </w:rPr>
        <w:t xml:space="preserve">. </w:t>
      </w:r>
    </w:p>
    <w:p w:rsidR="007E5A80" w:rsidRPr="004574C5" w:rsidRDefault="004574C5" w:rsidP="00FC0CE9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Изложить п. </w:t>
      </w:r>
      <w:r w:rsidR="00043F2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.4.</w:t>
      </w:r>
      <w:r w:rsidR="00BB2FF3">
        <w:rPr>
          <w:bCs/>
          <w:sz w:val="24"/>
          <w:szCs w:val="24"/>
        </w:rPr>
        <w:t xml:space="preserve"> </w:t>
      </w:r>
      <w:r w:rsidR="00F91109">
        <w:rPr>
          <w:bCs/>
          <w:sz w:val="24"/>
          <w:szCs w:val="24"/>
        </w:rPr>
        <w:t>раздела I «</w:t>
      </w:r>
      <w:r w:rsidR="00043F2E">
        <w:rPr>
          <w:bCs/>
          <w:sz w:val="24"/>
          <w:szCs w:val="24"/>
        </w:rPr>
        <w:t>Общие положения</w:t>
      </w:r>
      <w:r w:rsidR="00F91109">
        <w:rPr>
          <w:bCs/>
          <w:sz w:val="24"/>
          <w:szCs w:val="24"/>
        </w:rPr>
        <w:t xml:space="preserve">» </w:t>
      </w:r>
      <w:r w:rsidR="00BB2FF3">
        <w:rPr>
          <w:bCs/>
          <w:sz w:val="24"/>
          <w:szCs w:val="24"/>
        </w:rPr>
        <w:t xml:space="preserve">вышеуказанного регламента </w:t>
      </w:r>
      <w:r>
        <w:rPr>
          <w:bCs/>
          <w:sz w:val="24"/>
          <w:szCs w:val="24"/>
        </w:rPr>
        <w:t xml:space="preserve"> в следующей редакции:</w:t>
      </w:r>
    </w:p>
    <w:p w:rsidR="004574C5" w:rsidRPr="008203C8" w:rsidRDefault="004574C5" w:rsidP="004574C5">
      <w:pPr>
        <w:pStyle w:val="a6"/>
        <w:ind w:left="567"/>
        <w:jc w:val="both"/>
        <w:rPr>
          <w:b/>
          <w:sz w:val="24"/>
          <w:szCs w:val="24"/>
        </w:rPr>
      </w:pPr>
      <w:r w:rsidRPr="008203C8">
        <w:rPr>
          <w:b/>
          <w:bCs/>
          <w:sz w:val="24"/>
          <w:szCs w:val="24"/>
        </w:rPr>
        <w:t>«</w:t>
      </w:r>
      <w:r w:rsidR="00D41A9B">
        <w:rPr>
          <w:b/>
          <w:bCs/>
          <w:sz w:val="24"/>
          <w:szCs w:val="24"/>
        </w:rPr>
        <w:t>1</w:t>
      </w:r>
      <w:r w:rsidRPr="008203C8">
        <w:rPr>
          <w:b/>
          <w:bCs/>
          <w:sz w:val="24"/>
          <w:szCs w:val="24"/>
        </w:rPr>
        <w:t xml:space="preserve">.4. </w:t>
      </w:r>
      <w:r w:rsidR="00D41A9B">
        <w:rPr>
          <w:b/>
          <w:bCs/>
          <w:sz w:val="24"/>
          <w:szCs w:val="24"/>
        </w:rPr>
        <w:t>Заявителями при предоставлении м</w:t>
      </w:r>
      <w:r w:rsidR="00F91109">
        <w:rPr>
          <w:b/>
          <w:bCs/>
          <w:sz w:val="24"/>
          <w:szCs w:val="24"/>
        </w:rPr>
        <w:t>униципальной услуги</w:t>
      </w:r>
      <w:r w:rsidR="00D41A9B">
        <w:rPr>
          <w:b/>
          <w:bCs/>
          <w:sz w:val="24"/>
          <w:szCs w:val="24"/>
        </w:rPr>
        <w:t xml:space="preserve"> являются</w:t>
      </w:r>
      <w:r w:rsidRPr="008203C8">
        <w:rPr>
          <w:b/>
          <w:bCs/>
          <w:sz w:val="24"/>
          <w:szCs w:val="24"/>
        </w:rPr>
        <w:t>:</w:t>
      </w:r>
    </w:p>
    <w:p w:rsidR="00523E43" w:rsidRDefault="00523E43" w:rsidP="00523E4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523E43">
        <w:rPr>
          <w:rFonts w:eastAsiaTheme="minorHAnsi"/>
          <w:bCs/>
          <w:sz w:val="24"/>
          <w:szCs w:val="24"/>
          <w:lang w:eastAsia="en-US"/>
        </w:rPr>
        <w:t xml:space="preserve">Заинтересованные лица, указанные в </w:t>
      </w:r>
      <w:hyperlink r:id="rId9" w:history="1">
        <w:r w:rsidRPr="00523E43">
          <w:rPr>
            <w:rFonts w:eastAsiaTheme="minorHAnsi"/>
            <w:bCs/>
            <w:color w:val="0000FF"/>
            <w:sz w:val="24"/>
            <w:szCs w:val="24"/>
            <w:lang w:eastAsia="en-US"/>
          </w:rPr>
          <w:t>части 1.1 статьи 45</w:t>
        </w:r>
      </w:hyperlink>
      <w:r w:rsidRPr="00523E43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Градостроительного к</w:t>
      </w:r>
      <w:r w:rsidRPr="00523E43">
        <w:rPr>
          <w:rFonts w:eastAsiaTheme="minorHAnsi"/>
          <w:bCs/>
          <w:sz w:val="24"/>
          <w:szCs w:val="24"/>
          <w:lang w:eastAsia="en-US"/>
        </w:rPr>
        <w:t>одекса,</w:t>
      </w:r>
      <w:r>
        <w:rPr>
          <w:rFonts w:eastAsiaTheme="minorHAnsi"/>
          <w:bCs/>
          <w:sz w:val="24"/>
          <w:szCs w:val="24"/>
          <w:lang w:eastAsia="en-US"/>
        </w:rPr>
        <w:t xml:space="preserve"> а именно:</w:t>
      </w:r>
    </w:p>
    <w:p w:rsidR="00523E43" w:rsidRPr="00523E43" w:rsidRDefault="00523E43" w:rsidP="00523E43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523E43">
        <w:rPr>
          <w:rFonts w:eastAsiaTheme="minorHAnsi"/>
          <w:sz w:val="24"/>
          <w:szCs w:val="24"/>
          <w:lang w:eastAsia="en-US"/>
        </w:rPr>
        <w:t>лица,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523E43" w:rsidRPr="00523E43" w:rsidRDefault="00523E43" w:rsidP="00523E43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523E43">
        <w:rPr>
          <w:rFonts w:eastAsiaTheme="minorHAnsi"/>
          <w:sz w:val="24"/>
          <w:szCs w:val="24"/>
          <w:lang w:eastAsia="en-US"/>
        </w:rPr>
        <w:t xml:space="preserve"> лица, указанными в </w:t>
      </w:r>
      <w:hyperlink r:id="rId10" w:history="1">
        <w:r w:rsidRPr="00523E43">
          <w:rPr>
            <w:rFonts w:eastAsiaTheme="minorHAnsi"/>
            <w:color w:val="0000FF"/>
            <w:sz w:val="24"/>
            <w:szCs w:val="24"/>
            <w:lang w:eastAsia="en-US"/>
          </w:rPr>
          <w:t>части 3 статьи 46.9</w:t>
        </w:r>
      </w:hyperlink>
      <w:r w:rsidRPr="00523E4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Градостроительного</w:t>
      </w:r>
      <w:r w:rsidRPr="00523E4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</w:t>
      </w:r>
      <w:r w:rsidRPr="00523E43">
        <w:rPr>
          <w:rFonts w:eastAsiaTheme="minorHAnsi"/>
          <w:sz w:val="24"/>
          <w:szCs w:val="24"/>
          <w:lang w:eastAsia="en-US"/>
        </w:rPr>
        <w:t>одекса</w:t>
      </w:r>
      <w:r>
        <w:rPr>
          <w:rFonts w:eastAsiaTheme="minorHAnsi"/>
          <w:sz w:val="24"/>
          <w:szCs w:val="24"/>
          <w:lang w:eastAsia="en-US"/>
        </w:rPr>
        <w:t xml:space="preserve"> РФ</w:t>
      </w:r>
      <w:r w:rsidRPr="00523E43">
        <w:rPr>
          <w:rFonts w:eastAsiaTheme="minorHAnsi"/>
          <w:sz w:val="24"/>
          <w:szCs w:val="24"/>
          <w:lang w:eastAsia="en-US"/>
        </w:rPr>
        <w:t>;</w:t>
      </w:r>
    </w:p>
    <w:p w:rsidR="00523E43" w:rsidRPr="00523E43" w:rsidRDefault="00523E43" w:rsidP="00523E43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523E43">
        <w:rPr>
          <w:rFonts w:eastAsiaTheme="minorHAnsi"/>
          <w:sz w:val="24"/>
          <w:szCs w:val="24"/>
          <w:lang w:eastAsia="en-US"/>
        </w:rPr>
        <w:t xml:space="preserve"> правообладатели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523E43" w:rsidRPr="00523E43" w:rsidRDefault="00523E43" w:rsidP="00523E43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r w:rsidRPr="00523E43">
        <w:rPr>
          <w:rFonts w:eastAsiaTheme="minorHAnsi"/>
          <w:sz w:val="24"/>
          <w:szCs w:val="24"/>
          <w:lang w:eastAsia="en-US"/>
        </w:rPr>
        <w:t>субъект</w:t>
      </w:r>
      <w:r>
        <w:rPr>
          <w:rFonts w:eastAsiaTheme="minorHAnsi"/>
          <w:sz w:val="24"/>
          <w:szCs w:val="24"/>
          <w:lang w:eastAsia="en-US"/>
        </w:rPr>
        <w:t>ы</w:t>
      </w:r>
      <w:r w:rsidRPr="00523E43">
        <w:rPr>
          <w:rFonts w:eastAsiaTheme="minorHAnsi"/>
          <w:sz w:val="24"/>
          <w:szCs w:val="24"/>
          <w:lang w:eastAsia="en-US"/>
        </w:rPr>
        <w:t xml:space="preserve"> естественных монополий, организации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>
        <w:rPr>
          <w:rFonts w:eastAsiaTheme="minorHAnsi"/>
          <w:sz w:val="24"/>
          <w:szCs w:val="24"/>
          <w:lang w:eastAsia="en-US"/>
        </w:rPr>
        <w:t>»</w:t>
      </w:r>
      <w:r w:rsidRPr="00523E43">
        <w:rPr>
          <w:rFonts w:eastAsiaTheme="minorHAnsi"/>
          <w:sz w:val="24"/>
          <w:szCs w:val="24"/>
          <w:lang w:eastAsia="en-US"/>
        </w:rPr>
        <w:t>.</w:t>
      </w:r>
    </w:p>
    <w:p w:rsidR="004574C5" w:rsidRPr="00BB2FF3" w:rsidRDefault="004574C5" w:rsidP="004574C5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Изложить п.</w:t>
      </w:r>
      <w:r w:rsidR="00581703">
        <w:rPr>
          <w:bCs/>
          <w:sz w:val="24"/>
          <w:szCs w:val="24"/>
        </w:rPr>
        <w:t xml:space="preserve"> </w:t>
      </w:r>
      <w:r w:rsidR="00C77EE2">
        <w:rPr>
          <w:bCs/>
          <w:sz w:val="24"/>
          <w:szCs w:val="24"/>
        </w:rPr>
        <w:t>2.</w:t>
      </w:r>
      <w:r w:rsidR="00581703">
        <w:rPr>
          <w:bCs/>
          <w:sz w:val="24"/>
          <w:szCs w:val="24"/>
        </w:rPr>
        <w:t>3</w:t>
      </w:r>
      <w:r w:rsidR="00B14D38">
        <w:rPr>
          <w:bCs/>
          <w:sz w:val="24"/>
          <w:szCs w:val="24"/>
        </w:rPr>
        <w:t xml:space="preserve"> раздела II «Стандарт предоставления  муниципальной услуги»</w:t>
      </w:r>
      <w:r w:rsidR="00BB2FF3">
        <w:rPr>
          <w:bCs/>
          <w:sz w:val="24"/>
          <w:szCs w:val="24"/>
        </w:rPr>
        <w:t xml:space="preserve"> вышеуказанного регламента в следующей редакции:</w:t>
      </w:r>
    </w:p>
    <w:p w:rsidR="00B14D38" w:rsidRDefault="00720E21" w:rsidP="00720E21">
      <w:pPr>
        <w:pStyle w:val="a6"/>
        <w:ind w:left="502"/>
        <w:jc w:val="both"/>
        <w:rPr>
          <w:b/>
          <w:bCs/>
          <w:sz w:val="24"/>
          <w:szCs w:val="24"/>
        </w:rPr>
      </w:pPr>
      <w:r w:rsidRPr="008203C8">
        <w:rPr>
          <w:b/>
          <w:bCs/>
          <w:sz w:val="24"/>
          <w:szCs w:val="24"/>
        </w:rPr>
        <w:t>«</w:t>
      </w:r>
      <w:r w:rsidR="00B14D38">
        <w:rPr>
          <w:b/>
          <w:bCs/>
          <w:sz w:val="24"/>
          <w:szCs w:val="24"/>
        </w:rPr>
        <w:t>2.3. Результат предоставления муниципальной услуги.</w:t>
      </w:r>
    </w:p>
    <w:p w:rsidR="005C39A7" w:rsidRDefault="00B14D38" w:rsidP="005C39A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Результатом предоставления муниципальной услуги</w:t>
      </w:r>
      <w:r w:rsidR="005C39A7">
        <w:rPr>
          <w:bCs/>
          <w:sz w:val="24"/>
          <w:szCs w:val="24"/>
        </w:rPr>
        <w:t xml:space="preserve"> является:</w:t>
      </w:r>
    </w:p>
    <w:p w:rsidR="005C39A7" w:rsidRDefault="005C39A7" w:rsidP="005C39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решение об утверждении документации по планировке территории;</w:t>
      </w:r>
    </w:p>
    <w:p w:rsidR="005C39A7" w:rsidRDefault="005C39A7" w:rsidP="005C39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решение об отклонении документации </w:t>
      </w:r>
      <w:r w:rsidR="00975013">
        <w:rPr>
          <w:rFonts w:eastAsiaTheme="minorHAnsi"/>
          <w:sz w:val="24"/>
          <w:szCs w:val="24"/>
          <w:lang w:eastAsia="en-US"/>
        </w:rPr>
        <w:t xml:space="preserve">по планировке территории </w:t>
      </w:r>
      <w:r>
        <w:rPr>
          <w:rFonts w:eastAsiaTheme="minorHAnsi"/>
          <w:sz w:val="24"/>
          <w:szCs w:val="24"/>
          <w:lang w:eastAsia="en-US"/>
        </w:rPr>
        <w:t xml:space="preserve">и о направлении ее в орган местного самоуправления на доработку с учетом, </w:t>
      </w:r>
      <w:proofErr w:type="gramStart"/>
      <w:r>
        <w:rPr>
          <w:rFonts w:eastAsiaTheme="minorHAnsi"/>
          <w:sz w:val="24"/>
          <w:szCs w:val="24"/>
          <w:lang w:eastAsia="en-US"/>
        </w:rPr>
        <w:t>указанных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протокола и заключения».</w:t>
      </w:r>
    </w:p>
    <w:p w:rsidR="007312A8" w:rsidRPr="007312A8" w:rsidRDefault="00424A7E" w:rsidP="00934E92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Изложить</w:t>
      </w:r>
      <w:r w:rsidR="009D36C5">
        <w:rPr>
          <w:bCs/>
          <w:sz w:val="24"/>
          <w:szCs w:val="24"/>
        </w:rPr>
        <w:t xml:space="preserve"> п.</w:t>
      </w:r>
      <w:r w:rsidR="00934E92">
        <w:rPr>
          <w:bCs/>
          <w:sz w:val="24"/>
          <w:szCs w:val="24"/>
        </w:rPr>
        <w:t>2.</w:t>
      </w:r>
      <w:r w:rsidR="009D36C5">
        <w:rPr>
          <w:bCs/>
          <w:sz w:val="24"/>
          <w:szCs w:val="24"/>
        </w:rPr>
        <w:t>6</w:t>
      </w:r>
      <w:r w:rsidR="007312A8">
        <w:rPr>
          <w:bCs/>
          <w:sz w:val="24"/>
          <w:szCs w:val="24"/>
        </w:rPr>
        <w:t xml:space="preserve"> </w:t>
      </w:r>
      <w:r w:rsidR="007312A8" w:rsidRPr="007312A8">
        <w:rPr>
          <w:bCs/>
          <w:sz w:val="24"/>
          <w:szCs w:val="24"/>
        </w:rPr>
        <w:t>«</w:t>
      </w:r>
      <w:r w:rsidR="007312A8" w:rsidRPr="007312A8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</w:t>
      </w:r>
      <w:r w:rsidR="007312A8">
        <w:rPr>
          <w:b/>
          <w:sz w:val="24"/>
          <w:szCs w:val="24"/>
        </w:rPr>
        <w:t xml:space="preserve"> </w:t>
      </w:r>
      <w:r w:rsidR="00934E92">
        <w:rPr>
          <w:bCs/>
          <w:sz w:val="24"/>
          <w:szCs w:val="24"/>
        </w:rPr>
        <w:t xml:space="preserve"> вышеуказанного регламента в следующей редакции:</w:t>
      </w:r>
      <w:r w:rsidR="00720E21" w:rsidRPr="00720E21">
        <w:rPr>
          <w:b/>
          <w:bCs/>
          <w:sz w:val="24"/>
          <w:szCs w:val="24"/>
        </w:rPr>
        <w:t xml:space="preserve"> </w:t>
      </w:r>
      <w:proofErr w:type="gramEnd"/>
    </w:p>
    <w:p w:rsidR="00424A7E" w:rsidRPr="00424A7E" w:rsidRDefault="00424A7E" w:rsidP="00424A7E">
      <w:pPr>
        <w:pStyle w:val="a7"/>
        <w:ind w:left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424A7E">
        <w:rPr>
          <w:b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424A7E" w:rsidRPr="00424A7E" w:rsidRDefault="00424A7E" w:rsidP="00424A7E">
      <w:pPr>
        <w:pStyle w:val="a7"/>
        <w:widowControl w:val="0"/>
        <w:ind w:left="502"/>
        <w:jc w:val="both"/>
        <w:rPr>
          <w:sz w:val="24"/>
          <w:szCs w:val="24"/>
        </w:rPr>
      </w:pPr>
      <w:r w:rsidRPr="00424A7E">
        <w:rPr>
          <w:sz w:val="24"/>
          <w:szCs w:val="24"/>
        </w:rPr>
        <w:t xml:space="preserve">2.6.1. В целях предоставления разрешения на </w:t>
      </w:r>
      <w:r>
        <w:rPr>
          <w:sz w:val="24"/>
          <w:szCs w:val="24"/>
        </w:rPr>
        <w:t>условно разрешенный вид использования земельного участка</w:t>
      </w:r>
      <w:r w:rsidRPr="00424A7E">
        <w:rPr>
          <w:rFonts w:eastAsia="Calibri"/>
          <w:sz w:val="24"/>
          <w:szCs w:val="24"/>
        </w:rPr>
        <w:t xml:space="preserve"> </w:t>
      </w:r>
      <w:r w:rsidRPr="00424A7E">
        <w:rPr>
          <w:sz w:val="24"/>
          <w:szCs w:val="24"/>
        </w:rPr>
        <w:t xml:space="preserve">заявитель самостоятельно представляет заявление </w:t>
      </w:r>
      <w:r w:rsidRPr="00424A7E">
        <w:rPr>
          <w:rFonts w:eastAsia="Calibri"/>
          <w:sz w:val="24"/>
          <w:szCs w:val="24"/>
        </w:rPr>
        <w:t>о предоставлении</w:t>
      </w:r>
      <w:r w:rsidRPr="00424A7E">
        <w:rPr>
          <w:sz w:val="24"/>
          <w:szCs w:val="24"/>
        </w:rPr>
        <w:t xml:space="preserve"> разрешения на </w:t>
      </w:r>
      <w:r>
        <w:rPr>
          <w:sz w:val="24"/>
          <w:szCs w:val="24"/>
        </w:rPr>
        <w:t>условно разрешенный вид использования земельного участка</w:t>
      </w:r>
      <w:r w:rsidRPr="00424A7E">
        <w:rPr>
          <w:sz w:val="24"/>
          <w:szCs w:val="24"/>
        </w:rPr>
        <w:t xml:space="preserve"> по форме согласно приложению 1</w:t>
      </w:r>
      <w:r>
        <w:rPr>
          <w:sz w:val="24"/>
          <w:szCs w:val="24"/>
        </w:rPr>
        <w:t xml:space="preserve"> </w:t>
      </w:r>
      <w:r w:rsidRPr="00424A7E">
        <w:rPr>
          <w:sz w:val="24"/>
          <w:szCs w:val="24"/>
        </w:rPr>
        <w:t>к настоящему административному регламенту.</w:t>
      </w:r>
    </w:p>
    <w:p w:rsidR="00424A7E" w:rsidRPr="00424A7E" w:rsidRDefault="00424A7E" w:rsidP="003268AA">
      <w:pPr>
        <w:pStyle w:val="a7"/>
        <w:autoSpaceDE w:val="0"/>
        <w:autoSpaceDN w:val="0"/>
        <w:adjustRightInd w:val="0"/>
        <w:ind w:left="502"/>
        <w:jc w:val="both"/>
        <w:rPr>
          <w:b/>
          <w:sz w:val="24"/>
          <w:szCs w:val="24"/>
        </w:rPr>
      </w:pPr>
      <w:r w:rsidRPr="00424A7E">
        <w:rPr>
          <w:b/>
          <w:sz w:val="24"/>
          <w:szCs w:val="24"/>
        </w:rPr>
        <w:t>2.6.2. Заявитель вправе представить по собственной инициативе:</w:t>
      </w:r>
    </w:p>
    <w:p w:rsidR="00424A7E" w:rsidRPr="00424A7E" w:rsidRDefault="00424A7E" w:rsidP="003268AA">
      <w:pPr>
        <w:pStyle w:val="a7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424A7E">
        <w:rPr>
          <w:sz w:val="24"/>
          <w:szCs w:val="24"/>
        </w:rPr>
        <w:t>1)  выписку из ЕГРЮЛ о юридическом лице, являющемся заявителем;</w:t>
      </w:r>
    </w:p>
    <w:p w:rsidR="00424A7E" w:rsidRPr="00424A7E" w:rsidRDefault="00424A7E" w:rsidP="003268AA">
      <w:pPr>
        <w:pStyle w:val="a7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424A7E">
        <w:rPr>
          <w:sz w:val="24"/>
          <w:szCs w:val="24"/>
        </w:rPr>
        <w:t>2) выписку из ЕГРИП об индивидуальном предпринимателе, являющемся заявителем;</w:t>
      </w:r>
    </w:p>
    <w:p w:rsidR="00424A7E" w:rsidRPr="00424A7E" w:rsidRDefault="00F9075F" w:rsidP="003268AA">
      <w:pPr>
        <w:pStyle w:val="a7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выписку из ЕГРН </w:t>
      </w:r>
      <w:r w:rsidR="00424A7E" w:rsidRPr="00424A7E">
        <w:rPr>
          <w:sz w:val="24"/>
          <w:szCs w:val="24"/>
        </w:rPr>
        <w:t xml:space="preserve"> </w:t>
      </w:r>
      <w:r>
        <w:rPr>
          <w:sz w:val="24"/>
          <w:szCs w:val="24"/>
        </w:rPr>
        <w:t>о земельном участке</w:t>
      </w:r>
      <w:r w:rsidR="00424A7E" w:rsidRPr="00424A7E">
        <w:rPr>
          <w:sz w:val="24"/>
          <w:szCs w:val="24"/>
        </w:rPr>
        <w:t xml:space="preserve"> или свидетельство о государственной регистрации права собственности.</w:t>
      </w:r>
    </w:p>
    <w:p w:rsidR="00424A7E" w:rsidRPr="00424A7E" w:rsidRDefault="00424A7E" w:rsidP="00C216B1">
      <w:pPr>
        <w:pStyle w:val="a7"/>
        <w:ind w:left="502"/>
        <w:jc w:val="both"/>
        <w:outlineLvl w:val="1"/>
        <w:rPr>
          <w:b/>
          <w:sz w:val="24"/>
          <w:szCs w:val="24"/>
        </w:rPr>
      </w:pPr>
      <w:r w:rsidRPr="00424A7E">
        <w:rPr>
          <w:b/>
          <w:sz w:val="24"/>
          <w:szCs w:val="24"/>
        </w:rPr>
        <w:t>2.</w:t>
      </w:r>
      <w:r w:rsidR="00046147">
        <w:rPr>
          <w:b/>
          <w:sz w:val="24"/>
          <w:szCs w:val="24"/>
        </w:rPr>
        <w:t>6.3</w:t>
      </w:r>
      <w:r w:rsidRPr="00424A7E">
        <w:rPr>
          <w:b/>
          <w:sz w:val="24"/>
          <w:szCs w:val="24"/>
        </w:rPr>
        <w:t xml:space="preserve">. </w:t>
      </w:r>
      <w:r w:rsidRPr="00424A7E">
        <w:rPr>
          <w:rFonts w:eastAsia="Calibri"/>
          <w:b/>
          <w:sz w:val="24"/>
          <w:szCs w:val="24"/>
        </w:rPr>
        <w:t>Уполномоченный орган не вправе требовать от заявителя:</w:t>
      </w:r>
    </w:p>
    <w:p w:rsidR="00424A7E" w:rsidRPr="00424A7E" w:rsidRDefault="00424A7E" w:rsidP="00C216B1">
      <w:pPr>
        <w:pStyle w:val="a7"/>
        <w:ind w:left="502"/>
        <w:jc w:val="both"/>
        <w:outlineLvl w:val="1"/>
        <w:rPr>
          <w:rFonts w:eastAsia="Calibri"/>
          <w:sz w:val="24"/>
          <w:szCs w:val="24"/>
        </w:rPr>
      </w:pPr>
      <w:r w:rsidRPr="00424A7E">
        <w:rPr>
          <w:rFonts w:eastAsia="Calibri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24A7E" w:rsidRPr="00424A7E" w:rsidRDefault="00424A7E" w:rsidP="00C216B1">
      <w:pPr>
        <w:pStyle w:val="a7"/>
        <w:ind w:left="502"/>
        <w:jc w:val="both"/>
        <w:outlineLvl w:val="1"/>
        <w:rPr>
          <w:rFonts w:eastAsia="Calibri"/>
          <w:sz w:val="24"/>
          <w:szCs w:val="24"/>
        </w:rPr>
      </w:pPr>
      <w:r w:rsidRPr="00424A7E">
        <w:rPr>
          <w:sz w:val="24"/>
          <w:szCs w:val="24"/>
        </w:rPr>
        <w:t xml:space="preserve">- представления документов и информации, которые находятся </w:t>
      </w:r>
      <w:r w:rsidRPr="00424A7E">
        <w:rPr>
          <w:sz w:val="24"/>
          <w:szCs w:val="24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424A7E">
        <w:rPr>
          <w:rFonts w:eastAsia="Calibri"/>
          <w:sz w:val="24"/>
          <w:szCs w:val="24"/>
        </w:rPr>
        <w:t>;</w:t>
      </w:r>
    </w:p>
    <w:p w:rsidR="00424A7E" w:rsidRPr="00424A7E" w:rsidRDefault="00424A7E" w:rsidP="00C216B1">
      <w:pPr>
        <w:pStyle w:val="a7"/>
        <w:ind w:left="502"/>
        <w:jc w:val="both"/>
        <w:outlineLvl w:val="1"/>
        <w:rPr>
          <w:rFonts w:eastAsia="Calibri"/>
          <w:sz w:val="24"/>
          <w:szCs w:val="24"/>
        </w:rPr>
      </w:pPr>
      <w:r w:rsidRPr="00424A7E">
        <w:rPr>
          <w:rFonts w:eastAsia="Calibri"/>
          <w:sz w:val="24"/>
          <w:szCs w:val="24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424A7E">
        <w:rPr>
          <w:rFonts w:eastAsia="Calibri"/>
          <w:sz w:val="24"/>
          <w:szCs w:val="24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424A7E">
          <w:rPr>
            <w:rFonts w:eastAsia="Calibri"/>
            <w:sz w:val="24"/>
            <w:szCs w:val="24"/>
          </w:rPr>
          <w:t>части 1 статьи 9</w:t>
        </w:r>
      </w:hyperlink>
      <w:r w:rsidRPr="00424A7E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24A7E" w:rsidRPr="00424A7E" w:rsidRDefault="00424A7E" w:rsidP="00C216B1">
      <w:pPr>
        <w:pStyle w:val="a7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424A7E">
        <w:rPr>
          <w:spacing w:val="-1"/>
          <w:sz w:val="24"/>
          <w:szCs w:val="24"/>
        </w:rPr>
        <w:lastRenderedPageBreak/>
        <w:t>2.</w:t>
      </w:r>
      <w:r w:rsidR="00046147">
        <w:rPr>
          <w:spacing w:val="-1"/>
          <w:sz w:val="24"/>
          <w:szCs w:val="24"/>
        </w:rPr>
        <w:t>6</w:t>
      </w:r>
      <w:r w:rsidRPr="00424A7E">
        <w:rPr>
          <w:spacing w:val="-1"/>
          <w:sz w:val="24"/>
          <w:szCs w:val="24"/>
        </w:rPr>
        <w:t>.</w:t>
      </w:r>
      <w:r w:rsidR="00046147">
        <w:rPr>
          <w:spacing w:val="-1"/>
          <w:sz w:val="24"/>
          <w:szCs w:val="24"/>
        </w:rPr>
        <w:t>4</w:t>
      </w:r>
      <w:r w:rsidRPr="00424A7E">
        <w:rPr>
          <w:spacing w:val="-1"/>
          <w:sz w:val="24"/>
          <w:szCs w:val="24"/>
        </w:rPr>
        <w:t xml:space="preserve">. </w:t>
      </w:r>
      <w:r w:rsidRPr="00424A7E">
        <w:rPr>
          <w:sz w:val="24"/>
          <w:szCs w:val="24"/>
        </w:rPr>
        <w:t xml:space="preserve">Заявление о предоставлении разрешения на </w:t>
      </w:r>
      <w:r w:rsidR="00C216B1">
        <w:rPr>
          <w:sz w:val="24"/>
          <w:szCs w:val="24"/>
        </w:rPr>
        <w:t>условно разрешенный вид использования земельного участка</w:t>
      </w:r>
      <w:r w:rsidR="00C216B1" w:rsidRPr="00424A7E">
        <w:rPr>
          <w:spacing w:val="-1"/>
          <w:sz w:val="24"/>
          <w:szCs w:val="24"/>
        </w:rPr>
        <w:t xml:space="preserve"> </w:t>
      </w:r>
      <w:r w:rsidRPr="00424A7E">
        <w:rPr>
          <w:spacing w:val="-1"/>
          <w:sz w:val="24"/>
          <w:szCs w:val="24"/>
        </w:rPr>
        <w:t xml:space="preserve">подается заявителем (его уполномоченным представителем) лично либо почтовым отправлением (в том </w:t>
      </w:r>
      <w:r w:rsidRPr="00424A7E">
        <w:rPr>
          <w:sz w:val="24"/>
          <w:szCs w:val="24"/>
        </w:rPr>
        <w:t>числе с использованием средств электронной передачи данных) в комиссию по подготовке проекта правил землепользования и застройки через уполномоченный орган. Заявитель вправе представить заявление в МФЦ.</w:t>
      </w:r>
    </w:p>
    <w:p w:rsidR="00424A7E" w:rsidRPr="00424A7E" w:rsidRDefault="00424A7E" w:rsidP="00C216B1">
      <w:pPr>
        <w:pStyle w:val="a7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424A7E">
        <w:rPr>
          <w:sz w:val="24"/>
          <w:szCs w:val="24"/>
        </w:rPr>
        <w:t>Заявление заполняется от руки или машинописным способом.</w:t>
      </w:r>
    </w:p>
    <w:p w:rsidR="00424A7E" w:rsidRPr="00424A7E" w:rsidRDefault="00046147" w:rsidP="00C216B1">
      <w:pPr>
        <w:pStyle w:val="a7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2.6</w:t>
      </w:r>
      <w:r w:rsidR="00424A7E" w:rsidRPr="00424A7E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5</w:t>
      </w:r>
      <w:r w:rsidR="00424A7E" w:rsidRPr="00424A7E">
        <w:rPr>
          <w:rFonts w:eastAsia="Calibri"/>
          <w:sz w:val="24"/>
          <w:szCs w:val="24"/>
        </w:rPr>
        <w:t>.</w:t>
      </w:r>
      <w:r w:rsidR="00424A7E" w:rsidRPr="00424A7E">
        <w:rPr>
          <w:sz w:val="24"/>
          <w:szCs w:val="24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 </w:t>
      </w:r>
    </w:p>
    <w:p w:rsidR="00934E92" w:rsidRDefault="00424A7E" w:rsidP="00C216B1">
      <w:pPr>
        <w:pStyle w:val="a6"/>
        <w:ind w:left="502"/>
        <w:jc w:val="both"/>
        <w:rPr>
          <w:bCs/>
          <w:sz w:val="24"/>
          <w:szCs w:val="24"/>
        </w:rPr>
      </w:pPr>
      <w:r w:rsidRPr="00424A7E">
        <w:rPr>
          <w:sz w:val="24"/>
          <w:szCs w:val="24"/>
        </w:rPr>
        <w:t xml:space="preserve">В случае направления заявления на оказание муниципальной услуги </w:t>
      </w:r>
      <w:r w:rsidRPr="00424A7E">
        <w:rPr>
          <w:sz w:val="24"/>
          <w:szCs w:val="24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</w:t>
      </w:r>
      <w:r w:rsidR="00720E21" w:rsidRPr="00424A7E">
        <w:rPr>
          <w:bCs/>
          <w:sz w:val="24"/>
          <w:szCs w:val="24"/>
        </w:rPr>
        <w:t>».</w:t>
      </w:r>
    </w:p>
    <w:p w:rsidR="008961AC" w:rsidRDefault="008961AC" w:rsidP="008961AC">
      <w:pPr>
        <w:pStyle w:val="a6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Изложить п. 2.7  «Исчерпывающий перечень оснований для отказа в приеме документов, необходимых для предоставления государственной или муниципальной услуги»</w:t>
      </w:r>
      <w:r w:rsidR="00E055D2">
        <w:rPr>
          <w:bCs/>
          <w:sz w:val="24"/>
          <w:szCs w:val="24"/>
        </w:rPr>
        <w:t xml:space="preserve"> в следующей редакции:</w:t>
      </w:r>
    </w:p>
    <w:p w:rsidR="00C216B1" w:rsidRDefault="00433ADE" w:rsidP="00C216B1">
      <w:pPr>
        <w:pStyle w:val="a6"/>
        <w:ind w:left="50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 w:rsidRPr="00433ADE">
        <w:rPr>
          <w:b/>
          <w:bCs/>
          <w:sz w:val="24"/>
          <w:szCs w:val="24"/>
        </w:rPr>
        <w:t>2.7  «Исчерпывающий перечень оснований для отказа в приеме документов, необходимых для предоставления государственной или муниципальной услуги»</w:t>
      </w:r>
    </w:p>
    <w:p w:rsidR="00433ADE" w:rsidRDefault="00433ADE" w:rsidP="00C216B1">
      <w:pPr>
        <w:pStyle w:val="a6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24386">
        <w:rPr>
          <w:sz w:val="24"/>
          <w:szCs w:val="24"/>
        </w:rPr>
        <w:t>Основания для отказа в приеме документов не предусмотрены</w:t>
      </w:r>
      <w:r>
        <w:rPr>
          <w:sz w:val="24"/>
          <w:szCs w:val="24"/>
        </w:rPr>
        <w:t>».</w:t>
      </w:r>
    </w:p>
    <w:p w:rsidR="005728E4" w:rsidRPr="005728E4" w:rsidRDefault="005728E4" w:rsidP="005728E4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раздел 3 </w:t>
      </w:r>
      <w:r w:rsidRPr="005728E4">
        <w:rPr>
          <w:sz w:val="24"/>
          <w:szCs w:val="24"/>
        </w:rPr>
        <w:t>«</w:t>
      </w:r>
      <w:r w:rsidRPr="005728E4">
        <w:rPr>
          <w:rFonts w:eastAsia="Calibri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eastAsia="Calibri"/>
          <w:sz w:val="24"/>
          <w:szCs w:val="24"/>
        </w:rPr>
        <w:t>» изложить в следующей редакции:</w:t>
      </w:r>
    </w:p>
    <w:p w:rsidR="005728E4" w:rsidRPr="005728E4" w:rsidRDefault="005728E4" w:rsidP="00415DF8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5728E4">
        <w:rPr>
          <w:b/>
          <w:sz w:val="24"/>
          <w:szCs w:val="24"/>
        </w:rPr>
        <w:t xml:space="preserve">3. </w:t>
      </w:r>
      <w:r w:rsidRPr="005728E4">
        <w:rPr>
          <w:rFonts w:eastAsia="Calibri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b/>
          <w:sz w:val="24"/>
          <w:szCs w:val="24"/>
        </w:rPr>
      </w:pPr>
      <w:r w:rsidRPr="005728E4">
        <w:rPr>
          <w:b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а) прием и регистрация заявления </w:t>
      </w:r>
      <w:r w:rsidRPr="005728E4">
        <w:rPr>
          <w:rFonts w:eastAsia="Calibri"/>
          <w:sz w:val="24"/>
          <w:szCs w:val="24"/>
        </w:rPr>
        <w:t>о предоставлении</w:t>
      </w:r>
      <w:r w:rsidRPr="005728E4">
        <w:rPr>
          <w:sz w:val="24"/>
          <w:szCs w:val="24"/>
        </w:rPr>
        <w:t xml:space="preserve"> разрешения </w:t>
      </w:r>
      <w:r w:rsidRPr="005728E4">
        <w:rPr>
          <w:sz w:val="24"/>
          <w:szCs w:val="24"/>
        </w:rPr>
        <w:br/>
      </w:r>
      <w:r w:rsidR="00352002" w:rsidRPr="00424A7E">
        <w:rPr>
          <w:sz w:val="24"/>
          <w:szCs w:val="24"/>
        </w:rPr>
        <w:t xml:space="preserve">на </w:t>
      </w:r>
      <w:r w:rsidR="00352002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rFonts w:eastAsia="Calibri"/>
          <w:sz w:val="24"/>
          <w:szCs w:val="24"/>
        </w:rPr>
        <w:t>;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outlineLvl w:val="0"/>
        <w:rPr>
          <w:sz w:val="24"/>
          <w:szCs w:val="24"/>
        </w:rPr>
      </w:pPr>
      <w:r w:rsidRPr="005728E4">
        <w:rPr>
          <w:sz w:val="24"/>
          <w:szCs w:val="24"/>
        </w:rPr>
        <w:t>б) направление запросов в органы (организации), участвующие в предоставлении муниципальной услуги;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в) рассмотрение документов (информации), в том числе полученных по запросам;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>г) передача заявления о предоставлении</w:t>
      </w:r>
      <w:r w:rsidRPr="005728E4">
        <w:rPr>
          <w:sz w:val="24"/>
          <w:szCs w:val="24"/>
        </w:rPr>
        <w:t xml:space="preserve"> разрешения </w:t>
      </w:r>
      <w:r w:rsidR="006366D1" w:rsidRPr="00424A7E">
        <w:rPr>
          <w:sz w:val="24"/>
          <w:szCs w:val="24"/>
        </w:rPr>
        <w:t xml:space="preserve">на </w:t>
      </w:r>
      <w:r w:rsidR="006366D1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sz w:val="24"/>
          <w:szCs w:val="24"/>
        </w:rPr>
        <w:t xml:space="preserve"> и прилагаемых к нему документов</w:t>
      </w:r>
      <w:r w:rsidRPr="005728E4">
        <w:rPr>
          <w:rFonts w:eastAsia="Calibri"/>
          <w:sz w:val="24"/>
          <w:szCs w:val="24"/>
        </w:rPr>
        <w:t xml:space="preserve"> в </w:t>
      </w:r>
      <w:r w:rsidRPr="005728E4">
        <w:rPr>
          <w:sz w:val="24"/>
          <w:szCs w:val="24"/>
        </w:rPr>
        <w:t>комиссию по подготовке проекта правил землепользования и застройки;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proofErr w:type="spellStart"/>
      <w:r w:rsidRPr="005728E4">
        <w:rPr>
          <w:sz w:val="24"/>
          <w:szCs w:val="24"/>
        </w:rPr>
        <w:t>д</w:t>
      </w:r>
      <w:proofErr w:type="spellEnd"/>
      <w:r w:rsidRPr="005728E4">
        <w:rPr>
          <w:sz w:val="24"/>
          <w:szCs w:val="24"/>
        </w:rPr>
        <w:t xml:space="preserve">) принятие </w:t>
      </w:r>
      <w:r w:rsidRPr="005728E4">
        <w:rPr>
          <w:rFonts w:eastAsia="Calibri"/>
          <w:sz w:val="24"/>
          <w:szCs w:val="24"/>
        </w:rPr>
        <w:t xml:space="preserve">решения о предоставлении разрешения </w:t>
      </w:r>
      <w:r w:rsidR="006366D1" w:rsidRPr="00424A7E">
        <w:rPr>
          <w:sz w:val="24"/>
          <w:szCs w:val="24"/>
        </w:rPr>
        <w:t xml:space="preserve">на </w:t>
      </w:r>
      <w:r w:rsidR="006366D1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rFonts w:eastAsia="Calibri"/>
          <w:sz w:val="24"/>
          <w:szCs w:val="24"/>
        </w:rPr>
        <w:t xml:space="preserve"> </w:t>
      </w:r>
      <w:r w:rsidRPr="005728E4">
        <w:rPr>
          <w:sz w:val="24"/>
          <w:szCs w:val="24"/>
        </w:rPr>
        <w:t xml:space="preserve">или </w:t>
      </w:r>
      <w:r w:rsidRPr="005728E4">
        <w:rPr>
          <w:rFonts w:eastAsia="Calibri"/>
          <w:sz w:val="24"/>
          <w:szCs w:val="24"/>
        </w:rPr>
        <w:t xml:space="preserve">об отказе в предоставлении </w:t>
      </w:r>
      <w:r w:rsidRPr="005728E4">
        <w:rPr>
          <w:sz w:val="24"/>
          <w:szCs w:val="24"/>
        </w:rPr>
        <w:t xml:space="preserve">такого разрешения; выдача (направление) решения о предоставлении разрешения </w:t>
      </w:r>
      <w:r w:rsidR="006366D1" w:rsidRPr="00424A7E">
        <w:rPr>
          <w:sz w:val="24"/>
          <w:szCs w:val="24"/>
        </w:rPr>
        <w:t xml:space="preserve">на </w:t>
      </w:r>
      <w:r w:rsidR="006366D1">
        <w:rPr>
          <w:sz w:val="24"/>
          <w:szCs w:val="24"/>
        </w:rPr>
        <w:t>условно разрешенный вид использования земельного участка</w:t>
      </w:r>
      <w:r w:rsidR="006366D1" w:rsidRPr="00424A7E">
        <w:rPr>
          <w:rFonts w:eastAsia="Calibri"/>
          <w:sz w:val="24"/>
          <w:szCs w:val="24"/>
        </w:rPr>
        <w:t xml:space="preserve"> </w:t>
      </w:r>
      <w:r w:rsidRPr="005728E4">
        <w:rPr>
          <w:sz w:val="24"/>
          <w:szCs w:val="24"/>
        </w:rPr>
        <w:t>либо об отказе в предоставлении такого разрешения</w:t>
      </w:r>
      <w:r w:rsidRPr="005728E4">
        <w:rPr>
          <w:rFonts w:eastAsia="Calibri"/>
          <w:sz w:val="24"/>
          <w:szCs w:val="24"/>
        </w:rPr>
        <w:t>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outlineLvl w:val="1"/>
        <w:rPr>
          <w:b/>
          <w:sz w:val="24"/>
          <w:szCs w:val="24"/>
        </w:rPr>
      </w:pPr>
      <w:r w:rsidRPr="005728E4">
        <w:rPr>
          <w:b/>
          <w:sz w:val="24"/>
          <w:szCs w:val="24"/>
        </w:rPr>
        <w:lastRenderedPageBreak/>
        <w:t xml:space="preserve">3.2. Прием и регистрация заявления </w:t>
      </w:r>
      <w:r w:rsidRPr="005728E4">
        <w:rPr>
          <w:rFonts w:eastAsia="Calibri"/>
          <w:b/>
          <w:sz w:val="24"/>
          <w:szCs w:val="24"/>
        </w:rPr>
        <w:t>о предоставлении</w:t>
      </w:r>
      <w:r w:rsidRPr="005728E4">
        <w:rPr>
          <w:b/>
          <w:sz w:val="24"/>
          <w:szCs w:val="24"/>
        </w:rPr>
        <w:t xml:space="preserve"> разрешения </w:t>
      </w:r>
      <w:r w:rsidRPr="005728E4">
        <w:rPr>
          <w:b/>
          <w:sz w:val="24"/>
          <w:szCs w:val="24"/>
        </w:rPr>
        <w:br/>
      </w:r>
      <w:r w:rsidR="00491863" w:rsidRPr="00491863">
        <w:rPr>
          <w:b/>
          <w:sz w:val="24"/>
          <w:szCs w:val="24"/>
        </w:rPr>
        <w:t>на условно разрешенный вид использования земельного участка</w:t>
      </w:r>
      <w:r w:rsidRPr="005728E4">
        <w:rPr>
          <w:rFonts w:eastAsia="Calibri"/>
          <w:b/>
          <w:sz w:val="24"/>
          <w:szCs w:val="24"/>
        </w:rPr>
        <w:t>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Pr="005728E4">
        <w:rPr>
          <w:sz w:val="24"/>
          <w:szCs w:val="24"/>
        </w:rPr>
        <w:br/>
      </w:r>
      <w:r w:rsidRPr="005728E4">
        <w:rPr>
          <w:rFonts w:eastAsia="Calibri"/>
          <w:sz w:val="24"/>
          <w:szCs w:val="24"/>
        </w:rPr>
        <w:t>о предоставлении</w:t>
      </w:r>
      <w:r w:rsidRPr="005728E4">
        <w:rPr>
          <w:sz w:val="24"/>
          <w:szCs w:val="24"/>
        </w:rPr>
        <w:t xml:space="preserve"> разрешения </w:t>
      </w:r>
      <w:r w:rsidR="00442113" w:rsidRPr="00424A7E">
        <w:rPr>
          <w:sz w:val="24"/>
          <w:szCs w:val="24"/>
        </w:rPr>
        <w:t xml:space="preserve">на </w:t>
      </w:r>
      <w:r w:rsidR="00442113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sz w:val="24"/>
          <w:szCs w:val="24"/>
        </w:rPr>
        <w:t>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outlineLvl w:val="1"/>
        <w:rPr>
          <w:sz w:val="24"/>
          <w:szCs w:val="24"/>
        </w:rPr>
      </w:pPr>
      <w:r w:rsidRPr="005728E4">
        <w:rPr>
          <w:sz w:val="24"/>
          <w:szCs w:val="24"/>
        </w:rPr>
        <w:t xml:space="preserve">3.2.2. Должностными лицами, ответственными за прием заявлений, являются уполномоченные должностные лица администрации Котельниковского городского поселения, выполняющие функции по приему и регистрации входящей корреспонденции. </w:t>
      </w:r>
      <w:proofErr w:type="gramStart"/>
      <w:r w:rsidRPr="005728E4">
        <w:rPr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полученные от заявителя по электронной почте, в день их поступления.</w:t>
      </w:r>
      <w:proofErr w:type="gramEnd"/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 xml:space="preserve">3.2.3. </w:t>
      </w:r>
      <w:r w:rsidRPr="005728E4">
        <w:rPr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 xml:space="preserve">В случае представления документов через МФЦ расписка выдается </w:t>
      </w:r>
      <w:proofErr w:type="gramStart"/>
      <w:r w:rsidRPr="005728E4">
        <w:rPr>
          <w:rFonts w:eastAsia="Calibri"/>
          <w:sz w:val="24"/>
          <w:szCs w:val="24"/>
        </w:rPr>
        <w:t>указанным</w:t>
      </w:r>
      <w:proofErr w:type="gramEnd"/>
      <w:r w:rsidRPr="005728E4">
        <w:rPr>
          <w:rFonts w:eastAsia="Calibri"/>
          <w:sz w:val="24"/>
          <w:szCs w:val="24"/>
        </w:rPr>
        <w:t xml:space="preserve"> МФЦ.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sz w:val="24"/>
          <w:szCs w:val="24"/>
        </w:rPr>
        <w:t xml:space="preserve">В случае направления заявления на оказание муниципальной услуги </w:t>
      </w:r>
      <w:r w:rsidRPr="005728E4">
        <w:rPr>
          <w:sz w:val="24"/>
          <w:szCs w:val="24"/>
        </w:rPr>
        <w:br/>
        <w:t>в электронном виде, незаверенного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 xml:space="preserve">3.2.4. В случае представления гражданином заявления через МФЦ срок принятия решения о выдаче разрешения </w:t>
      </w:r>
      <w:r w:rsidR="0032072D" w:rsidRPr="00424A7E">
        <w:rPr>
          <w:sz w:val="24"/>
          <w:szCs w:val="24"/>
        </w:rPr>
        <w:t xml:space="preserve">на </w:t>
      </w:r>
      <w:r w:rsidR="0032072D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rFonts w:eastAsia="Calibri"/>
          <w:sz w:val="24"/>
          <w:szCs w:val="24"/>
        </w:rPr>
        <w:t xml:space="preserve"> или отказе в выдаче такого разрешения исчисляется со дня регистрации заявления в МФЦ.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proofErr w:type="gramStart"/>
      <w:r w:rsidRPr="005728E4">
        <w:rPr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>3.2.5. Максимальный срок выполнения административной процедуры: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>- при личном приеме – не более 15 минут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dstrike/>
          <w:sz w:val="24"/>
          <w:szCs w:val="24"/>
        </w:rPr>
      </w:pPr>
      <w:r w:rsidRPr="005728E4">
        <w:rPr>
          <w:rFonts w:eastAsia="Calibri"/>
          <w:sz w:val="24"/>
          <w:szCs w:val="24"/>
        </w:rPr>
        <w:t>- при поступлении заявления и документов по почте, электронной почте или через МФЦ –1 рабочий день.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>3.2.6. Результатом выполнения административной процедуры является прием и регистрация заявления, выдача (направление в электронном виде) расписки в получении заявления и приложенных к нему документов.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outlineLvl w:val="1"/>
        <w:rPr>
          <w:b/>
          <w:sz w:val="24"/>
          <w:szCs w:val="24"/>
        </w:rPr>
      </w:pPr>
      <w:r w:rsidRPr="005728E4">
        <w:rPr>
          <w:b/>
          <w:sz w:val="24"/>
          <w:szCs w:val="24"/>
        </w:rPr>
        <w:t>3.3. Направление запросов в органы (организации), участвующие в предоставлении муниципальной услуги.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</w:t>
      </w:r>
      <w:r w:rsidRPr="005728E4">
        <w:rPr>
          <w:sz w:val="24"/>
          <w:szCs w:val="24"/>
        </w:rPr>
        <w:lastRenderedPageBreak/>
        <w:t>административной процедуры, предусмотренной пунктом 3.4 настоящего административного регламента.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outlineLvl w:val="0"/>
        <w:rPr>
          <w:sz w:val="24"/>
          <w:szCs w:val="24"/>
          <w:lang w:eastAsia="en-US"/>
        </w:rPr>
      </w:pPr>
      <w:r w:rsidRPr="005728E4">
        <w:rPr>
          <w:sz w:val="24"/>
          <w:szCs w:val="24"/>
        </w:rPr>
        <w:t>3.3.2.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5728E4">
        <w:rPr>
          <w:sz w:val="24"/>
          <w:szCs w:val="24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outlineLvl w:val="0"/>
        <w:rPr>
          <w:sz w:val="24"/>
          <w:szCs w:val="24"/>
          <w:lang w:eastAsia="en-US"/>
        </w:rPr>
      </w:pPr>
      <w:r w:rsidRPr="005728E4">
        <w:rPr>
          <w:sz w:val="24"/>
          <w:szCs w:val="24"/>
          <w:lang w:eastAsia="en-US"/>
        </w:rPr>
        <w:t xml:space="preserve">- в орган государственной власти, осуществляющий </w:t>
      </w:r>
      <w:r w:rsidRPr="005728E4">
        <w:rPr>
          <w:sz w:val="24"/>
          <w:szCs w:val="24"/>
        </w:rPr>
        <w:t>ведение Единого государственного реестра недвижимости, о правообладателе земельного участка;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outlineLvl w:val="0"/>
        <w:rPr>
          <w:sz w:val="24"/>
          <w:szCs w:val="24"/>
        </w:rPr>
      </w:pPr>
      <w:r w:rsidRPr="005728E4">
        <w:rPr>
          <w:sz w:val="24"/>
          <w:szCs w:val="24"/>
        </w:rPr>
        <w:t>- в налоговый орган о предоставлении выписки из ЕГРЮЛ или ЕГРИП о заявителе.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3.3.3.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3.3.4. 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b/>
          <w:sz w:val="24"/>
          <w:szCs w:val="24"/>
        </w:rPr>
      </w:pPr>
      <w:r w:rsidRPr="005728E4">
        <w:rPr>
          <w:b/>
          <w:sz w:val="24"/>
          <w:szCs w:val="24"/>
          <w:lang w:eastAsia="en-US"/>
        </w:rPr>
        <w:t>3.4. Р</w:t>
      </w:r>
      <w:r w:rsidRPr="005728E4">
        <w:rPr>
          <w:b/>
          <w:sz w:val="24"/>
          <w:szCs w:val="24"/>
        </w:rPr>
        <w:t>ассмотрение документов (информации), в том числе полученных по запросам.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с прилагаемыми к нему документами (информацией) и получение ответов по запросам, в случае их направления.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3.4.2. Должностное лицо</w:t>
      </w:r>
      <w:r w:rsidRPr="005728E4">
        <w:rPr>
          <w:sz w:val="24"/>
          <w:szCs w:val="24"/>
          <w:lang w:eastAsia="en-US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outlineLvl w:val="0"/>
        <w:rPr>
          <w:sz w:val="24"/>
          <w:szCs w:val="24"/>
        </w:rPr>
      </w:pPr>
      <w:r w:rsidRPr="005728E4">
        <w:rPr>
          <w:sz w:val="24"/>
          <w:szCs w:val="24"/>
        </w:rPr>
        <w:t>В случае если по результатам рассмотрения документов (информации) будет установлено, что заявитель не является правообладателем земельного участка (представителем правообладателя), должностное лицо</w:t>
      </w:r>
      <w:r w:rsidRPr="005728E4">
        <w:rPr>
          <w:sz w:val="24"/>
          <w:szCs w:val="24"/>
          <w:lang w:eastAsia="en-US"/>
        </w:rPr>
        <w:t xml:space="preserve"> уполномоченного органа, ответственное за предоставление муниципальной услуги, </w:t>
      </w:r>
      <w:r w:rsidRPr="005728E4">
        <w:rPr>
          <w:sz w:val="24"/>
          <w:szCs w:val="24"/>
        </w:rPr>
        <w:t>переходит к исполнению административной процедуры, предусмотренной пунктом 3.6 настоящего административного регламента.</w:t>
      </w:r>
      <w:r w:rsidRPr="005728E4">
        <w:rPr>
          <w:sz w:val="24"/>
          <w:szCs w:val="24"/>
          <w:lang w:eastAsia="en-US"/>
        </w:rPr>
        <w:t xml:space="preserve"> 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3.4.3. Максимальный срок исполнения административной процедуры 1 рабочий день.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3.4.4. Результатом выполнения административной процедуры является установление правообладателя земельного участка.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b/>
          <w:sz w:val="24"/>
          <w:szCs w:val="24"/>
        </w:rPr>
      </w:pPr>
      <w:r w:rsidRPr="005728E4">
        <w:rPr>
          <w:rFonts w:eastAsia="Calibri"/>
          <w:b/>
          <w:sz w:val="24"/>
          <w:szCs w:val="24"/>
        </w:rPr>
        <w:t>3.5. Передача заявления о предоставлении</w:t>
      </w:r>
      <w:r w:rsidRPr="005728E4">
        <w:rPr>
          <w:b/>
          <w:sz w:val="24"/>
          <w:szCs w:val="24"/>
        </w:rPr>
        <w:t xml:space="preserve"> разрешения </w:t>
      </w:r>
      <w:r w:rsidR="00395D79" w:rsidRPr="00395D79">
        <w:rPr>
          <w:b/>
          <w:sz w:val="24"/>
          <w:szCs w:val="24"/>
        </w:rPr>
        <w:t>на условно разрешенный вид использования земельного участка</w:t>
      </w:r>
      <w:r w:rsidRPr="00395D79">
        <w:rPr>
          <w:b/>
          <w:sz w:val="24"/>
          <w:szCs w:val="24"/>
        </w:rPr>
        <w:t xml:space="preserve"> </w:t>
      </w:r>
      <w:r w:rsidRPr="005728E4">
        <w:rPr>
          <w:b/>
          <w:sz w:val="24"/>
          <w:szCs w:val="24"/>
        </w:rPr>
        <w:t>и прилагаемых к нему документов</w:t>
      </w:r>
      <w:r w:rsidRPr="005728E4">
        <w:rPr>
          <w:rFonts w:eastAsia="Calibri"/>
          <w:b/>
          <w:sz w:val="24"/>
          <w:szCs w:val="24"/>
        </w:rPr>
        <w:t xml:space="preserve"> в </w:t>
      </w:r>
      <w:r w:rsidRPr="005728E4">
        <w:rPr>
          <w:b/>
          <w:sz w:val="24"/>
          <w:szCs w:val="24"/>
        </w:rPr>
        <w:t>комиссию по подготовке проекта правил землепользования и застройки</w:t>
      </w:r>
      <w:r w:rsidRPr="005728E4">
        <w:rPr>
          <w:rFonts w:eastAsia="Calibri"/>
          <w:b/>
          <w:sz w:val="24"/>
          <w:szCs w:val="24"/>
        </w:rPr>
        <w:t>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3.5.1. Основанием для начала административной процедуры является поступление в уполномоченный орган заявления о предоставлении разрешения </w:t>
      </w:r>
      <w:r w:rsidR="00395D79" w:rsidRPr="00424A7E">
        <w:rPr>
          <w:sz w:val="24"/>
          <w:szCs w:val="24"/>
        </w:rPr>
        <w:t xml:space="preserve">на </w:t>
      </w:r>
      <w:r w:rsidR="00395D79">
        <w:rPr>
          <w:sz w:val="24"/>
          <w:szCs w:val="24"/>
        </w:rPr>
        <w:t>условно разрешенный вид использования земельного участка</w:t>
      </w:r>
      <w:r w:rsidR="00395D79" w:rsidRPr="00424A7E">
        <w:rPr>
          <w:rFonts w:eastAsia="Calibri"/>
          <w:sz w:val="24"/>
          <w:szCs w:val="24"/>
        </w:rPr>
        <w:t xml:space="preserve"> </w:t>
      </w:r>
      <w:r w:rsidRPr="005728E4">
        <w:rPr>
          <w:sz w:val="24"/>
          <w:szCs w:val="24"/>
        </w:rPr>
        <w:t>и прилагаемых к нему документов, в том числе подтверждающих, что заявитель является правообладателем земельного участка.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3.5.2. Заявление </w:t>
      </w:r>
      <w:r w:rsidRPr="005728E4">
        <w:rPr>
          <w:rFonts w:eastAsia="Calibri"/>
          <w:sz w:val="24"/>
          <w:szCs w:val="24"/>
        </w:rPr>
        <w:t>о предоставлении</w:t>
      </w:r>
      <w:r w:rsidRPr="005728E4">
        <w:rPr>
          <w:sz w:val="24"/>
          <w:szCs w:val="24"/>
        </w:rPr>
        <w:t xml:space="preserve"> разрешения </w:t>
      </w:r>
      <w:r w:rsidR="00780BDB" w:rsidRPr="00424A7E">
        <w:rPr>
          <w:sz w:val="24"/>
          <w:szCs w:val="24"/>
        </w:rPr>
        <w:t xml:space="preserve">на </w:t>
      </w:r>
      <w:r w:rsidR="00780BDB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sz w:val="24"/>
          <w:szCs w:val="24"/>
        </w:rPr>
        <w:t xml:space="preserve"> и прилагаемые к нему документы передаются уполномоченным должностным лицом администрации Котельниковского городского  поселения в комиссию по подготовке проекта правил землепользования и застройки.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3.5.3. Максимальный срок выполнения административной процедуры – 1 рабочий день.</w:t>
      </w:r>
    </w:p>
    <w:p w:rsidR="005728E4" w:rsidRPr="005728E4" w:rsidRDefault="005728E4" w:rsidP="005728E4">
      <w:pPr>
        <w:pStyle w:val="a7"/>
        <w:widowControl w:val="0"/>
        <w:tabs>
          <w:tab w:val="left" w:pos="1440"/>
        </w:tabs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3.5.4. Результатом выполнения административной процедуры является </w:t>
      </w:r>
      <w:r w:rsidRPr="005728E4">
        <w:rPr>
          <w:rFonts w:eastAsia="Calibri"/>
          <w:sz w:val="24"/>
          <w:szCs w:val="24"/>
        </w:rPr>
        <w:t>передача заявления о предоставлении</w:t>
      </w:r>
      <w:r w:rsidRPr="005728E4">
        <w:rPr>
          <w:sz w:val="24"/>
          <w:szCs w:val="24"/>
        </w:rPr>
        <w:t xml:space="preserve"> разрешения </w:t>
      </w:r>
      <w:r w:rsidR="00780BDB" w:rsidRPr="00424A7E">
        <w:rPr>
          <w:sz w:val="24"/>
          <w:szCs w:val="24"/>
        </w:rPr>
        <w:t xml:space="preserve">на </w:t>
      </w:r>
      <w:r w:rsidR="00780BDB">
        <w:rPr>
          <w:sz w:val="24"/>
          <w:szCs w:val="24"/>
        </w:rPr>
        <w:t>условно разрешенный вид использования земельного участка</w:t>
      </w:r>
      <w:r w:rsidR="00780BDB" w:rsidRPr="00424A7E">
        <w:rPr>
          <w:rFonts w:eastAsia="Calibri"/>
          <w:sz w:val="24"/>
          <w:szCs w:val="24"/>
        </w:rPr>
        <w:t xml:space="preserve"> </w:t>
      </w:r>
      <w:r w:rsidRPr="005728E4">
        <w:rPr>
          <w:sz w:val="24"/>
          <w:szCs w:val="24"/>
        </w:rPr>
        <w:t>и прилагаемых к нему документов</w:t>
      </w:r>
      <w:r w:rsidRPr="005728E4">
        <w:rPr>
          <w:rFonts w:eastAsia="Calibri"/>
          <w:sz w:val="24"/>
          <w:szCs w:val="24"/>
        </w:rPr>
        <w:t xml:space="preserve"> в </w:t>
      </w:r>
      <w:r w:rsidRPr="005728E4">
        <w:rPr>
          <w:sz w:val="24"/>
          <w:szCs w:val="24"/>
        </w:rPr>
        <w:t xml:space="preserve">комиссию </w:t>
      </w:r>
      <w:r w:rsidRPr="005728E4">
        <w:rPr>
          <w:sz w:val="24"/>
          <w:szCs w:val="24"/>
        </w:rPr>
        <w:lastRenderedPageBreak/>
        <w:t>по подготовке проекта правил землепользования и застройки.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b/>
          <w:sz w:val="24"/>
          <w:szCs w:val="24"/>
        </w:rPr>
      </w:pPr>
      <w:r w:rsidRPr="005728E4">
        <w:rPr>
          <w:b/>
          <w:sz w:val="24"/>
          <w:szCs w:val="24"/>
        </w:rPr>
        <w:t xml:space="preserve">3.6. Принятие </w:t>
      </w:r>
      <w:r w:rsidRPr="005728E4">
        <w:rPr>
          <w:rFonts w:eastAsia="Calibri"/>
          <w:b/>
          <w:sz w:val="24"/>
          <w:szCs w:val="24"/>
        </w:rPr>
        <w:t xml:space="preserve">решения о предоставлении разрешения </w:t>
      </w:r>
      <w:r w:rsidR="00780BDB" w:rsidRPr="00780BDB">
        <w:rPr>
          <w:b/>
          <w:sz w:val="24"/>
          <w:szCs w:val="24"/>
        </w:rPr>
        <w:t>на условно разрешенный вид использования земельного участка</w:t>
      </w:r>
      <w:r w:rsidR="00780BDB" w:rsidRPr="00424A7E">
        <w:rPr>
          <w:rFonts w:eastAsia="Calibri"/>
          <w:sz w:val="24"/>
          <w:szCs w:val="24"/>
        </w:rPr>
        <w:t xml:space="preserve"> </w:t>
      </w:r>
      <w:r w:rsidRPr="005728E4">
        <w:rPr>
          <w:b/>
          <w:sz w:val="24"/>
          <w:szCs w:val="24"/>
        </w:rPr>
        <w:t xml:space="preserve">или </w:t>
      </w:r>
      <w:r w:rsidRPr="005728E4">
        <w:rPr>
          <w:rFonts w:eastAsia="Calibri"/>
          <w:b/>
          <w:sz w:val="24"/>
          <w:szCs w:val="24"/>
        </w:rPr>
        <w:t xml:space="preserve">об отказе в предоставлении </w:t>
      </w:r>
      <w:r w:rsidRPr="005728E4">
        <w:rPr>
          <w:b/>
          <w:sz w:val="24"/>
          <w:szCs w:val="24"/>
        </w:rPr>
        <w:t xml:space="preserve">такого разрешения; выдача (направление) решения о предоставлении разрешения </w:t>
      </w:r>
      <w:r w:rsidR="00F41458" w:rsidRPr="00F41458">
        <w:rPr>
          <w:b/>
          <w:sz w:val="24"/>
          <w:szCs w:val="24"/>
        </w:rPr>
        <w:t>на условно разрешенный вид использования земельного участка</w:t>
      </w:r>
      <w:r w:rsidR="00F41458" w:rsidRPr="00424A7E">
        <w:rPr>
          <w:rFonts w:eastAsia="Calibri"/>
          <w:sz w:val="24"/>
          <w:szCs w:val="24"/>
        </w:rPr>
        <w:t xml:space="preserve"> </w:t>
      </w:r>
      <w:r w:rsidRPr="005728E4">
        <w:rPr>
          <w:b/>
          <w:sz w:val="24"/>
          <w:szCs w:val="24"/>
        </w:rPr>
        <w:t>либо об отказе в предоставлении такого разрешения.</w:t>
      </w:r>
    </w:p>
    <w:p w:rsidR="005728E4" w:rsidRPr="005728E4" w:rsidRDefault="005728E4" w:rsidP="005728E4">
      <w:pPr>
        <w:pStyle w:val="a7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3.6.1. Основанием для начала административной процедуры является получение главой администрации Котельниковского городского поселения </w:t>
      </w:r>
      <w:r w:rsidRPr="005728E4">
        <w:rPr>
          <w:rFonts w:eastAsia="Calibri"/>
          <w:sz w:val="24"/>
          <w:szCs w:val="24"/>
        </w:rPr>
        <w:t xml:space="preserve">документов, </w:t>
      </w:r>
      <w:r w:rsidRPr="005728E4">
        <w:rPr>
          <w:sz w:val="24"/>
          <w:szCs w:val="24"/>
        </w:rPr>
        <w:t>подтверждающих, что заявитель не является правообладателем земельного участка или рекомендаций комиссии по подготовке проекта правил землепользования и застройки</w:t>
      </w:r>
      <w:r w:rsidRPr="005728E4">
        <w:rPr>
          <w:rFonts w:eastAsia="Calibri"/>
          <w:sz w:val="24"/>
          <w:szCs w:val="24"/>
        </w:rPr>
        <w:t xml:space="preserve"> о предоставлении разрешения </w:t>
      </w:r>
      <w:r w:rsidR="00F41458" w:rsidRPr="00424A7E">
        <w:rPr>
          <w:sz w:val="24"/>
          <w:szCs w:val="24"/>
        </w:rPr>
        <w:t xml:space="preserve">на </w:t>
      </w:r>
      <w:r w:rsidR="00F41458">
        <w:rPr>
          <w:sz w:val="24"/>
          <w:szCs w:val="24"/>
        </w:rPr>
        <w:t>условно разрешенный вид использования земельного участка</w:t>
      </w:r>
      <w:r w:rsidR="00F41458" w:rsidRPr="00424A7E">
        <w:rPr>
          <w:rFonts w:eastAsia="Calibri"/>
          <w:sz w:val="24"/>
          <w:szCs w:val="24"/>
        </w:rPr>
        <w:t xml:space="preserve"> </w:t>
      </w:r>
      <w:r w:rsidRPr="005728E4">
        <w:rPr>
          <w:rFonts w:eastAsia="Calibri"/>
          <w:sz w:val="24"/>
          <w:szCs w:val="24"/>
        </w:rPr>
        <w:t>или об отказе в предоставлении такого разрешения</w:t>
      </w:r>
      <w:r w:rsidRPr="005728E4">
        <w:rPr>
          <w:sz w:val="24"/>
          <w:szCs w:val="24"/>
        </w:rPr>
        <w:t>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3.6.2. </w:t>
      </w:r>
      <w:proofErr w:type="gramStart"/>
      <w:r w:rsidRPr="005728E4">
        <w:rPr>
          <w:sz w:val="24"/>
          <w:szCs w:val="24"/>
        </w:rPr>
        <w:t>В</w:t>
      </w:r>
      <w:r w:rsidRPr="005728E4">
        <w:rPr>
          <w:rFonts w:eastAsia="Calibri"/>
          <w:sz w:val="24"/>
          <w:szCs w:val="24"/>
        </w:rPr>
        <w:t xml:space="preserve"> течение 7 дней с даты поступления </w:t>
      </w:r>
      <w:r w:rsidRPr="005728E4">
        <w:rPr>
          <w:sz w:val="24"/>
          <w:szCs w:val="24"/>
        </w:rPr>
        <w:t>рекомендаций комиссии по подготовке проекта правил землепользования и застройки</w:t>
      </w:r>
      <w:r w:rsidRPr="005728E4">
        <w:rPr>
          <w:rFonts w:eastAsia="Calibri"/>
          <w:sz w:val="24"/>
          <w:szCs w:val="24"/>
        </w:rPr>
        <w:t xml:space="preserve"> о предоставлении разрешения </w:t>
      </w:r>
      <w:r w:rsidR="00F41458" w:rsidRPr="00424A7E">
        <w:rPr>
          <w:sz w:val="24"/>
          <w:szCs w:val="24"/>
        </w:rPr>
        <w:t xml:space="preserve">на </w:t>
      </w:r>
      <w:r w:rsidR="00F41458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rFonts w:eastAsia="Calibri"/>
          <w:sz w:val="24"/>
          <w:szCs w:val="24"/>
        </w:rPr>
        <w:t xml:space="preserve"> или с даты поступления документов, </w:t>
      </w:r>
      <w:r w:rsidRPr="005728E4">
        <w:rPr>
          <w:sz w:val="24"/>
          <w:szCs w:val="24"/>
        </w:rPr>
        <w:t xml:space="preserve">подтверждающих, что заявитель не является правообладателем земельного участка,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Pr="005728E4">
        <w:rPr>
          <w:rFonts w:eastAsia="Calibri"/>
          <w:sz w:val="24"/>
          <w:szCs w:val="24"/>
        </w:rPr>
        <w:t xml:space="preserve">решения о предоставлении разрешения </w:t>
      </w:r>
      <w:r w:rsidR="00F41458" w:rsidRPr="00424A7E">
        <w:rPr>
          <w:sz w:val="24"/>
          <w:szCs w:val="24"/>
        </w:rPr>
        <w:t xml:space="preserve">на </w:t>
      </w:r>
      <w:r w:rsidR="00F41458">
        <w:rPr>
          <w:sz w:val="24"/>
          <w:szCs w:val="24"/>
        </w:rPr>
        <w:t>условно</w:t>
      </w:r>
      <w:proofErr w:type="gramEnd"/>
      <w:r w:rsidR="00F41458">
        <w:rPr>
          <w:sz w:val="24"/>
          <w:szCs w:val="24"/>
        </w:rPr>
        <w:t xml:space="preserve"> разрешенный вид использования земельного участка</w:t>
      </w:r>
      <w:r w:rsidR="00F41458" w:rsidRPr="00424A7E">
        <w:rPr>
          <w:rFonts w:eastAsia="Calibri"/>
          <w:sz w:val="24"/>
          <w:szCs w:val="24"/>
        </w:rPr>
        <w:t xml:space="preserve"> </w:t>
      </w:r>
      <w:r w:rsidRPr="005728E4">
        <w:rPr>
          <w:rFonts w:eastAsia="Calibri"/>
          <w:sz w:val="24"/>
          <w:szCs w:val="24"/>
        </w:rPr>
        <w:t>или об отказе в предоставлении такого разрешения с указанием причин принятого решения</w:t>
      </w:r>
      <w:r w:rsidRPr="005728E4">
        <w:rPr>
          <w:sz w:val="24"/>
          <w:szCs w:val="24"/>
        </w:rPr>
        <w:t>, и представляет проект соответствующего решения на подпись главе администрации Котельниковского городского поселения</w:t>
      </w:r>
      <w:r w:rsidRPr="005728E4">
        <w:rPr>
          <w:i/>
          <w:sz w:val="24"/>
          <w:szCs w:val="24"/>
          <w:u w:val="single"/>
        </w:rPr>
        <w:t>.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rFonts w:eastAsia="Calibri"/>
          <w:sz w:val="24"/>
          <w:szCs w:val="24"/>
        </w:rPr>
        <w:t xml:space="preserve">3.6.3. </w:t>
      </w:r>
      <w:r w:rsidRPr="005728E4">
        <w:rPr>
          <w:sz w:val="24"/>
          <w:szCs w:val="24"/>
        </w:rPr>
        <w:t xml:space="preserve">Уполномоченное должностное лицо администрации Котельниковского городского поселения в течение 2 рабочих дней со дня подписания решения о предоставлении разрешения </w:t>
      </w:r>
      <w:r w:rsidR="00C26F39" w:rsidRPr="00424A7E">
        <w:rPr>
          <w:sz w:val="24"/>
          <w:szCs w:val="24"/>
        </w:rPr>
        <w:t xml:space="preserve">на </w:t>
      </w:r>
      <w:r w:rsidR="00C26F39">
        <w:rPr>
          <w:sz w:val="24"/>
          <w:szCs w:val="24"/>
        </w:rPr>
        <w:t>условно разрешенный вид использования земельного участка</w:t>
      </w:r>
      <w:r w:rsidR="00C26F39" w:rsidRPr="00424A7E">
        <w:rPr>
          <w:rFonts w:eastAsia="Calibri"/>
          <w:sz w:val="24"/>
          <w:szCs w:val="24"/>
        </w:rPr>
        <w:t xml:space="preserve"> </w:t>
      </w:r>
      <w:r w:rsidRPr="005728E4">
        <w:rPr>
          <w:sz w:val="24"/>
          <w:szCs w:val="24"/>
        </w:rPr>
        <w:t xml:space="preserve">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5728E4" w:rsidRPr="005728E4" w:rsidRDefault="005728E4" w:rsidP="005728E4">
      <w:pPr>
        <w:pStyle w:val="a7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rFonts w:eastAsia="Calibri"/>
          <w:sz w:val="24"/>
          <w:szCs w:val="24"/>
        </w:rPr>
        <w:t xml:space="preserve">3.6.4. </w:t>
      </w:r>
      <w:proofErr w:type="gramStart"/>
      <w:r w:rsidRPr="005728E4">
        <w:rPr>
          <w:sz w:val="24"/>
          <w:szCs w:val="24"/>
        </w:rPr>
        <w:t xml:space="preserve">В случае поступления заявления через МФЦ уполномоченное должностное лицо администрации Котельниковского городского поселения осуществляет передачу подписанного решения о предоставлении разрешения </w:t>
      </w:r>
      <w:r w:rsidR="00C26F39" w:rsidRPr="00424A7E">
        <w:rPr>
          <w:sz w:val="24"/>
          <w:szCs w:val="24"/>
        </w:rPr>
        <w:t xml:space="preserve">на </w:t>
      </w:r>
      <w:r w:rsidR="00C26F39">
        <w:rPr>
          <w:sz w:val="24"/>
          <w:szCs w:val="24"/>
        </w:rPr>
        <w:t>условно разрешенный вид использования земельного участка</w:t>
      </w:r>
      <w:r w:rsidR="00C26F39" w:rsidRPr="00424A7E">
        <w:rPr>
          <w:rFonts w:eastAsia="Calibri"/>
          <w:sz w:val="24"/>
          <w:szCs w:val="24"/>
        </w:rPr>
        <w:t xml:space="preserve"> </w:t>
      </w:r>
      <w:r w:rsidRPr="005728E4">
        <w:rPr>
          <w:sz w:val="24"/>
          <w:szCs w:val="24"/>
        </w:rPr>
        <w:t xml:space="preserve">либо об отказе в предоставлении такого разрешения в МФЦ в течение 1 дня следующего за днем подписания указанного документа, </w:t>
      </w:r>
      <w:r w:rsidRPr="005728E4">
        <w:rPr>
          <w:rFonts w:eastAsia="Calibri"/>
          <w:sz w:val="24"/>
          <w:szCs w:val="24"/>
        </w:rPr>
        <w:t>если иной способ получения не указан заявителем</w:t>
      </w:r>
      <w:r w:rsidRPr="005728E4">
        <w:rPr>
          <w:sz w:val="24"/>
          <w:szCs w:val="24"/>
        </w:rPr>
        <w:t>.</w:t>
      </w:r>
      <w:proofErr w:type="gramEnd"/>
    </w:p>
    <w:p w:rsidR="005728E4" w:rsidRPr="005728E4" w:rsidRDefault="005728E4" w:rsidP="00415DF8">
      <w:pPr>
        <w:pStyle w:val="a7"/>
        <w:autoSpaceDE w:val="0"/>
        <w:autoSpaceDN w:val="0"/>
        <w:adjustRightInd w:val="0"/>
        <w:ind w:left="644"/>
        <w:jc w:val="both"/>
        <w:rPr>
          <w:rFonts w:eastAsia="Calibri"/>
          <w:sz w:val="24"/>
          <w:szCs w:val="24"/>
        </w:rPr>
      </w:pPr>
      <w:r w:rsidRPr="005728E4">
        <w:rPr>
          <w:sz w:val="24"/>
          <w:szCs w:val="24"/>
        </w:rPr>
        <w:t xml:space="preserve">3.6.5. Максимальный срок выполнения административной процедуры – 9 дней </w:t>
      </w:r>
      <w:proofErr w:type="gramStart"/>
      <w:r w:rsidRPr="005728E4">
        <w:rPr>
          <w:sz w:val="24"/>
          <w:szCs w:val="24"/>
        </w:rPr>
        <w:t>с даты поступления</w:t>
      </w:r>
      <w:proofErr w:type="gramEnd"/>
      <w:r w:rsidRPr="005728E4">
        <w:rPr>
          <w:sz w:val="24"/>
          <w:szCs w:val="24"/>
        </w:rPr>
        <w:t xml:space="preserve"> главе администрации Котельниковского городского поселения рекомендаций комиссии по подготовке проекта правил землепользования и застройки</w:t>
      </w:r>
      <w:r w:rsidRPr="005728E4">
        <w:rPr>
          <w:rFonts w:eastAsia="Calibri"/>
          <w:sz w:val="24"/>
          <w:szCs w:val="24"/>
        </w:rPr>
        <w:t xml:space="preserve"> о предоставлении разрешения </w:t>
      </w:r>
      <w:r w:rsidR="009B79B3" w:rsidRPr="00424A7E">
        <w:rPr>
          <w:sz w:val="24"/>
          <w:szCs w:val="24"/>
        </w:rPr>
        <w:t xml:space="preserve">на </w:t>
      </w:r>
      <w:r w:rsidR="009B79B3">
        <w:rPr>
          <w:sz w:val="24"/>
          <w:szCs w:val="24"/>
        </w:rPr>
        <w:t>условно разрешенный вид использования земельного участка</w:t>
      </w:r>
      <w:r w:rsidR="009B79B3" w:rsidRPr="00424A7E">
        <w:rPr>
          <w:rFonts w:eastAsia="Calibri"/>
          <w:sz w:val="24"/>
          <w:szCs w:val="24"/>
        </w:rPr>
        <w:t xml:space="preserve"> </w:t>
      </w:r>
      <w:r w:rsidRPr="005728E4">
        <w:rPr>
          <w:rFonts w:eastAsia="Calibri"/>
          <w:sz w:val="24"/>
          <w:szCs w:val="24"/>
        </w:rPr>
        <w:t>или об отказе в предоставлении такого разрешения</w:t>
      </w:r>
      <w:r w:rsidRPr="005728E4">
        <w:rPr>
          <w:sz w:val="24"/>
          <w:szCs w:val="24"/>
        </w:rPr>
        <w:t>.</w:t>
      </w:r>
    </w:p>
    <w:p w:rsidR="005728E4" w:rsidRPr="005728E4" w:rsidRDefault="005728E4" w:rsidP="00415DF8">
      <w:pPr>
        <w:pStyle w:val="a7"/>
        <w:widowControl w:val="0"/>
        <w:tabs>
          <w:tab w:val="left" w:pos="1440"/>
        </w:tabs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>3.6.6. Результатом выполнения административной процедуры является:</w:t>
      </w:r>
    </w:p>
    <w:p w:rsidR="005728E4" w:rsidRPr="005728E4" w:rsidRDefault="005728E4" w:rsidP="00415DF8">
      <w:pPr>
        <w:pStyle w:val="a7"/>
        <w:widowControl w:val="0"/>
        <w:tabs>
          <w:tab w:val="left" w:pos="1440"/>
        </w:tabs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направление (вручение) заявителю решения о предоставлении разрешения </w:t>
      </w:r>
      <w:r w:rsidR="009B79B3" w:rsidRPr="00424A7E">
        <w:rPr>
          <w:sz w:val="24"/>
          <w:szCs w:val="24"/>
        </w:rPr>
        <w:t xml:space="preserve">на </w:t>
      </w:r>
      <w:r w:rsidR="009B79B3">
        <w:rPr>
          <w:sz w:val="24"/>
          <w:szCs w:val="24"/>
        </w:rPr>
        <w:t>условно разрешенный вид использования земельного участка</w:t>
      </w:r>
      <w:r w:rsidR="009B79B3" w:rsidRPr="00424A7E">
        <w:rPr>
          <w:rFonts w:eastAsia="Calibri"/>
          <w:sz w:val="24"/>
          <w:szCs w:val="24"/>
        </w:rPr>
        <w:t xml:space="preserve"> </w:t>
      </w:r>
      <w:r w:rsidRPr="005728E4">
        <w:rPr>
          <w:rFonts w:eastAsia="Calibri"/>
          <w:sz w:val="24"/>
          <w:szCs w:val="24"/>
        </w:rPr>
        <w:t>(письма об отказе в предоставлении такого разрешения);</w:t>
      </w:r>
    </w:p>
    <w:p w:rsidR="005728E4" w:rsidRPr="005728E4" w:rsidRDefault="005728E4" w:rsidP="00415DF8">
      <w:pPr>
        <w:pStyle w:val="a7"/>
        <w:widowControl w:val="0"/>
        <w:tabs>
          <w:tab w:val="left" w:pos="1440"/>
        </w:tabs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  <w:r w:rsidRPr="005728E4">
        <w:rPr>
          <w:sz w:val="24"/>
          <w:szCs w:val="24"/>
        </w:rPr>
        <w:t xml:space="preserve">направление в МФЦ решения о предоставлении разрешения </w:t>
      </w:r>
      <w:r w:rsidR="009B79B3" w:rsidRPr="00424A7E">
        <w:rPr>
          <w:sz w:val="24"/>
          <w:szCs w:val="24"/>
        </w:rPr>
        <w:t xml:space="preserve">на </w:t>
      </w:r>
      <w:r w:rsidR="009B79B3">
        <w:rPr>
          <w:sz w:val="24"/>
          <w:szCs w:val="24"/>
        </w:rPr>
        <w:t>условно разрешенный вид использования земельного участка</w:t>
      </w:r>
      <w:r w:rsidRPr="005728E4">
        <w:rPr>
          <w:rFonts w:eastAsia="Calibri"/>
          <w:sz w:val="24"/>
          <w:szCs w:val="24"/>
        </w:rPr>
        <w:t xml:space="preserve"> (письма об отказе в предоставлении такого разрешения)</w:t>
      </w:r>
      <w:r w:rsidR="00415DF8">
        <w:rPr>
          <w:rFonts w:eastAsia="Calibri"/>
          <w:sz w:val="24"/>
          <w:szCs w:val="24"/>
        </w:rPr>
        <w:t>»</w:t>
      </w:r>
      <w:r w:rsidRPr="005728E4">
        <w:rPr>
          <w:rFonts w:eastAsia="Calibri"/>
          <w:sz w:val="24"/>
          <w:szCs w:val="24"/>
        </w:rPr>
        <w:t>.</w:t>
      </w:r>
    </w:p>
    <w:p w:rsidR="005728E4" w:rsidRPr="005728E4" w:rsidRDefault="005728E4" w:rsidP="005728E4">
      <w:pPr>
        <w:pStyle w:val="a6"/>
        <w:ind w:left="644"/>
        <w:jc w:val="both"/>
        <w:rPr>
          <w:sz w:val="24"/>
          <w:szCs w:val="24"/>
        </w:rPr>
      </w:pPr>
    </w:p>
    <w:p w:rsidR="00597A8B" w:rsidRDefault="00597A8B" w:rsidP="009E6FE1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EF7FB1">
        <w:rPr>
          <w:sz w:val="24"/>
          <w:szCs w:val="24"/>
        </w:rPr>
        <w:lastRenderedPageBreak/>
        <w:t>Контроль за</w:t>
      </w:r>
      <w:proofErr w:type="gramEnd"/>
      <w:r w:rsidRPr="00EF7FB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6FE1" w:rsidRDefault="00BF6754" w:rsidP="002F25D6">
      <w:pPr>
        <w:pStyle w:val="a6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обнародованию в порядке</w:t>
      </w:r>
      <w:r w:rsidR="009E6FE1">
        <w:rPr>
          <w:sz w:val="24"/>
          <w:szCs w:val="24"/>
        </w:rPr>
        <w:t>,</w:t>
      </w:r>
      <w:r>
        <w:rPr>
          <w:sz w:val="24"/>
          <w:szCs w:val="24"/>
        </w:rPr>
        <w:t xml:space="preserve"> предусмотренном </w:t>
      </w:r>
      <w:r w:rsidR="009E6FE1">
        <w:rPr>
          <w:sz w:val="24"/>
          <w:szCs w:val="24"/>
        </w:rPr>
        <w:t xml:space="preserve"> </w:t>
      </w:r>
    </w:p>
    <w:p w:rsidR="00BF6754" w:rsidRDefault="009E6FE1" w:rsidP="009E6FE1">
      <w:pPr>
        <w:pStyle w:val="a6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6754">
        <w:rPr>
          <w:sz w:val="24"/>
          <w:szCs w:val="24"/>
        </w:rPr>
        <w:t>Уставом Котельниковского городского поселения.</w:t>
      </w:r>
    </w:p>
    <w:p w:rsidR="00F51E42" w:rsidRDefault="00F51E42" w:rsidP="009E6FE1">
      <w:pPr>
        <w:pStyle w:val="a6"/>
        <w:ind w:left="284"/>
        <w:jc w:val="both"/>
        <w:rPr>
          <w:sz w:val="24"/>
          <w:szCs w:val="24"/>
        </w:rPr>
      </w:pPr>
    </w:p>
    <w:p w:rsidR="00C76ED5" w:rsidRPr="00EF7FB1" w:rsidRDefault="00C76ED5" w:rsidP="00C76ED5">
      <w:pPr>
        <w:pStyle w:val="a6"/>
        <w:ind w:left="284"/>
        <w:jc w:val="both"/>
        <w:rPr>
          <w:sz w:val="24"/>
          <w:szCs w:val="24"/>
        </w:rPr>
      </w:pPr>
    </w:p>
    <w:p w:rsidR="00BF0554" w:rsidRPr="00AF51A7" w:rsidRDefault="00BF0554" w:rsidP="00980566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Глава Котельниковского</w:t>
      </w:r>
    </w:p>
    <w:p w:rsidR="00BF0554" w:rsidRPr="00AF51A7" w:rsidRDefault="005F1CE3" w:rsidP="00BF0554">
      <w:pPr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</w:t>
      </w:r>
      <w:r w:rsidR="00BF0554" w:rsidRPr="00AF51A7">
        <w:rPr>
          <w:b/>
          <w:sz w:val="24"/>
          <w:szCs w:val="24"/>
        </w:rPr>
        <w:t>ородского поселения</w:t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  <w:t>А.</w:t>
      </w:r>
      <w:r w:rsidR="002925FF">
        <w:rPr>
          <w:b/>
          <w:sz w:val="24"/>
          <w:szCs w:val="24"/>
        </w:rPr>
        <w:t>Л.Федоров</w:t>
      </w:r>
    </w:p>
    <w:p w:rsidR="00BF0554" w:rsidRDefault="00BF0554" w:rsidP="00BF0554">
      <w:pPr>
        <w:rPr>
          <w:sz w:val="16"/>
          <w:szCs w:val="16"/>
        </w:rPr>
      </w:pPr>
    </w:p>
    <w:sectPr w:rsidR="00BF0554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76" w:rsidRDefault="006E0376" w:rsidP="005728E4">
      <w:r>
        <w:separator/>
      </w:r>
    </w:p>
  </w:endnote>
  <w:endnote w:type="continuationSeparator" w:id="0">
    <w:p w:rsidR="006E0376" w:rsidRDefault="006E0376" w:rsidP="0057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76" w:rsidRDefault="006E0376" w:rsidP="005728E4">
      <w:r>
        <w:separator/>
      </w:r>
    </w:p>
  </w:footnote>
  <w:footnote w:type="continuationSeparator" w:id="0">
    <w:p w:rsidR="006E0376" w:rsidRDefault="006E0376" w:rsidP="00572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472B078B"/>
    <w:multiLevelType w:val="hybridMultilevel"/>
    <w:tmpl w:val="F72E31D8"/>
    <w:lvl w:ilvl="0" w:tplc="AD24CBB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554"/>
    <w:rsid w:val="00004640"/>
    <w:rsid w:val="00017814"/>
    <w:rsid w:val="00032F0E"/>
    <w:rsid w:val="000359A2"/>
    <w:rsid w:val="00042AC6"/>
    <w:rsid w:val="00043F2E"/>
    <w:rsid w:val="00044FB1"/>
    <w:rsid w:val="00046147"/>
    <w:rsid w:val="000472C8"/>
    <w:rsid w:val="00071A22"/>
    <w:rsid w:val="000933FA"/>
    <w:rsid w:val="00096A7C"/>
    <w:rsid w:val="000A395C"/>
    <w:rsid w:val="000B66F9"/>
    <w:rsid w:val="000E66F4"/>
    <w:rsid w:val="000F094B"/>
    <w:rsid w:val="000F31F9"/>
    <w:rsid w:val="000F6DDB"/>
    <w:rsid w:val="0011524B"/>
    <w:rsid w:val="00145026"/>
    <w:rsid w:val="001611AB"/>
    <w:rsid w:val="00196439"/>
    <w:rsid w:val="00197670"/>
    <w:rsid w:val="00197FF8"/>
    <w:rsid w:val="001B3424"/>
    <w:rsid w:val="001B5C36"/>
    <w:rsid w:val="001C38A9"/>
    <w:rsid w:val="001D6B13"/>
    <w:rsid w:val="001D7D13"/>
    <w:rsid w:val="00200011"/>
    <w:rsid w:val="002024F3"/>
    <w:rsid w:val="002127D4"/>
    <w:rsid w:val="00214E14"/>
    <w:rsid w:val="00220ED9"/>
    <w:rsid w:val="00221959"/>
    <w:rsid w:val="00224808"/>
    <w:rsid w:val="0022568D"/>
    <w:rsid w:val="00232D80"/>
    <w:rsid w:val="002736EF"/>
    <w:rsid w:val="00274804"/>
    <w:rsid w:val="00276A6C"/>
    <w:rsid w:val="002925FF"/>
    <w:rsid w:val="00292B49"/>
    <w:rsid w:val="00295C1F"/>
    <w:rsid w:val="002B572A"/>
    <w:rsid w:val="002C4CAF"/>
    <w:rsid w:val="002D1705"/>
    <w:rsid w:val="002D378C"/>
    <w:rsid w:val="002D5204"/>
    <w:rsid w:val="002E725D"/>
    <w:rsid w:val="002E7626"/>
    <w:rsid w:val="002F25D6"/>
    <w:rsid w:val="00304762"/>
    <w:rsid w:val="0031295A"/>
    <w:rsid w:val="00313DE5"/>
    <w:rsid w:val="0032072D"/>
    <w:rsid w:val="00320EB6"/>
    <w:rsid w:val="003268AA"/>
    <w:rsid w:val="00334809"/>
    <w:rsid w:val="00334B83"/>
    <w:rsid w:val="003446A0"/>
    <w:rsid w:val="00352002"/>
    <w:rsid w:val="003627A3"/>
    <w:rsid w:val="00366FD0"/>
    <w:rsid w:val="003707ED"/>
    <w:rsid w:val="00372A19"/>
    <w:rsid w:val="00380FBF"/>
    <w:rsid w:val="00395D79"/>
    <w:rsid w:val="003E5952"/>
    <w:rsid w:val="003E7CA6"/>
    <w:rsid w:val="0040295B"/>
    <w:rsid w:val="0040362E"/>
    <w:rsid w:val="00415DF8"/>
    <w:rsid w:val="004219B9"/>
    <w:rsid w:val="00424A7E"/>
    <w:rsid w:val="004333DC"/>
    <w:rsid w:val="00433ADE"/>
    <w:rsid w:val="00442113"/>
    <w:rsid w:val="0044592D"/>
    <w:rsid w:val="0044683F"/>
    <w:rsid w:val="00450961"/>
    <w:rsid w:val="004574C5"/>
    <w:rsid w:val="004641A6"/>
    <w:rsid w:val="00465276"/>
    <w:rsid w:val="00470727"/>
    <w:rsid w:val="004719EB"/>
    <w:rsid w:val="00472B7B"/>
    <w:rsid w:val="00477BC6"/>
    <w:rsid w:val="0048201F"/>
    <w:rsid w:val="00487A8F"/>
    <w:rsid w:val="00491863"/>
    <w:rsid w:val="004B6507"/>
    <w:rsid w:val="004C564A"/>
    <w:rsid w:val="004D56A3"/>
    <w:rsid w:val="004E4744"/>
    <w:rsid w:val="004F0F26"/>
    <w:rsid w:val="00511226"/>
    <w:rsid w:val="005237A1"/>
    <w:rsid w:val="00523DF6"/>
    <w:rsid w:val="00523E43"/>
    <w:rsid w:val="005257AA"/>
    <w:rsid w:val="00527B26"/>
    <w:rsid w:val="0053433C"/>
    <w:rsid w:val="00540E7C"/>
    <w:rsid w:val="00542279"/>
    <w:rsid w:val="005728E4"/>
    <w:rsid w:val="00581703"/>
    <w:rsid w:val="00582E56"/>
    <w:rsid w:val="0059538B"/>
    <w:rsid w:val="00597A8B"/>
    <w:rsid w:val="005A7FAE"/>
    <w:rsid w:val="005C39A7"/>
    <w:rsid w:val="005E1B04"/>
    <w:rsid w:val="005E53EE"/>
    <w:rsid w:val="005F1CE3"/>
    <w:rsid w:val="00605858"/>
    <w:rsid w:val="00612954"/>
    <w:rsid w:val="00621875"/>
    <w:rsid w:val="006366D1"/>
    <w:rsid w:val="00664770"/>
    <w:rsid w:val="0069433E"/>
    <w:rsid w:val="006C45CE"/>
    <w:rsid w:val="006E0376"/>
    <w:rsid w:val="006E224C"/>
    <w:rsid w:val="006F5A6B"/>
    <w:rsid w:val="007021AE"/>
    <w:rsid w:val="00720E21"/>
    <w:rsid w:val="007312A8"/>
    <w:rsid w:val="0073342A"/>
    <w:rsid w:val="007521BA"/>
    <w:rsid w:val="00780BDB"/>
    <w:rsid w:val="007A78E0"/>
    <w:rsid w:val="007B72BD"/>
    <w:rsid w:val="007C159D"/>
    <w:rsid w:val="007C2362"/>
    <w:rsid w:val="007C4AD3"/>
    <w:rsid w:val="007C5B85"/>
    <w:rsid w:val="007E5A80"/>
    <w:rsid w:val="007F28D0"/>
    <w:rsid w:val="007F2A0D"/>
    <w:rsid w:val="007F2A52"/>
    <w:rsid w:val="007F651E"/>
    <w:rsid w:val="007F65D0"/>
    <w:rsid w:val="007F7901"/>
    <w:rsid w:val="008203C8"/>
    <w:rsid w:val="00821310"/>
    <w:rsid w:val="008322DD"/>
    <w:rsid w:val="008355B8"/>
    <w:rsid w:val="00867172"/>
    <w:rsid w:val="00874B47"/>
    <w:rsid w:val="00880CEB"/>
    <w:rsid w:val="00882E57"/>
    <w:rsid w:val="00882EB8"/>
    <w:rsid w:val="008837A2"/>
    <w:rsid w:val="00887E9F"/>
    <w:rsid w:val="0089177F"/>
    <w:rsid w:val="008961AC"/>
    <w:rsid w:val="008B5E7A"/>
    <w:rsid w:val="008B758B"/>
    <w:rsid w:val="008C3E4D"/>
    <w:rsid w:val="008D7C29"/>
    <w:rsid w:val="008F11E1"/>
    <w:rsid w:val="0090704A"/>
    <w:rsid w:val="00916D70"/>
    <w:rsid w:val="00924E1F"/>
    <w:rsid w:val="00931260"/>
    <w:rsid w:val="00934E92"/>
    <w:rsid w:val="009518EE"/>
    <w:rsid w:val="00963236"/>
    <w:rsid w:val="00975013"/>
    <w:rsid w:val="00975CDD"/>
    <w:rsid w:val="00980566"/>
    <w:rsid w:val="0098197F"/>
    <w:rsid w:val="009847B3"/>
    <w:rsid w:val="00984BAC"/>
    <w:rsid w:val="009B48E6"/>
    <w:rsid w:val="009B6626"/>
    <w:rsid w:val="009B79B3"/>
    <w:rsid w:val="009C122F"/>
    <w:rsid w:val="009C5E58"/>
    <w:rsid w:val="009D36C5"/>
    <w:rsid w:val="009E6FE1"/>
    <w:rsid w:val="00A11856"/>
    <w:rsid w:val="00A21D5B"/>
    <w:rsid w:val="00A51163"/>
    <w:rsid w:val="00A55CB6"/>
    <w:rsid w:val="00A674F6"/>
    <w:rsid w:val="00A85D0F"/>
    <w:rsid w:val="00A86A40"/>
    <w:rsid w:val="00A94534"/>
    <w:rsid w:val="00AD682F"/>
    <w:rsid w:val="00AE40CD"/>
    <w:rsid w:val="00AF51A7"/>
    <w:rsid w:val="00AF7998"/>
    <w:rsid w:val="00AF7BD6"/>
    <w:rsid w:val="00B047BB"/>
    <w:rsid w:val="00B0745B"/>
    <w:rsid w:val="00B14D38"/>
    <w:rsid w:val="00B26571"/>
    <w:rsid w:val="00B34AB4"/>
    <w:rsid w:val="00B357A4"/>
    <w:rsid w:val="00B437F6"/>
    <w:rsid w:val="00B553B0"/>
    <w:rsid w:val="00B750F2"/>
    <w:rsid w:val="00BA3AEF"/>
    <w:rsid w:val="00BB2ED6"/>
    <w:rsid w:val="00BB2FF3"/>
    <w:rsid w:val="00BB41E4"/>
    <w:rsid w:val="00BB5168"/>
    <w:rsid w:val="00BC3C77"/>
    <w:rsid w:val="00BF0554"/>
    <w:rsid w:val="00BF6754"/>
    <w:rsid w:val="00C022DA"/>
    <w:rsid w:val="00C03535"/>
    <w:rsid w:val="00C216B1"/>
    <w:rsid w:val="00C21EFD"/>
    <w:rsid w:val="00C26F39"/>
    <w:rsid w:val="00C33052"/>
    <w:rsid w:val="00C34F29"/>
    <w:rsid w:val="00C37DB7"/>
    <w:rsid w:val="00C526D0"/>
    <w:rsid w:val="00C64564"/>
    <w:rsid w:val="00C74C1F"/>
    <w:rsid w:val="00C76ED5"/>
    <w:rsid w:val="00C77EE2"/>
    <w:rsid w:val="00C80E38"/>
    <w:rsid w:val="00C91241"/>
    <w:rsid w:val="00CA3D67"/>
    <w:rsid w:val="00CB615A"/>
    <w:rsid w:val="00CB7E69"/>
    <w:rsid w:val="00CD0526"/>
    <w:rsid w:val="00CE1ADB"/>
    <w:rsid w:val="00CE2D0D"/>
    <w:rsid w:val="00CE7861"/>
    <w:rsid w:val="00CF15B2"/>
    <w:rsid w:val="00CF2990"/>
    <w:rsid w:val="00D00D77"/>
    <w:rsid w:val="00D05778"/>
    <w:rsid w:val="00D22DB4"/>
    <w:rsid w:val="00D41A9B"/>
    <w:rsid w:val="00D46C8D"/>
    <w:rsid w:val="00D514CB"/>
    <w:rsid w:val="00D529E1"/>
    <w:rsid w:val="00D55405"/>
    <w:rsid w:val="00D71BCB"/>
    <w:rsid w:val="00D835DF"/>
    <w:rsid w:val="00DA716E"/>
    <w:rsid w:val="00DE140C"/>
    <w:rsid w:val="00DE163B"/>
    <w:rsid w:val="00DE1FA1"/>
    <w:rsid w:val="00DE712D"/>
    <w:rsid w:val="00E0165B"/>
    <w:rsid w:val="00E055D2"/>
    <w:rsid w:val="00E05C51"/>
    <w:rsid w:val="00E12C26"/>
    <w:rsid w:val="00E1531D"/>
    <w:rsid w:val="00E269FA"/>
    <w:rsid w:val="00E3226C"/>
    <w:rsid w:val="00E339A8"/>
    <w:rsid w:val="00E35589"/>
    <w:rsid w:val="00E37072"/>
    <w:rsid w:val="00E5150A"/>
    <w:rsid w:val="00E57ACD"/>
    <w:rsid w:val="00E62F2D"/>
    <w:rsid w:val="00E73D6B"/>
    <w:rsid w:val="00E8278E"/>
    <w:rsid w:val="00E85621"/>
    <w:rsid w:val="00E9482A"/>
    <w:rsid w:val="00E96813"/>
    <w:rsid w:val="00EA3E32"/>
    <w:rsid w:val="00EA5237"/>
    <w:rsid w:val="00EB788F"/>
    <w:rsid w:val="00EF5666"/>
    <w:rsid w:val="00EF7FB1"/>
    <w:rsid w:val="00F02500"/>
    <w:rsid w:val="00F07792"/>
    <w:rsid w:val="00F113DD"/>
    <w:rsid w:val="00F14334"/>
    <w:rsid w:val="00F1794D"/>
    <w:rsid w:val="00F41458"/>
    <w:rsid w:val="00F51E42"/>
    <w:rsid w:val="00F53CF1"/>
    <w:rsid w:val="00F5470D"/>
    <w:rsid w:val="00F72291"/>
    <w:rsid w:val="00F734C9"/>
    <w:rsid w:val="00F83D07"/>
    <w:rsid w:val="00F9075F"/>
    <w:rsid w:val="00F91109"/>
    <w:rsid w:val="00F91EFD"/>
    <w:rsid w:val="00F928A8"/>
    <w:rsid w:val="00FA4BF6"/>
    <w:rsid w:val="00FA7129"/>
    <w:rsid w:val="00FC0CE9"/>
    <w:rsid w:val="00FD0C0A"/>
    <w:rsid w:val="00FD4167"/>
    <w:rsid w:val="00FE2D82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7D13"/>
    <w:pPr>
      <w:ind w:left="720"/>
      <w:contextualSpacing/>
    </w:pPr>
  </w:style>
  <w:style w:type="table" w:styleId="a8">
    <w:name w:val="Table Grid"/>
    <w:basedOn w:val="a1"/>
    <w:uiPriority w:val="59"/>
    <w:rsid w:val="003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2A19"/>
    <w:rPr>
      <w:color w:val="0000FF" w:themeColor="hyperlink"/>
      <w:u w:val="single"/>
    </w:rPr>
  </w:style>
  <w:style w:type="paragraph" w:customStyle="1" w:styleId="ConsPlusNormal">
    <w:name w:val="ConsPlusNormal"/>
    <w:rsid w:val="00C7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24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24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728E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72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728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A4AB01429459217A242B5F22271FD45E3D58E2B1684E735F7D091DAE399DEAD88F1C591502e8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53F2BC8A095F9A37134A96BE7FBD2E339FFDDFE517056C8D05059996299428007BD4B84EEEw1B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7B63-F66F-4638-AD9C-D313C4D1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7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213</cp:revision>
  <cp:lastPrinted>2017-12-04T06:52:00Z</cp:lastPrinted>
  <dcterms:created xsi:type="dcterms:W3CDTF">2010-01-12T06:39:00Z</dcterms:created>
  <dcterms:modified xsi:type="dcterms:W3CDTF">2017-12-13T07:18:00Z</dcterms:modified>
</cp:coreProperties>
</file>