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F" w:rsidRDefault="0080735F" w:rsidP="0080735F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9024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5F" w:rsidRDefault="0080735F" w:rsidP="0080735F">
      <w:pPr>
        <w:pStyle w:val="a3"/>
      </w:pPr>
      <w:r>
        <w:t>ПОСТАНОВЛЕНИЕ</w:t>
      </w:r>
    </w:p>
    <w:p w:rsidR="0080735F" w:rsidRDefault="0080735F" w:rsidP="0080735F">
      <w:pPr>
        <w:pStyle w:val="a3"/>
      </w:pPr>
      <w:r>
        <w:t>АДМИНИСТРАЦИИ</w:t>
      </w:r>
    </w:p>
    <w:p w:rsidR="0080735F" w:rsidRDefault="0080735F" w:rsidP="0080735F">
      <w:pPr>
        <w:pStyle w:val="a3"/>
      </w:pPr>
      <w:r>
        <w:t xml:space="preserve"> КОТЕЛЬНИКОВСКОГО ГОРОДСКОГО ПОСЕЛЕНИЯ</w:t>
      </w:r>
    </w:p>
    <w:p w:rsidR="0080735F" w:rsidRDefault="0080735F" w:rsidP="0080735F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80735F" w:rsidRDefault="0080735F" w:rsidP="0080735F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80735F" w:rsidRDefault="0080735F" w:rsidP="0080735F">
      <w:pPr>
        <w:pBdr>
          <w:bottom w:val="double" w:sz="18" w:space="1" w:color="auto"/>
        </w:pBdr>
        <w:rPr>
          <w:b/>
          <w:sz w:val="20"/>
        </w:rPr>
      </w:pPr>
    </w:p>
    <w:p w:rsidR="0080735F" w:rsidRDefault="0080735F" w:rsidP="0080735F">
      <w:pPr>
        <w:rPr>
          <w:b/>
        </w:rPr>
      </w:pPr>
    </w:p>
    <w:p w:rsidR="0080735F" w:rsidRPr="00C85979" w:rsidRDefault="0080735F" w:rsidP="0080735F">
      <w:pPr>
        <w:rPr>
          <w:b/>
        </w:rPr>
      </w:pPr>
      <w:r>
        <w:rPr>
          <w:b/>
        </w:rPr>
        <w:t xml:space="preserve">от    </w:t>
      </w:r>
      <w:r w:rsidR="00C245FE">
        <w:rPr>
          <w:b/>
        </w:rPr>
        <w:t>29.06</w:t>
      </w:r>
      <w:r>
        <w:rPr>
          <w:b/>
        </w:rPr>
        <w:t>.2018г.                                                                                                         №</w:t>
      </w:r>
      <w:r w:rsidR="00C245FE">
        <w:rPr>
          <w:b/>
        </w:rPr>
        <w:t>539</w:t>
      </w:r>
      <w:r>
        <w:rPr>
          <w:b/>
        </w:rPr>
        <w:t xml:space="preserve"> </w:t>
      </w:r>
    </w:p>
    <w:p w:rsidR="0080735F" w:rsidRDefault="0080735F" w:rsidP="0080735F"/>
    <w:p w:rsidR="00151A12" w:rsidRPr="00C245FE" w:rsidRDefault="00151A12" w:rsidP="00151A12">
      <w:pPr>
        <w:rPr>
          <w:b/>
        </w:rPr>
      </w:pPr>
      <w:r w:rsidRPr="00C245FE">
        <w:rPr>
          <w:b/>
        </w:rPr>
        <w:t xml:space="preserve">Об утверждении Порядка </w:t>
      </w:r>
    </w:p>
    <w:p w:rsidR="00151A12" w:rsidRPr="00C245FE" w:rsidRDefault="00151A12" w:rsidP="00151A12">
      <w:pPr>
        <w:rPr>
          <w:b/>
        </w:rPr>
      </w:pPr>
      <w:r w:rsidRPr="00C245FE">
        <w:rPr>
          <w:b/>
        </w:rPr>
        <w:t>предоставления субсидии на оказание</w:t>
      </w:r>
    </w:p>
    <w:p w:rsidR="00151A12" w:rsidRPr="00C245FE" w:rsidRDefault="00151A12" w:rsidP="00151A12">
      <w:pPr>
        <w:rPr>
          <w:b/>
        </w:rPr>
      </w:pPr>
      <w:r w:rsidRPr="00C245FE">
        <w:rPr>
          <w:b/>
        </w:rPr>
        <w:t xml:space="preserve">финансовой помощи для погашения </w:t>
      </w:r>
    </w:p>
    <w:p w:rsidR="004233DD" w:rsidRPr="00C245FE" w:rsidRDefault="00151A12" w:rsidP="00151A12">
      <w:pPr>
        <w:rPr>
          <w:b/>
        </w:rPr>
      </w:pPr>
      <w:r w:rsidRPr="00C245FE">
        <w:rPr>
          <w:b/>
        </w:rPr>
        <w:t xml:space="preserve">денежных обязательств, обязательных платежей </w:t>
      </w:r>
    </w:p>
    <w:p w:rsidR="004233DD" w:rsidRPr="00C245FE" w:rsidRDefault="00151A12" w:rsidP="00151A12">
      <w:pPr>
        <w:rPr>
          <w:b/>
        </w:rPr>
      </w:pPr>
      <w:r w:rsidRPr="00C245FE">
        <w:rPr>
          <w:b/>
        </w:rPr>
        <w:t xml:space="preserve">и восстановления платежеспособности </w:t>
      </w:r>
    </w:p>
    <w:p w:rsidR="00151A12" w:rsidRPr="00C245FE" w:rsidRDefault="00151A12" w:rsidP="004233DD">
      <w:pPr>
        <w:rPr>
          <w:b/>
        </w:rPr>
      </w:pPr>
      <w:r w:rsidRPr="00C245FE">
        <w:rPr>
          <w:b/>
        </w:rPr>
        <w:t>муниципальным</w:t>
      </w:r>
      <w:r w:rsidR="004233DD" w:rsidRPr="00C245FE">
        <w:rPr>
          <w:b/>
        </w:rPr>
        <w:t xml:space="preserve"> </w:t>
      </w:r>
      <w:r w:rsidRPr="00C245FE">
        <w:rPr>
          <w:b/>
        </w:rPr>
        <w:t xml:space="preserve">унитарным предприятиям </w:t>
      </w:r>
    </w:p>
    <w:p w:rsidR="00151A12" w:rsidRPr="00C245FE" w:rsidRDefault="00151A12" w:rsidP="00151A12">
      <w:pPr>
        <w:rPr>
          <w:b/>
        </w:rPr>
      </w:pPr>
      <w:r w:rsidRPr="00C245FE">
        <w:rPr>
          <w:b/>
        </w:rPr>
        <w:t xml:space="preserve">в целях предотвращения банкротства </w:t>
      </w:r>
    </w:p>
    <w:p w:rsidR="00151A12" w:rsidRDefault="00151A12" w:rsidP="00151A12"/>
    <w:p w:rsidR="00E52135" w:rsidRDefault="00E52135" w:rsidP="00775914">
      <w:pPr>
        <w:jc w:val="both"/>
      </w:pPr>
      <w:r>
        <w:t xml:space="preserve">          </w:t>
      </w:r>
      <w:r w:rsidR="00775914">
        <w:rPr>
          <w:spacing w:val="2"/>
          <w:shd w:val="clear" w:color="auto" w:fill="FFFFFF"/>
        </w:rPr>
        <w:t>В</w:t>
      </w:r>
      <w:r w:rsidR="00775914" w:rsidRPr="00563BA2">
        <w:rPr>
          <w:spacing w:val="2"/>
          <w:shd w:val="clear" w:color="auto" w:fill="FFFFFF"/>
        </w:rPr>
        <w:t xml:space="preserve"> соответствии со </w:t>
      </w:r>
      <w:hyperlink r:id="rId9" w:history="1">
        <w:r w:rsidR="00775914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статьей 78 Бюджетного кодекса Российской Федерации</w:t>
        </w:r>
      </w:hyperlink>
      <w:r w:rsidR="00775914" w:rsidRPr="00563BA2">
        <w:rPr>
          <w:spacing w:val="2"/>
          <w:shd w:val="clear" w:color="auto" w:fill="FFFFFF"/>
        </w:rPr>
        <w:t>, </w:t>
      </w:r>
      <w:hyperlink r:id="rId10" w:history="1">
        <w:r w:rsidR="00775914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775914" w:rsidRPr="00563BA2">
        <w:rPr>
          <w:spacing w:val="2"/>
          <w:shd w:val="clear" w:color="auto" w:fill="FFFFFF"/>
        </w:rPr>
        <w:t>, </w:t>
      </w:r>
      <w:hyperlink r:id="rId11" w:history="1">
        <w:r w:rsidR="00775914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Федеральным законом от 14.11.2002 N 161-ФЗ "О государственных и муниципальных унитарных предприятиях"</w:t>
        </w:r>
      </w:hyperlink>
      <w:r w:rsidR="00775914" w:rsidRPr="00563BA2">
        <w:rPr>
          <w:spacing w:val="2"/>
          <w:shd w:val="clear" w:color="auto" w:fill="FFFFFF"/>
        </w:rPr>
        <w:t>, </w:t>
      </w:r>
      <w:hyperlink r:id="rId12" w:history="1">
        <w:r w:rsidR="00775914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статьями 30</w:t>
        </w:r>
      </w:hyperlink>
      <w:r w:rsidR="00775914" w:rsidRPr="00563BA2">
        <w:rPr>
          <w:spacing w:val="2"/>
          <w:shd w:val="clear" w:color="auto" w:fill="FFFFFF"/>
        </w:rPr>
        <w:t>, </w:t>
      </w:r>
      <w:hyperlink r:id="rId13" w:history="1">
        <w:r w:rsidR="00775914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31 Федерального закона от 26.10.2002 N 127-ФЗ "О несостоятельности (банкротстве)"</w:t>
        </w:r>
      </w:hyperlink>
      <w:r w:rsidR="00775914" w:rsidRPr="00563BA2">
        <w:rPr>
          <w:spacing w:val="2"/>
          <w:shd w:val="clear" w:color="auto" w:fill="FFFFFF"/>
        </w:rPr>
        <w:t>, </w:t>
      </w:r>
      <w:hyperlink r:id="rId14" w:history="1">
        <w:r w:rsidR="00775914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="00151A12">
        <w:t xml:space="preserve">, </w:t>
      </w:r>
      <w:r>
        <w:t xml:space="preserve">Уставом </w:t>
      </w:r>
      <w:r w:rsidR="00151A12">
        <w:t xml:space="preserve"> </w:t>
      </w:r>
      <w:r>
        <w:t xml:space="preserve"> Котельниковского</w:t>
      </w:r>
      <w:r w:rsidR="00775914">
        <w:t xml:space="preserve"> </w:t>
      </w:r>
      <w:r w:rsidR="004233DD">
        <w:t>городского поселения</w:t>
      </w:r>
      <w:r w:rsidR="00E228C8">
        <w:t>, в целях принятия разумных необходимых мер, направленных на предупреждение банкротства муниципальных унитарных предприятий</w:t>
      </w:r>
    </w:p>
    <w:p w:rsidR="00E52135" w:rsidRDefault="00E52135" w:rsidP="00151A12"/>
    <w:p w:rsidR="00E52135" w:rsidRDefault="00151A12" w:rsidP="00151A12">
      <w:r>
        <w:t xml:space="preserve">ПОСТАНОВЛЯЮ: </w:t>
      </w:r>
    </w:p>
    <w:p w:rsidR="00D63E51" w:rsidRDefault="00D63E51" w:rsidP="00151A12"/>
    <w:p w:rsidR="00E52135" w:rsidRDefault="00151A12" w:rsidP="004233DD">
      <w:pPr>
        <w:jc w:val="both"/>
      </w:pPr>
      <w:r>
        <w:t>1. Утвердить Порядок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в целях предотвращения банкротства, согласно приложению к настоящему постановлению.</w:t>
      </w:r>
    </w:p>
    <w:p w:rsidR="00D63E51" w:rsidRDefault="00151A12" w:rsidP="004233DD">
      <w:pPr>
        <w:jc w:val="both"/>
      </w:pPr>
      <w:r>
        <w:t xml:space="preserve"> </w:t>
      </w:r>
    </w:p>
    <w:p w:rsidR="00D63E51" w:rsidRPr="00D63E51" w:rsidRDefault="00D63E51" w:rsidP="004233DD">
      <w:pPr>
        <w:jc w:val="both"/>
      </w:pPr>
      <w:r>
        <w:t xml:space="preserve">2. </w:t>
      </w:r>
      <w:r w:rsidRPr="00D63E51">
        <w:t xml:space="preserve">Настоящее постановление вступает в силу с даты его подписания подлежит обнародованию  на сайте </w:t>
      </w:r>
      <w:r w:rsidRPr="00D63E51">
        <w:rPr>
          <w:lang w:val="en-US"/>
        </w:rPr>
        <w:t>akgp</w:t>
      </w:r>
      <w:r w:rsidRPr="00D63E51">
        <w:t>.</w:t>
      </w:r>
      <w:r w:rsidRPr="00D63E51">
        <w:rPr>
          <w:lang w:val="en-US"/>
        </w:rPr>
        <w:t>ru</w:t>
      </w:r>
      <w:r w:rsidRPr="00D63E51">
        <w:t xml:space="preserve"> в сети интернет.</w:t>
      </w:r>
    </w:p>
    <w:p w:rsidR="00D63E51" w:rsidRDefault="00D63E51" w:rsidP="004233DD">
      <w:pPr>
        <w:jc w:val="both"/>
      </w:pPr>
    </w:p>
    <w:p w:rsidR="00E52135" w:rsidRDefault="00151A12" w:rsidP="004233DD">
      <w:pPr>
        <w:jc w:val="both"/>
      </w:pPr>
      <w:r>
        <w:t xml:space="preserve">3. Контроль за выполнением настоящего постановления возложить на </w:t>
      </w:r>
      <w:r w:rsidR="00E52135">
        <w:t>заместителя главы Котельниковского городского поселения А.Б. Страхова.</w:t>
      </w:r>
    </w:p>
    <w:p w:rsidR="00E52135" w:rsidRDefault="00E52135" w:rsidP="004233DD">
      <w:pPr>
        <w:jc w:val="both"/>
      </w:pPr>
    </w:p>
    <w:p w:rsidR="00D63E51" w:rsidRDefault="00D63E51" w:rsidP="00E52135"/>
    <w:p w:rsidR="00E52135" w:rsidRDefault="004233DD" w:rsidP="00E52135">
      <w:r>
        <w:t>Г</w:t>
      </w:r>
      <w:r w:rsidR="00151A12">
        <w:t>лав</w:t>
      </w:r>
      <w:r>
        <w:t>а</w:t>
      </w:r>
      <w:r w:rsidR="00151A12">
        <w:t xml:space="preserve"> </w:t>
      </w:r>
      <w:r w:rsidR="00E52135">
        <w:t>Котельниковского</w:t>
      </w:r>
    </w:p>
    <w:p w:rsidR="00E52135" w:rsidRDefault="00E52135" w:rsidP="00E52135">
      <w:r>
        <w:t xml:space="preserve">городского поселения                                                                          </w:t>
      </w:r>
      <w:r w:rsidR="0064540E">
        <w:t>А. Л. Федоров</w:t>
      </w:r>
    </w:p>
    <w:p w:rsidR="00BD0DE3" w:rsidRDefault="00151A12" w:rsidP="00BD0DE3">
      <w:pPr>
        <w:jc w:val="right"/>
      </w:pPr>
      <w:r>
        <w:lastRenderedPageBreak/>
        <w:t>Приложение</w:t>
      </w:r>
    </w:p>
    <w:p w:rsidR="00BD0DE3" w:rsidRDefault="00151A12" w:rsidP="00BD0DE3">
      <w:pPr>
        <w:jc w:val="right"/>
      </w:pPr>
      <w:r>
        <w:t xml:space="preserve"> к постановлению администрации </w:t>
      </w:r>
    </w:p>
    <w:p w:rsidR="00BD0DE3" w:rsidRDefault="00BD0DE3" w:rsidP="00BD0DE3">
      <w:pPr>
        <w:jc w:val="right"/>
      </w:pPr>
      <w:r>
        <w:t>Котельниковского</w:t>
      </w:r>
    </w:p>
    <w:p w:rsidR="00BD0DE3" w:rsidRDefault="00BD0DE3" w:rsidP="00BD0DE3">
      <w:pPr>
        <w:jc w:val="right"/>
      </w:pPr>
      <w:r>
        <w:t xml:space="preserve"> городского поселения</w:t>
      </w:r>
    </w:p>
    <w:p w:rsidR="00BD0DE3" w:rsidRDefault="00BD0DE3" w:rsidP="00BD0DE3">
      <w:pPr>
        <w:jc w:val="right"/>
      </w:pPr>
      <w:r>
        <w:t>от</w:t>
      </w:r>
      <w:r w:rsidR="00775914">
        <w:t xml:space="preserve"> 29.06.2018 г.  №539</w:t>
      </w:r>
      <w:r>
        <w:t xml:space="preserve">   </w:t>
      </w:r>
    </w:p>
    <w:p w:rsidR="00BD0DE3" w:rsidRDefault="00BD0DE3" w:rsidP="00151A12"/>
    <w:p w:rsidR="004233DD" w:rsidRDefault="00151A12" w:rsidP="0054773C">
      <w:pPr>
        <w:jc w:val="center"/>
        <w:rPr>
          <w:b/>
        </w:rPr>
      </w:pPr>
      <w:r w:rsidRPr="004233DD">
        <w:rPr>
          <w:b/>
        </w:rPr>
        <w:t xml:space="preserve">Порядок предоставления субсидии на оказание финансовой помощи </w:t>
      </w:r>
    </w:p>
    <w:p w:rsidR="004233DD" w:rsidRDefault="00151A12" w:rsidP="0054773C">
      <w:pPr>
        <w:jc w:val="center"/>
        <w:rPr>
          <w:b/>
        </w:rPr>
      </w:pPr>
      <w:r w:rsidRPr="004233DD">
        <w:rPr>
          <w:b/>
        </w:rPr>
        <w:t xml:space="preserve">для погашения денежных обязательств, обязательных платежей </w:t>
      </w:r>
    </w:p>
    <w:p w:rsidR="004233DD" w:rsidRDefault="00151A12" w:rsidP="0054773C">
      <w:pPr>
        <w:jc w:val="center"/>
        <w:rPr>
          <w:b/>
        </w:rPr>
      </w:pPr>
      <w:r w:rsidRPr="004233DD">
        <w:rPr>
          <w:b/>
        </w:rPr>
        <w:t>и восстановления платежеспособности муниципальным унитарным предприятиям</w:t>
      </w:r>
      <w:r w:rsidR="004233DD">
        <w:rPr>
          <w:b/>
        </w:rPr>
        <w:t xml:space="preserve"> </w:t>
      </w:r>
    </w:p>
    <w:p w:rsidR="00BD0DE3" w:rsidRPr="004233DD" w:rsidRDefault="00151A12" w:rsidP="0054773C">
      <w:pPr>
        <w:jc w:val="center"/>
        <w:rPr>
          <w:b/>
        </w:rPr>
      </w:pPr>
      <w:r w:rsidRPr="004233DD">
        <w:rPr>
          <w:b/>
        </w:rPr>
        <w:t>в целях предотвращения банкротства</w:t>
      </w:r>
    </w:p>
    <w:p w:rsidR="0054773C" w:rsidRDefault="0054773C" w:rsidP="00BD0DE3">
      <w:pPr>
        <w:jc w:val="center"/>
      </w:pPr>
    </w:p>
    <w:p w:rsidR="00BD0DE3" w:rsidRDefault="00151A12" w:rsidP="00195B1A">
      <w:pPr>
        <w:jc w:val="center"/>
      </w:pPr>
      <w:r>
        <w:t>1.Общие положения</w:t>
      </w:r>
    </w:p>
    <w:p w:rsidR="00E228C8" w:rsidRDefault="00E228C8" w:rsidP="00195B1A">
      <w:pPr>
        <w:ind w:firstLine="708"/>
        <w:jc w:val="both"/>
      </w:pPr>
    </w:p>
    <w:p w:rsidR="00563BA2" w:rsidRDefault="00563BA2" w:rsidP="00563BA2">
      <w:pPr>
        <w:pStyle w:val="a8"/>
        <w:numPr>
          <w:ilvl w:val="1"/>
          <w:numId w:val="3"/>
        </w:numPr>
        <w:jc w:val="both"/>
      </w:pPr>
      <w:r>
        <w:t xml:space="preserve"> </w:t>
      </w:r>
      <w:r w:rsidR="00151A12">
        <w:t>Настоящий Порядок (далее - Порядок) разработан в целях предоставления</w:t>
      </w:r>
    </w:p>
    <w:p w:rsidR="00563BA2" w:rsidRDefault="00151A12" w:rsidP="00563BA2">
      <w:pPr>
        <w:jc w:val="both"/>
      </w:pPr>
      <w:r>
        <w:t xml:space="preserve"> субсидии </w:t>
      </w:r>
      <w:r w:rsidR="00563BA2">
        <w:t xml:space="preserve">из бюджета Котельниковского городского поселения </w:t>
      </w:r>
      <w:r>
        <w:t>на оказание финансовой помощи для погашения денежных обязательств, обязательных платежей и восстановления платежеспособности муниципальны</w:t>
      </w:r>
      <w:r w:rsidR="00195B1A">
        <w:t>х</w:t>
      </w:r>
      <w:r>
        <w:t xml:space="preserve"> унитарны</w:t>
      </w:r>
      <w:r w:rsidR="00195B1A">
        <w:t>х</w:t>
      </w:r>
      <w:r>
        <w:t xml:space="preserve"> предприяти</w:t>
      </w:r>
      <w:r w:rsidR="00195B1A">
        <w:t>й</w:t>
      </w:r>
      <w:r>
        <w:t xml:space="preserve"> в целях предотвращения банкротства (далее </w:t>
      </w:r>
      <w:r w:rsidR="00563BA2">
        <w:t>–</w:t>
      </w:r>
      <w:r>
        <w:t xml:space="preserve"> Субсидия</w:t>
      </w:r>
      <w:r w:rsidR="00563BA2">
        <w:t>)</w:t>
      </w:r>
      <w:r w:rsidR="00675B5D">
        <w:t>,</w:t>
      </w:r>
      <w:r w:rsidR="00563BA2">
        <w:t xml:space="preserve"> </w:t>
      </w:r>
      <w:r w:rsidR="00675B5D">
        <w:rPr>
          <w:spacing w:val="2"/>
          <w:shd w:val="clear" w:color="auto" w:fill="FFFFFF"/>
        </w:rPr>
        <w:t>на основании</w:t>
      </w:r>
      <w:r w:rsidR="00563BA2" w:rsidRPr="00563BA2">
        <w:rPr>
          <w:spacing w:val="2"/>
          <w:shd w:val="clear" w:color="auto" w:fill="FFFFFF"/>
        </w:rPr>
        <w:t xml:space="preserve"> </w:t>
      </w:r>
      <w:hyperlink r:id="rId15" w:history="1">
        <w:r w:rsidR="00563BA2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стать</w:t>
        </w:r>
        <w:r w:rsidR="00675B5D">
          <w:rPr>
            <w:rStyle w:val="a6"/>
            <w:color w:val="auto"/>
            <w:spacing w:val="2"/>
            <w:u w:val="none"/>
            <w:shd w:val="clear" w:color="auto" w:fill="FFFFFF"/>
          </w:rPr>
          <w:t>и</w:t>
        </w:r>
        <w:r w:rsidR="00563BA2" w:rsidRPr="00563BA2">
          <w:rPr>
            <w:rStyle w:val="a6"/>
            <w:color w:val="auto"/>
            <w:spacing w:val="2"/>
            <w:u w:val="none"/>
            <w:shd w:val="clear" w:color="auto" w:fill="FFFFFF"/>
          </w:rPr>
          <w:t xml:space="preserve"> 78 Бюджетного кодекса Российской Федерации</w:t>
        </w:r>
      </w:hyperlink>
      <w:r w:rsidR="00563BA2" w:rsidRPr="00563BA2">
        <w:rPr>
          <w:spacing w:val="2"/>
          <w:shd w:val="clear" w:color="auto" w:fill="FFFFFF"/>
        </w:rPr>
        <w:t>, </w:t>
      </w:r>
      <w:hyperlink r:id="rId16" w:history="1">
        <w:r w:rsidR="00563BA2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Федеральн</w:t>
        </w:r>
        <w:r w:rsidR="00675B5D">
          <w:rPr>
            <w:rStyle w:val="a6"/>
            <w:color w:val="auto"/>
            <w:spacing w:val="2"/>
            <w:u w:val="none"/>
            <w:shd w:val="clear" w:color="auto" w:fill="FFFFFF"/>
          </w:rPr>
          <w:t>ого</w:t>
        </w:r>
        <w:r w:rsidR="00563BA2" w:rsidRPr="00563BA2">
          <w:rPr>
            <w:rStyle w:val="a6"/>
            <w:color w:val="auto"/>
            <w:spacing w:val="2"/>
            <w:u w:val="none"/>
            <w:shd w:val="clear" w:color="auto" w:fill="FFFFFF"/>
          </w:rPr>
          <w:t xml:space="preserve"> закон</w:t>
        </w:r>
        <w:r w:rsidR="00675B5D">
          <w:rPr>
            <w:rStyle w:val="a6"/>
            <w:color w:val="auto"/>
            <w:spacing w:val="2"/>
            <w:u w:val="none"/>
            <w:shd w:val="clear" w:color="auto" w:fill="FFFFFF"/>
          </w:rPr>
          <w:t>а</w:t>
        </w:r>
        <w:r w:rsidR="00563BA2" w:rsidRPr="00563BA2">
          <w:rPr>
            <w:rStyle w:val="a6"/>
            <w:color w:val="auto"/>
            <w:spacing w:val="2"/>
            <w:u w:val="none"/>
            <w:shd w:val="clear" w:color="auto" w:fill="FFFFFF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="00563BA2" w:rsidRPr="00563BA2">
        <w:rPr>
          <w:spacing w:val="2"/>
          <w:shd w:val="clear" w:color="auto" w:fill="FFFFFF"/>
        </w:rPr>
        <w:t>, </w:t>
      </w:r>
      <w:hyperlink r:id="rId17" w:history="1">
        <w:r w:rsidR="00563BA2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Федеральн</w:t>
        </w:r>
        <w:r w:rsidR="00675B5D">
          <w:rPr>
            <w:rStyle w:val="a6"/>
            <w:color w:val="auto"/>
            <w:spacing w:val="2"/>
            <w:u w:val="none"/>
            <w:shd w:val="clear" w:color="auto" w:fill="FFFFFF"/>
          </w:rPr>
          <w:t>ого</w:t>
        </w:r>
        <w:r w:rsidR="00563BA2" w:rsidRPr="00563BA2">
          <w:rPr>
            <w:rStyle w:val="a6"/>
            <w:color w:val="auto"/>
            <w:spacing w:val="2"/>
            <w:u w:val="none"/>
            <w:shd w:val="clear" w:color="auto" w:fill="FFFFFF"/>
          </w:rPr>
          <w:t xml:space="preserve"> закон</w:t>
        </w:r>
        <w:r w:rsidR="00675B5D">
          <w:rPr>
            <w:rStyle w:val="a6"/>
            <w:color w:val="auto"/>
            <w:spacing w:val="2"/>
            <w:u w:val="none"/>
            <w:shd w:val="clear" w:color="auto" w:fill="FFFFFF"/>
          </w:rPr>
          <w:t>а</w:t>
        </w:r>
        <w:r w:rsidR="00563BA2" w:rsidRPr="00563BA2">
          <w:rPr>
            <w:rStyle w:val="a6"/>
            <w:color w:val="auto"/>
            <w:spacing w:val="2"/>
            <w:u w:val="none"/>
            <w:shd w:val="clear" w:color="auto" w:fill="FFFFFF"/>
          </w:rPr>
          <w:t xml:space="preserve"> от 14.11.2002 N 161-ФЗ "О государственных и муниципальных унитарных предприятиях"</w:t>
        </w:r>
      </w:hyperlink>
      <w:r w:rsidR="00563BA2" w:rsidRPr="00563BA2">
        <w:rPr>
          <w:spacing w:val="2"/>
          <w:shd w:val="clear" w:color="auto" w:fill="FFFFFF"/>
        </w:rPr>
        <w:t>, </w:t>
      </w:r>
      <w:hyperlink r:id="rId18" w:history="1">
        <w:r w:rsidR="00563BA2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статьями 30</w:t>
        </w:r>
      </w:hyperlink>
      <w:r w:rsidR="00563BA2" w:rsidRPr="00563BA2">
        <w:rPr>
          <w:spacing w:val="2"/>
          <w:shd w:val="clear" w:color="auto" w:fill="FFFFFF"/>
        </w:rPr>
        <w:t>, </w:t>
      </w:r>
      <w:hyperlink r:id="rId19" w:history="1">
        <w:r w:rsidR="00563BA2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31 Федерального закона от 26.10.2002 N 127-ФЗ "О несостоятельности (банкротстве)"</w:t>
        </w:r>
      </w:hyperlink>
      <w:r w:rsidR="00563BA2" w:rsidRPr="00563BA2">
        <w:rPr>
          <w:spacing w:val="2"/>
          <w:shd w:val="clear" w:color="auto" w:fill="FFFFFF"/>
        </w:rPr>
        <w:t>, </w:t>
      </w:r>
      <w:hyperlink r:id="rId20" w:history="1">
        <w:r w:rsidR="00563BA2" w:rsidRPr="00563BA2">
          <w:rPr>
            <w:rStyle w:val="a6"/>
            <w:color w:val="auto"/>
            <w:spacing w:val="2"/>
            <w:u w:val="none"/>
            <w:shd w:val="clear" w:color="auto" w:fill="FFFFFF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="00563BA2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.</w:t>
      </w:r>
    </w:p>
    <w:p w:rsidR="004F2072" w:rsidRPr="004F2072" w:rsidRDefault="004F2072" w:rsidP="004F2072">
      <w:pPr>
        <w:pStyle w:val="a8"/>
        <w:numPr>
          <w:ilvl w:val="1"/>
          <w:numId w:val="3"/>
        </w:numPr>
        <w:jc w:val="both"/>
      </w:pPr>
      <w:r>
        <w:rPr>
          <w:spacing w:val="2"/>
          <w:shd w:val="clear" w:color="auto" w:fill="FFFFFF"/>
        </w:rPr>
        <w:t xml:space="preserve"> </w:t>
      </w:r>
      <w:r w:rsidR="00563BA2" w:rsidRPr="004F2072">
        <w:rPr>
          <w:spacing w:val="2"/>
          <w:shd w:val="clear" w:color="auto" w:fill="FFFFFF"/>
        </w:rPr>
        <w:t>Настоящий Порядок определяет цели, условия и порядок предоставления</w:t>
      </w:r>
    </w:p>
    <w:p w:rsidR="00563BA2" w:rsidRDefault="00563BA2" w:rsidP="004F2072">
      <w:pPr>
        <w:jc w:val="both"/>
      </w:pPr>
      <w:r w:rsidRPr="004F2072">
        <w:rPr>
          <w:spacing w:val="2"/>
          <w:shd w:val="clear" w:color="auto" w:fill="FFFFFF"/>
        </w:rPr>
        <w:t>субсидий из </w:t>
      </w:r>
      <w:r>
        <w:t>бюджета Котельниковского городского поселения</w:t>
      </w:r>
      <w:r w:rsidRPr="00563BA2">
        <w:t xml:space="preserve"> </w:t>
      </w:r>
      <w:r>
        <w:t>на оказание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в целях предотвращения банкротства.</w:t>
      </w:r>
    </w:p>
    <w:p w:rsidR="004F2072" w:rsidRDefault="004F2072" w:rsidP="004F2072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F2072">
        <w:rPr>
          <w:spacing w:val="2"/>
        </w:rPr>
        <w:t>Субсидии предоставляются в целях предупреждения банкротства,</w:t>
      </w:r>
    </w:p>
    <w:p w:rsidR="004F2072" w:rsidRDefault="004F2072" w:rsidP="004F207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F2072">
        <w:rPr>
          <w:spacing w:val="2"/>
        </w:rPr>
        <w:t>восстановления платежеспособности предприятий и направляются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платежей.</w:t>
      </w:r>
    </w:p>
    <w:p w:rsidR="004F2072" w:rsidRDefault="00EA466A" w:rsidP="004F2072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</w:t>
      </w:r>
      <w:r w:rsidR="00151A12">
        <w:t>Субсидия предоставляется на безвозмездной и безвозвратной основе в целях</w:t>
      </w:r>
    </w:p>
    <w:p w:rsidR="0054773C" w:rsidRDefault="00151A12" w:rsidP="004F207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погашения денежных обязательств, обязательных платежей и восстановления платежеспособности муниципального унитарного предприятия. Субсидия предоставляется предприятиям, оказывающим жилищно-коммунальные услуги (далее – Предприятие) в соответствии с постановлением администрации </w:t>
      </w:r>
      <w:r w:rsidR="0054773C">
        <w:t xml:space="preserve">Котельниковского городского поселения </w:t>
      </w:r>
      <w:r>
        <w:t>о выделении бюджетных средств</w:t>
      </w:r>
      <w:r w:rsidR="00563BA2">
        <w:t>.</w:t>
      </w:r>
    </w:p>
    <w:p w:rsidR="0054773C" w:rsidRDefault="00151A12" w:rsidP="00195B1A">
      <w:pPr>
        <w:ind w:firstLine="708"/>
        <w:jc w:val="both"/>
      </w:pPr>
      <w:r>
        <w:t>1.</w:t>
      </w:r>
      <w:r w:rsidR="00EA466A">
        <w:t>5</w:t>
      </w:r>
      <w:r>
        <w:t xml:space="preserve">. Главным распорядителем бюджетных средств, выделяемых на предоставление Субсидии, является </w:t>
      </w:r>
      <w:r w:rsidR="0054773C">
        <w:t>администрация Котельниковского городского поселения (далее  - администрация).</w:t>
      </w:r>
    </w:p>
    <w:p w:rsidR="0054773C" w:rsidRDefault="0054773C" w:rsidP="00195B1A">
      <w:pPr>
        <w:ind w:firstLine="708"/>
        <w:jc w:val="both"/>
      </w:pPr>
      <w:r>
        <w:t>1.</w:t>
      </w:r>
      <w:r w:rsidR="00EA466A">
        <w:t>6</w:t>
      </w:r>
      <w:r>
        <w:t>.</w:t>
      </w:r>
      <w:r w:rsidR="009A0AD6">
        <w:t>Субсидия предоставляется в пределах бюджетных ассигнований и лимитов бюджетных обязательств предусмотренных главному распоряд</w:t>
      </w:r>
      <w:r w:rsidR="00551B9A">
        <w:t>ителю средств по соответствующим</w:t>
      </w:r>
      <w:r w:rsidR="009A0AD6">
        <w:t xml:space="preserve"> кодам</w:t>
      </w:r>
      <w:r w:rsidR="00551B9A">
        <w:t xml:space="preserve"> классификации расходов бюджета в сводной бюджетной росписи на текущий финансовый год на цели, указанные в пункте 1.</w:t>
      </w:r>
      <w:r w:rsidR="00675B5D">
        <w:t>3</w:t>
      </w:r>
      <w:r w:rsidR="00551B9A">
        <w:t xml:space="preserve">. </w:t>
      </w:r>
      <w:r w:rsidR="00675B5D">
        <w:t xml:space="preserve">и 1.4. </w:t>
      </w:r>
      <w:r w:rsidR="00551B9A">
        <w:t>настоящего Порядка.</w:t>
      </w:r>
    </w:p>
    <w:p w:rsidR="004F2072" w:rsidRDefault="004F2072" w:rsidP="00EA466A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  <w:r w:rsidRPr="004F2072">
        <w:rPr>
          <w:spacing w:val="2"/>
        </w:rPr>
        <w:lastRenderedPageBreak/>
        <w:t>1.</w:t>
      </w:r>
      <w:r w:rsidR="00EA466A">
        <w:rPr>
          <w:spacing w:val="2"/>
        </w:rPr>
        <w:t>7</w:t>
      </w:r>
      <w:r w:rsidRPr="004F2072">
        <w:rPr>
          <w:spacing w:val="2"/>
        </w:rPr>
        <w:t>. Получателями субсидии являются муниципальные унитарные предприятия</w:t>
      </w:r>
      <w:r w:rsidR="00675B5D">
        <w:rPr>
          <w:spacing w:val="2"/>
        </w:rPr>
        <w:t xml:space="preserve"> Котельниковского городского поселения</w:t>
      </w:r>
      <w:r w:rsidRPr="004F2072">
        <w:rPr>
          <w:spacing w:val="2"/>
        </w:rPr>
        <w:t xml:space="preserve">, собственником имущества которых является </w:t>
      </w:r>
      <w:r w:rsidR="00EA466A">
        <w:rPr>
          <w:spacing w:val="2"/>
        </w:rPr>
        <w:t>администрация Котельниковского городского поселения.</w:t>
      </w:r>
    </w:p>
    <w:p w:rsidR="004F2072" w:rsidRDefault="004F2072" w:rsidP="0054773C">
      <w:pPr>
        <w:jc w:val="center"/>
      </w:pPr>
    </w:p>
    <w:p w:rsidR="0054773C" w:rsidRDefault="00151A12" w:rsidP="0054773C">
      <w:pPr>
        <w:jc w:val="center"/>
      </w:pPr>
      <w:r>
        <w:t xml:space="preserve">2. </w:t>
      </w:r>
      <w:r w:rsidR="004F2072">
        <w:t>Критерии отбора</w:t>
      </w:r>
      <w:r>
        <w:t xml:space="preserve"> юридических лиц,</w:t>
      </w:r>
    </w:p>
    <w:p w:rsidR="0054773C" w:rsidRDefault="00151A12" w:rsidP="0054773C">
      <w:pPr>
        <w:jc w:val="center"/>
      </w:pPr>
      <w:r>
        <w:t>имеющих право на получение Субсидии</w:t>
      </w:r>
    </w:p>
    <w:p w:rsidR="0054773C" w:rsidRDefault="0054773C" w:rsidP="00151A12"/>
    <w:p w:rsidR="00B25BEE" w:rsidRDefault="00151A12" w:rsidP="00195B1A">
      <w:pPr>
        <w:ind w:firstLine="708"/>
        <w:jc w:val="both"/>
      </w:pPr>
      <w:r>
        <w:t>2.1</w:t>
      </w:r>
      <w:r w:rsidR="00551B9A">
        <w:t>.</w:t>
      </w:r>
      <w:r>
        <w:t xml:space="preserve"> Право на получение Субсидии в соответствии с настоящим Порядком имеет муниципальное унитарное предприятие, которое произвело затраты, связанные с предоставлением жилищно-коммунальных услуг на территории </w:t>
      </w:r>
      <w:r w:rsidR="00B25BEE">
        <w:t xml:space="preserve"> Котельниковского городского поселения </w:t>
      </w:r>
      <w:r>
        <w:t>и отвечающие следующим критериям:</w:t>
      </w:r>
    </w:p>
    <w:p w:rsidR="00B25BEE" w:rsidRDefault="00151A12" w:rsidP="00224D93">
      <w:pPr>
        <w:jc w:val="both"/>
      </w:pPr>
      <w:r>
        <w:t xml:space="preserve"> - в отношении Предприятия не проводится процедура ликвидации или банкротства на момент обращения на предоставление Субсидии; </w:t>
      </w:r>
    </w:p>
    <w:p w:rsidR="00B25BEE" w:rsidRDefault="00151A12" w:rsidP="00224D93">
      <w:pPr>
        <w:jc w:val="both"/>
      </w:pPr>
      <w:r>
        <w:t>- неспособность Предприятия удовлетворить требованиям кредиторов по денежным обязательствам и (или) исполнить обязанность по уплате обязательных платежей в течени</w:t>
      </w:r>
      <w:r w:rsidR="00195B1A">
        <w:t>е</w:t>
      </w:r>
      <w:r>
        <w:t xml:space="preserve"> трех месяцев с даты, когда они должны были быть исполнены. </w:t>
      </w:r>
    </w:p>
    <w:p w:rsidR="00195B1A" w:rsidRDefault="00195B1A" w:rsidP="00151A12"/>
    <w:p w:rsidR="00B25BEE" w:rsidRDefault="00151A12" w:rsidP="00B25BEE">
      <w:pPr>
        <w:jc w:val="center"/>
      </w:pPr>
      <w:r>
        <w:t>3. Цель предоставления Субсидии</w:t>
      </w:r>
    </w:p>
    <w:p w:rsidR="00B25BEE" w:rsidRDefault="00B25BEE" w:rsidP="00151A12"/>
    <w:p w:rsidR="00B25BEE" w:rsidRDefault="00151A12" w:rsidP="00195B1A">
      <w:pPr>
        <w:ind w:firstLine="708"/>
        <w:jc w:val="both"/>
      </w:pPr>
      <w:r>
        <w:t>3.1. Субсидия предоставляется в следующих целях:</w:t>
      </w:r>
    </w:p>
    <w:p w:rsidR="00B25BEE" w:rsidRDefault="00151A12" w:rsidP="00195B1A">
      <w:pPr>
        <w:ind w:firstLine="708"/>
        <w:jc w:val="both"/>
      </w:pPr>
      <w:r>
        <w:t xml:space="preserve"> 3.1.1. предупреждения банкротства и восстановления платежеспособности Предприятия, предоставляющего жилищно-коммунальные услуги на территории</w:t>
      </w:r>
      <w:r w:rsidR="00A429E5">
        <w:t xml:space="preserve"> Котельниковского городского поселения</w:t>
      </w:r>
      <w:r>
        <w:t>;</w:t>
      </w:r>
    </w:p>
    <w:p w:rsidR="00B25BEE" w:rsidRDefault="00151A12" w:rsidP="00195B1A">
      <w:pPr>
        <w:ind w:firstLine="708"/>
        <w:jc w:val="both"/>
      </w:pPr>
      <w:r>
        <w:t xml:space="preserve">3.1.2. погашения денежных обязательств Предприятия по расчетам с поставщиками услуг, товаров и работ; </w:t>
      </w:r>
    </w:p>
    <w:p w:rsidR="00B25BEE" w:rsidRDefault="00151A12" w:rsidP="00195B1A">
      <w:pPr>
        <w:ind w:firstLine="708"/>
        <w:jc w:val="both"/>
      </w:pPr>
      <w:r>
        <w:t>3.1.3. погашения денежных обязательств Предприятия по выплате выходных пособий, по оплате труда лиц, работающих /работавших по трудовому договору, налогов, сборов и иных обязательных взносов, уплачиваемых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Федерации, в том числе штрафов, пени и иных санкций за неисполнение или ненадлежащее исполнение обязанности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фонды, а также административных штрафов</w:t>
      </w:r>
      <w:r w:rsidR="00195B1A">
        <w:t>.</w:t>
      </w:r>
    </w:p>
    <w:p w:rsidR="00B25BEE" w:rsidRDefault="00B25BEE" w:rsidP="00151A12"/>
    <w:p w:rsidR="00B25BEE" w:rsidRDefault="00151A12" w:rsidP="00B25BEE">
      <w:pPr>
        <w:jc w:val="center"/>
      </w:pPr>
      <w:r>
        <w:t>4. Условия предоставления Субсидии</w:t>
      </w:r>
    </w:p>
    <w:p w:rsidR="00224D93" w:rsidRDefault="00224D93" w:rsidP="00224D93">
      <w:pPr>
        <w:jc w:val="both"/>
      </w:pPr>
    </w:p>
    <w:p w:rsidR="00B25BEE" w:rsidRDefault="00151A12" w:rsidP="00195B1A">
      <w:pPr>
        <w:ind w:firstLine="708"/>
        <w:jc w:val="both"/>
      </w:pPr>
      <w:r>
        <w:t xml:space="preserve">4.1. Субсидия предоставляется при условиях: </w:t>
      </w:r>
    </w:p>
    <w:p w:rsidR="00B25BEE" w:rsidRDefault="00151A12" w:rsidP="00195B1A">
      <w:pPr>
        <w:ind w:firstLine="708"/>
        <w:jc w:val="both"/>
      </w:pPr>
      <w:r>
        <w:t>4.1.1. наличие в местном бюджете ассигнований;</w:t>
      </w:r>
    </w:p>
    <w:p w:rsidR="00B25BEE" w:rsidRDefault="00151A12" w:rsidP="00195B1A">
      <w:pPr>
        <w:ind w:firstLine="708"/>
        <w:jc w:val="both"/>
      </w:pPr>
      <w:r>
        <w:t>4.1.2. использования муниципального имущества при предоставлении жилищно</w:t>
      </w:r>
      <w:r w:rsidR="00195B1A">
        <w:t>-</w:t>
      </w:r>
      <w:r>
        <w:t>коммунальных услуг потребителям;</w:t>
      </w:r>
    </w:p>
    <w:p w:rsidR="00B25BEE" w:rsidRDefault="00151A12" w:rsidP="00195B1A">
      <w:pPr>
        <w:ind w:firstLine="708"/>
        <w:jc w:val="both"/>
      </w:pPr>
      <w:r w:rsidRPr="00EA18A4">
        <w:t xml:space="preserve">4.1.3. наличия положительного решения </w:t>
      </w:r>
      <w:r w:rsidR="00402FDC" w:rsidRPr="00EA18A4">
        <w:t xml:space="preserve">балансовой </w:t>
      </w:r>
      <w:r w:rsidRPr="00EA18A4">
        <w:t xml:space="preserve">комиссии по </w:t>
      </w:r>
      <w:r w:rsidR="00356FD0" w:rsidRPr="00EA18A4">
        <w:t xml:space="preserve">определению эффективности </w:t>
      </w:r>
      <w:r w:rsidRPr="00EA18A4">
        <w:t xml:space="preserve">деятельности муниципальных </w:t>
      </w:r>
      <w:r w:rsidR="00402FDC" w:rsidRPr="00EA18A4">
        <w:t>унитарных</w:t>
      </w:r>
      <w:r w:rsidRPr="00EA18A4">
        <w:t xml:space="preserve"> предприятий</w:t>
      </w:r>
      <w:r w:rsidR="00356FD0" w:rsidRPr="00EA18A4">
        <w:t xml:space="preserve"> </w:t>
      </w:r>
      <w:r w:rsidRPr="00EA18A4">
        <w:t>(далее Комиссия)</w:t>
      </w:r>
      <w:r w:rsidR="00356FD0" w:rsidRPr="00EA18A4">
        <w:t xml:space="preserve"> о предоставлении Субсидии на оказание финансовой помощи для погашения денежных обязательств, обязательных платежей и восстановления платежеспособности в целях предотвращения банкротства на основании</w:t>
      </w:r>
      <w:r w:rsidR="00EA18A4" w:rsidRPr="00EA18A4">
        <w:t xml:space="preserve"> проведенного анализа финансово-хозяйственной деятельности предприятия</w:t>
      </w:r>
      <w:r w:rsidRPr="00EA18A4">
        <w:t>;</w:t>
      </w:r>
    </w:p>
    <w:p w:rsidR="00B25BEE" w:rsidRDefault="00151A12" w:rsidP="00195B1A">
      <w:pPr>
        <w:ind w:firstLine="708"/>
        <w:jc w:val="both"/>
      </w:pPr>
      <w:r>
        <w:t xml:space="preserve">4.1.4. заключения между </w:t>
      </w:r>
      <w:r w:rsidR="003620C8">
        <w:t xml:space="preserve">администрацией </w:t>
      </w:r>
      <w:r>
        <w:t>и Предприятием Соглашения о предоставлении Субсидии, предусматривающего в обязательном</w:t>
      </w:r>
      <w:r w:rsidR="002F1502">
        <w:t xml:space="preserve"> порядке осуществление администрацией</w:t>
      </w:r>
      <w:r>
        <w:t xml:space="preserve"> и органом муниципального финансового контроля соблюдения условий, целей и порядка предоставления субсидий;</w:t>
      </w:r>
    </w:p>
    <w:p w:rsidR="00B25BEE" w:rsidRDefault="00151A12" w:rsidP="00195B1A">
      <w:pPr>
        <w:ind w:firstLine="708"/>
        <w:jc w:val="both"/>
      </w:pPr>
      <w:r>
        <w:lastRenderedPageBreak/>
        <w:t xml:space="preserve">4.1.5. отсутствия процедуры ликвидации либо банкротства на момент обращения за получением Субсидии; </w:t>
      </w:r>
    </w:p>
    <w:p w:rsidR="00B25BEE" w:rsidRDefault="00151A12" w:rsidP="00195B1A">
      <w:pPr>
        <w:ind w:firstLine="708"/>
        <w:jc w:val="both"/>
      </w:pPr>
      <w:r>
        <w:t xml:space="preserve">4.1.6. неспособности Предприятия удовлетворить требованиям кредиторов по денежным обязательствам и (или) исполнить обязанность по уплате обязательных платежей в течении трех месяцев с даты, когда они должны были быть исполнены. </w:t>
      </w:r>
    </w:p>
    <w:p w:rsidR="00B25BEE" w:rsidRDefault="00151A12" w:rsidP="00195B1A">
      <w:pPr>
        <w:ind w:firstLine="708"/>
        <w:jc w:val="both"/>
      </w:pPr>
      <w:r>
        <w:t>4.2. Субсидия Предприятию может предоставляться не чаще одного раза в год.</w:t>
      </w:r>
    </w:p>
    <w:p w:rsidR="00B25BEE" w:rsidRDefault="00151A12" w:rsidP="00195B1A">
      <w:pPr>
        <w:ind w:firstLine="708"/>
        <w:jc w:val="both"/>
      </w:pPr>
      <w:r>
        <w:t>4.3. Не соблюдение указанных в пункте 4.1. настоящего Порядка условий является основанием для принятия решения об отказе в предоставлении Субсидии.</w:t>
      </w:r>
    </w:p>
    <w:p w:rsidR="00B25BEE" w:rsidRDefault="00B25BEE" w:rsidP="00151A12"/>
    <w:p w:rsidR="00B25BEE" w:rsidRDefault="00151A12" w:rsidP="00B25BEE">
      <w:pPr>
        <w:jc w:val="center"/>
      </w:pPr>
      <w:r>
        <w:t>5. Порядок предоставления Субсидии</w:t>
      </w:r>
    </w:p>
    <w:p w:rsidR="00224D93" w:rsidRDefault="00224D93" w:rsidP="00151A12"/>
    <w:p w:rsidR="00195B1A" w:rsidRDefault="00151A12" w:rsidP="00195B1A">
      <w:pPr>
        <w:ind w:firstLine="708"/>
        <w:jc w:val="both"/>
      </w:pPr>
      <w:r>
        <w:t>5.1. Субсидия предоставляется в следующем порядке:</w:t>
      </w:r>
    </w:p>
    <w:p w:rsidR="00B25BEE" w:rsidRDefault="00151A12" w:rsidP="00195B1A">
      <w:pPr>
        <w:ind w:firstLine="708"/>
        <w:jc w:val="both"/>
      </w:pPr>
      <w:r>
        <w:t xml:space="preserve">5.1.1. Предприятие направляет на рассмотрение в </w:t>
      </w:r>
      <w:r w:rsidR="002F1502">
        <w:t xml:space="preserve">администрацию </w:t>
      </w:r>
      <w:r>
        <w:t xml:space="preserve">заявку на получение Субсидии из местного бюджета, подписанную руководителем и главным бухгалтером предприятия, по форме в соответствии с приложением </w:t>
      </w:r>
      <w:r w:rsidR="00EA466A">
        <w:t>№</w:t>
      </w:r>
      <w:r>
        <w:t xml:space="preserve">1 к настоящему Порядку. </w:t>
      </w:r>
    </w:p>
    <w:p w:rsidR="00653A50" w:rsidRDefault="00151A12" w:rsidP="00195B1A">
      <w:pPr>
        <w:ind w:firstLine="708"/>
        <w:jc w:val="both"/>
      </w:pPr>
      <w:r>
        <w:t xml:space="preserve">5.1.2. К заявлению прилагаются следующие документы: </w:t>
      </w:r>
    </w:p>
    <w:p w:rsidR="00EA466A" w:rsidRDefault="00EA466A" w:rsidP="00EA466A">
      <w:pPr>
        <w:ind w:firstLine="708"/>
        <w:jc w:val="both"/>
        <w:rPr>
          <w:spacing w:val="2"/>
        </w:rPr>
      </w:pPr>
      <w:r>
        <w:t>- копи</w:t>
      </w:r>
      <w:r w:rsidR="00743FD1">
        <w:t>я</w:t>
      </w:r>
      <w:r>
        <w:t xml:space="preserve"> бухгалтерского баланса и отчет о финансовом результате по состоянию на отчетную дату с постатейной расшифровкой,</w:t>
      </w:r>
      <w:r w:rsidRPr="00EA466A">
        <w:rPr>
          <w:spacing w:val="2"/>
        </w:rPr>
        <w:t xml:space="preserve"> заверенные подписью руководителя и главного</w:t>
      </w:r>
      <w:r>
        <w:rPr>
          <w:spacing w:val="2"/>
        </w:rPr>
        <w:t xml:space="preserve"> </w:t>
      </w:r>
      <w:r w:rsidRPr="00EA466A">
        <w:rPr>
          <w:spacing w:val="2"/>
        </w:rPr>
        <w:t>бухгалтера;</w:t>
      </w:r>
    </w:p>
    <w:p w:rsidR="006F3F4D" w:rsidRDefault="00EA466A" w:rsidP="006F3F4D">
      <w:pPr>
        <w:ind w:left="708"/>
        <w:jc w:val="both"/>
        <w:rPr>
          <w:spacing w:val="2"/>
        </w:rPr>
      </w:pPr>
      <w:r w:rsidRPr="00EA466A">
        <w:rPr>
          <w:spacing w:val="2"/>
        </w:rPr>
        <w:t>- документы, подтверждающие, что финансовое положение муниципального</w:t>
      </w:r>
      <w:r w:rsidR="006F3F4D">
        <w:rPr>
          <w:spacing w:val="2"/>
        </w:rPr>
        <w:t xml:space="preserve"> </w:t>
      </w:r>
    </w:p>
    <w:p w:rsidR="006F3F4D" w:rsidRDefault="00EA466A" w:rsidP="006F3F4D">
      <w:pPr>
        <w:jc w:val="both"/>
        <w:rPr>
          <w:spacing w:val="2"/>
        </w:rPr>
      </w:pPr>
      <w:r w:rsidRPr="00EA466A">
        <w:rPr>
          <w:spacing w:val="2"/>
        </w:rPr>
        <w:t>унитарного предприятия отвечает признакам банкротства, предусмотренным </w:t>
      </w:r>
      <w:hyperlink r:id="rId21" w:history="1">
        <w:r w:rsidRPr="006F3F4D">
          <w:rPr>
            <w:rStyle w:val="a6"/>
            <w:color w:val="auto"/>
            <w:spacing w:val="2"/>
            <w:u w:val="none"/>
          </w:rPr>
          <w:t>пунктом 2 статьи 3 Федерального закона от 26.10.2002 N 127-ФЗ "О несостоятельности (банкротстве)"</w:t>
        </w:r>
      </w:hyperlink>
      <w:r w:rsidR="006F3F4D" w:rsidRPr="006F3F4D">
        <w:rPr>
          <w:spacing w:val="2"/>
        </w:rPr>
        <w:t>;</w:t>
      </w:r>
    </w:p>
    <w:p w:rsidR="006F3F4D" w:rsidRDefault="00EA466A" w:rsidP="006F3F4D">
      <w:pPr>
        <w:ind w:firstLine="708"/>
        <w:jc w:val="both"/>
        <w:rPr>
          <w:spacing w:val="2"/>
        </w:rPr>
      </w:pPr>
      <w:r w:rsidRPr="00EA466A">
        <w:rPr>
          <w:spacing w:val="2"/>
        </w:rPr>
        <w:t>- документы, обосновывающие размер требуемых средств для погашения денежных обязательств и обязательных платежей муниципального унитарного предприятия (в зависимости от цели предоставления субсидии);</w:t>
      </w:r>
    </w:p>
    <w:p w:rsidR="006F3F4D" w:rsidRDefault="006F3F4D" w:rsidP="006F3F4D">
      <w:pPr>
        <w:ind w:firstLine="708"/>
        <w:jc w:val="both"/>
      </w:pPr>
      <w:r>
        <w:t>- расчет субсидии на предоставление финансовой помощи для погашения денежных обязательств, обязательных платежей и восстановления платежеспособности в соответствии с приложением № 2 к настоящему Порядку;</w:t>
      </w:r>
    </w:p>
    <w:p w:rsidR="006F3F4D" w:rsidRDefault="006F3F4D" w:rsidP="006F3F4D">
      <w:pPr>
        <w:ind w:firstLine="708"/>
        <w:jc w:val="both"/>
      </w:pPr>
      <w:r>
        <w:t>- отчет о расходах, на возмещение затрат согласно приложению №3 к настоящему Порядку;</w:t>
      </w:r>
    </w:p>
    <w:p w:rsidR="006F3F4D" w:rsidRDefault="00EA466A" w:rsidP="006F3F4D">
      <w:pPr>
        <w:ind w:firstLine="708"/>
        <w:jc w:val="both"/>
        <w:rPr>
          <w:spacing w:val="2"/>
        </w:rPr>
      </w:pPr>
      <w:r w:rsidRPr="00EA466A">
        <w:rPr>
          <w:spacing w:val="2"/>
        </w:rPr>
        <w:t>- заверенные получателем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оборотно-сальдовые ведомости по соответствующим счетам бухгалтерского учета по состоянию на последнюю отчетную дату и на дату подачи заявления)</w:t>
      </w:r>
      <w:r w:rsidR="006F3F4D">
        <w:rPr>
          <w:spacing w:val="2"/>
        </w:rPr>
        <w:t>;</w:t>
      </w:r>
    </w:p>
    <w:p w:rsidR="00EA466A" w:rsidRPr="00EA466A" w:rsidRDefault="00EA466A" w:rsidP="006F3F4D">
      <w:pPr>
        <w:ind w:firstLine="708"/>
        <w:jc w:val="both"/>
        <w:rPr>
          <w:spacing w:val="2"/>
        </w:rPr>
      </w:pPr>
      <w:r w:rsidRPr="00EA466A">
        <w:rPr>
          <w:spacing w:val="2"/>
        </w:rPr>
        <w:t>- план мероприятий по финансовому оздоровлению муниципального унитарного предприятия</w:t>
      </w:r>
      <w:r w:rsidR="006F3F4D">
        <w:rPr>
          <w:spacing w:val="2"/>
        </w:rPr>
        <w:t>;</w:t>
      </w:r>
      <w:r w:rsidRPr="00EA466A">
        <w:rPr>
          <w:spacing w:val="2"/>
        </w:rPr>
        <w:t xml:space="preserve"> </w:t>
      </w:r>
    </w:p>
    <w:p w:rsidR="00B25BEE" w:rsidRDefault="00151A12" w:rsidP="00195B1A">
      <w:pPr>
        <w:ind w:firstLine="708"/>
        <w:jc w:val="both"/>
      </w:pPr>
      <w:r>
        <w:t xml:space="preserve">- сведения об отсутствии процедуры ликвидации Предприятия и отсутствие решения арбитражного суда о признании Предприятия банкротом; </w:t>
      </w:r>
    </w:p>
    <w:p w:rsidR="00B25BEE" w:rsidRDefault="00151A12" w:rsidP="00195B1A">
      <w:pPr>
        <w:ind w:firstLine="708"/>
        <w:jc w:val="both"/>
      </w:pPr>
      <w:r>
        <w:t>- реестр совокупных неисполненных денежных обязательств, упорядоченный по дате возникновения обязательства, начиная от раннего, с указанием сроков, в течение которых обязательство не исполнено, величины обязательства;</w:t>
      </w:r>
    </w:p>
    <w:p w:rsidR="00B25BEE" w:rsidRDefault="00151A12" w:rsidP="00195B1A">
      <w:pPr>
        <w:jc w:val="both"/>
      </w:pPr>
      <w:r>
        <w:t xml:space="preserve"> </w:t>
      </w:r>
      <w:r w:rsidR="00195B1A">
        <w:tab/>
      </w:r>
      <w:r>
        <w:t>- справки либо иные документы, подтверждающие наличие неисполненных обязательств по уплате платежей в бюджеты различных уровней и во внебюджетные фонды, включая пени и штрафы;</w:t>
      </w:r>
    </w:p>
    <w:p w:rsidR="00743FD1" w:rsidRPr="00743FD1" w:rsidRDefault="00743FD1" w:rsidP="00743FD1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5.2.</w:t>
      </w:r>
      <w:r w:rsidRPr="00743FD1">
        <w:rPr>
          <w:spacing w:val="2"/>
        </w:rPr>
        <w:t xml:space="preserve"> Основаниями для отказа в предоставлении субсидии являются:</w:t>
      </w:r>
      <w:r w:rsidRPr="00743FD1">
        <w:rPr>
          <w:spacing w:val="2"/>
        </w:rPr>
        <w:br/>
        <w:t>- несоответствие документов требованиям законодательства и настоящего Порядка;</w:t>
      </w:r>
    </w:p>
    <w:p w:rsidR="00743FD1" w:rsidRPr="00743FD1" w:rsidRDefault="00743FD1" w:rsidP="00743FD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743FD1">
        <w:rPr>
          <w:spacing w:val="2"/>
        </w:rPr>
        <w:t>- недостоверность представленной получателем субсидии информации;</w:t>
      </w:r>
    </w:p>
    <w:p w:rsidR="00743FD1" w:rsidRPr="00743FD1" w:rsidRDefault="00743FD1" w:rsidP="00743FD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743FD1">
        <w:rPr>
          <w:spacing w:val="2"/>
        </w:rPr>
        <w:lastRenderedPageBreak/>
        <w:t xml:space="preserve">- отсутствие финансовой возможности в предоставлении субсидии из-за ограниченности бюджетных ассигнований, предусмотренных в бюджете </w:t>
      </w:r>
      <w:r>
        <w:rPr>
          <w:spacing w:val="2"/>
        </w:rPr>
        <w:t>Котельниковского городского поселения</w:t>
      </w:r>
      <w:r w:rsidRPr="00743FD1">
        <w:rPr>
          <w:spacing w:val="2"/>
        </w:rPr>
        <w:t>;</w:t>
      </w:r>
      <w:r w:rsidRPr="00743FD1">
        <w:rPr>
          <w:spacing w:val="2"/>
        </w:rPr>
        <w:br/>
        <w:t xml:space="preserve">- несоответствие заявителя критериям, определенным в </w:t>
      </w:r>
      <w:r>
        <w:rPr>
          <w:spacing w:val="2"/>
        </w:rPr>
        <w:t>разделе 2</w:t>
      </w:r>
      <w:r w:rsidRPr="00743FD1">
        <w:rPr>
          <w:spacing w:val="2"/>
        </w:rPr>
        <w:t xml:space="preserve"> настоящего Порядка в зависимости от цели предоставления субсидии.</w:t>
      </w:r>
    </w:p>
    <w:p w:rsidR="00743FD1" w:rsidRPr="00743FD1" w:rsidRDefault="00743FD1" w:rsidP="004B10AB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 w:rsidRPr="00743FD1">
        <w:rPr>
          <w:spacing w:val="2"/>
        </w:rPr>
        <w:t xml:space="preserve">В случае отказа в предоставлении субсидии </w:t>
      </w:r>
      <w:r w:rsidR="004B10AB">
        <w:rPr>
          <w:spacing w:val="2"/>
        </w:rPr>
        <w:t>администрация Котельниковского городского поселения</w:t>
      </w:r>
      <w:r w:rsidRPr="00743FD1">
        <w:rPr>
          <w:spacing w:val="2"/>
        </w:rPr>
        <w:t xml:space="preserve"> возвращает документы заявителю.</w:t>
      </w:r>
    </w:p>
    <w:p w:rsidR="004B10AB" w:rsidRDefault="004B10AB" w:rsidP="004B10AB">
      <w:pPr>
        <w:pStyle w:val="formattext"/>
        <w:shd w:val="clear" w:color="auto" w:fill="FFFFFF"/>
        <w:spacing w:before="0" w:beforeAutospacing="0" w:after="0" w:afterAutospacing="0" w:line="285" w:lineRule="atLeast"/>
        <w:ind w:left="708"/>
        <w:jc w:val="both"/>
        <w:textAlignment w:val="baseline"/>
        <w:rPr>
          <w:spacing w:val="2"/>
        </w:rPr>
      </w:pPr>
      <w:r>
        <w:rPr>
          <w:spacing w:val="2"/>
        </w:rPr>
        <w:t>5.3</w:t>
      </w:r>
      <w:r w:rsidR="00743FD1" w:rsidRPr="00743FD1">
        <w:rPr>
          <w:spacing w:val="2"/>
        </w:rPr>
        <w:t>. Получатель субсидии несет ответственность за недостоверность</w:t>
      </w:r>
    </w:p>
    <w:p w:rsidR="00743FD1" w:rsidRPr="00743FD1" w:rsidRDefault="00743FD1" w:rsidP="004B10A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743FD1">
        <w:rPr>
          <w:spacing w:val="2"/>
        </w:rPr>
        <w:t>предоставляемых данных в соответствии с законодательством Российской Федерации.</w:t>
      </w:r>
    </w:p>
    <w:p w:rsidR="009E620A" w:rsidRDefault="009E620A" w:rsidP="009E620A">
      <w:pPr>
        <w:ind w:firstLine="708"/>
        <w:jc w:val="both"/>
      </w:pPr>
      <w:r>
        <w:t xml:space="preserve">5.4. Администрация в течение 5 рабочих дней с даты получения от Предприятия документов, указанных в пункте 5.1.1., 5.1.2. настоящего Порядка, рассматривает представленную заявку, проверяя правильность расчетов и полноту представленных документов согласно настоящему Порядку. </w:t>
      </w:r>
    </w:p>
    <w:p w:rsidR="009E620A" w:rsidRDefault="009E620A" w:rsidP="009E620A">
      <w:pPr>
        <w:ind w:firstLine="708"/>
        <w:jc w:val="both"/>
      </w:pPr>
      <w:r>
        <w:t>5.5. В случае отсутствия замечаний  администрация  направляет Предприятию Соглашение о предоставлении Субсидии согласно приложению № 4 к настоящему Порядку.</w:t>
      </w:r>
    </w:p>
    <w:p w:rsidR="009E620A" w:rsidRDefault="009E620A" w:rsidP="009E620A">
      <w:pPr>
        <w:ind w:firstLine="708"/>
        <w:jc w:val="both"/>
      </w:pPr>
      <w:r>
        <w:t xml:space="preserve">5.6. Администрация подписывает Соглашение о предоставлении Субсидии в течение 5 рабочих дней с даты получения Соглашения подписанного Предприятием. </w:t>
      </w:r>
    </w:p>
    <w:p w:rsidR="009E620A" w:rsidRDefault="009E620A" w:rsidP="009E620A">
      <w:pPr>
        <w:ind w:firstLine="708"/>
        <w:jc w:val="both"/>
      </w:pPr>
      <w:r>
        <w:t xml:space="preserve">5.7. В случае несоответствия представленных Предприятием подтверждающих документов требованиям, указанным в пунктах 5.1.1., 5.1.2. настоящего Порядка, и (или) в случае предоставления неполной информации, </w:t>
      </w:r>
      <w:r w:rsidR="006C37C7">
        <w:t>Администрация</w:t>
      </w:r>
      <w:r>
        <w:t xml:space="preserve"> в течение трех рабочих дней со дня их получения возвращает Предприятию представленный пакет документов для устранения недостатков с сопроводительным письмом.</w:t>
      </w:r>
    </w:p>
    <w:p w:rsidR="009E620A" w:rsidRDefault="009E620A" w:rsidP="006C37C7">
      <w:pPr>
        <w:ind w:firstLine="708"/>
        <w:jc w:val="both"/>
      </w:pPr>
      <w:r>
        <w:t xml:space="preserve">5.8. Предприятие в течение 5 календарных дней с даты получения пакета документов для устранения недостатков, устраняет выявленные недостатки и повторно представляет в администрацию </w:t>
      </w:r>
      <w:r w:rsidR="006C37C7">
        <w:t>пакет документов</w:t>
      </w:r>
      <w:r>
        <w:t xml:space="preserve"> на предоставление Субсидии</w:t>
      </w:r>
      <w:r w:rsidR="006C37C7">
        <w:t>;</w:t>
      </w:r>
      <w:r>
        <w:t xml:space="preserve"> </w:t>
      </w:r>
    </w:p>
    <w:p w:rsidR="009E620A" w:rsidRDefault="009E620A" w:rsidP="009E620A">
      <w:pPr>
        <w:ind w:firstLine="708"/>
        <w:jc w:val="both"/>
      </w:pPr>
      <w:r>
        <w:t>5.9. Администрация в течение пяти рабочих дней рассматривает представленный предприятием пакет документов указанных в пункте 5.</w:t>
      </w:r>
      <w:r w:rsidR="006C37C7">
        <w:t>8</w:t>
      </w:r>
      <w:r>
        <w:t xml:space="preserve">. настоящего Порядка и в случае отсутствия замечаний производит зачисление средств на лицевой счет предприятия. В случае наличия замечаний, препятствующих перечислению субсидии, администрация  в течение трех рабочих дней оформляет мотивированное решение об отказе в предоставлении Субсидии с указанием причин отказа возвращает в Предприятие представленный пакет документов. </w:t>
      </w:r>
    </w:p>
    <w:p w:rsidR="00743FD1" w:rsidRDefault="00743FD1" w:rsidP="00195B1A">
      <w:pPr>
        <w:jc w:val="both"/>
      </w:pPr>
    </w:p>
    <w:p w:rsidR="00B25BEE" w:rsidRDefault="00892C6C" w:rsidP="00195B1A">
      <w:pPr>
        <w:jc w:val="center"/>
      </w:pPr>
      <w:r>
        <w:t>6</w:t>
      </w:r>
      <w:r w:rsidR="00151A12">
        <w:t>. Ответственность Предприятия</w:t>
      </w:r>
    </w:p>
    <w:p w:rsidR="00224D93" w:rsidRDefault="00224D93" w:rsidP="00195B1A">
      <w:pPr>
        <w:jc w:val="both"/>
      </w:pPr>
    </w:p>
    <w:p w:rsidR="00B25BEE" w:rsidRDefault="00892C6C" w:rsidP="00195B1A">
      <w:pPr>
        <w:ind w:firstLine="708"/>
        <w:jc w:val="both"/>
      </w:pPr>
      <w:r>
        <w:t>6</w:t>
      </w:r>
      <w:r w:rsidR="00151A12">
        <w:t xml:space="preserve">.1. При отказе Предприятия от добровольного возврата полученных средств, в случае использования субсидии не по целевому назначению или установления фактов (факта), указанных в пункте 6.1. настоящего Порядка, взыскание осуществляется в судебном порядке в соответствии с действующим законодательством. </w:t>
      </w:r>
    </w:p>
    <w:p w:rsidR="00B25BEE" w:rsidRDefault="00892C6C" w:rsidP="00195B1A">
      <w:pPr>
        <w:ind w:firstLine="708"/>
        <w:jc w:val="both"/>
      </w:pPr>
      <w:r>
        <w:t>6</w:t>
      </w:r>
      <w:r w:rsidR="00151A12">
        <w:t xml:space="preserve">.2. Руководитель Предприятия в случае использования субсидии не по целевому назначению или установления фактов (факта), указанных в пункте 6.1. настоящего Порядка, несет персональную ответственность в соответствии с действующим законодательством. </w:t>
      </w:r>
    </w:p>
    <w:p w:rsidR="006C37C7" w:rsidRPr="006C37C7" w:rsidRDefault="00892C6C" w:rsidP="006C37C7">
      <w:pPr>
        <w:shd w:val="clear" w:color="auto" w:fill="FFFFFF"/>
        <w:spacing w:before="340" w:after="204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>7</w:t>
      </w:r>
      <w:r w:rsidR="006C37C7" w:rsidRPr="006C37C7">
        <w:rPr>
          <w:spacing w:val="2"/>
        </w:rPr>
        <w:t>. Требования к отчетности</w:t>
      </w:r>
    </w:p>
    <w:p w:rsidR="006C37C7" w:rsidRDefault="00892C6C" w:rsidP="006C37C7">
      <w:pPr>
        <w:shd w:val="clear" w:color="auto" w:fill="FFFFFF"/>
        <w:spacing w:line="28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7</w:t>
      </w:r>
      <w:r w:rsidR="006C37C7" w:rsidRPr="006C37C7">
        <w:rPr>
          <w:spacing w:val="2"/>
        </w:rPr>
        <w:t xml:space="preserve">.1. Получатель субсидии в течение 5 рабочих дней после погашения задолженности за счет средств субсидии представляет в </w:t>
      </w:r>
      <w:r w:rsidR="006C37C7">
        <w:rPr>
          <w:spacing w:val="2"/>
        </w:rPr>
        <w:t>администрацию Котельниковского городского поселения</w:t>
      </w:r>
      <w:r w:rsidR="006C37C7" w:rsidRPr="006C37C7">
        <w:rPr>
          <w:spacing w:val="2"/>
        </w:rPr>
        <w:t xml:space="preserve"> </w:t>
      </w:r>
      <w:r w:rsidR="000B09DD">
        <w:t>отчет о целевом использовании субсидии согласно приложению № 5 к настоящему порядку</w:t>
      </w:r>
      <w:r w:rsidR="006C37C7" w:rsidRPr="006C37C7">
        <w:rPr>
          <w:spacing w:val="2"/>
        </w:rPr>
        <w:t xml:space="preserve">. К отчету в обязательном порядке </w:t>
      </w:r>
      <w:r w:rsidR="006C37C7" w:rsidRPr="006C37C7">
        <w:rPr>
          <w:spacing w:val="2"/>
        </w:rPr>
        <w:lastRenderedPageBreak/>
        <w:t>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</w:p>
    <w:p w:rsidR="000B09DD" w:rsidRDefault="000B09DD" w:rsidP="006C37C7">
      <w:pPr>
        <w:shd w:val="clear" w:color="auto" w:fill="FFFFFF"/>
        <w:spacing w:line="285" w:lineRule="atLeast"/>
        <w:ind w:firstLine="708"/>
        <w:jc w:val="both"/>
        <w:textAlignment w:val="baseline"/>
        <w:rPr>
          <w:spacing w:val="2"/>
        </w:rPr>
      </w:pPr>
    </w:p>
    <w:p w:rsidR="000B09DD" w:rsidRDefault="00892C6C" w:rsidP="000B09DD">
      <w:pPr>
        <w:shd w:val="clear" w:color="auto" w:fill="FFFFFF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>8</w:t>
      </w:r>
      <w:r w:rsidR="006C37C7" w:rsidRPr="006C37C7">
        <w:rPr>
          <w:spacing w:val="2"/>
        </w:rPr>
        <w:t xml:space="preserve">. Требования об осуществлении контроля за соблюдением условий, </w:t>
      </w:r>
    </w:p>
    <w:p w:rsidR="006C37C7" w:rsidRPr="006C37C7" w:rsidRDefault="006C37C7" w:rsidP="000B09DD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6C37C7">
        <w:rPr>
          <w:spacing w:val="2"/>
        </w:rPr>
        <w:t>целей и порядка предоставления субсидий и ответственности за их нарушение</w:t>
      </w:r>
    </w:p>
    <w:p w:rsidR="000B09DD" w:rsidRDefault="000B09DD" w:rsidP="000B09DD">
      <w:pPr>
        <w:jc w:val="both"/>
      </w:pPr>
    </w:p>
    <w:p w:rsidR="000B09DD" w:rsidRDefault="00892C6C" w:rsidP="000B09DD">
      <w:pPr>
        <w:shd w:val="clear" w:color="auto" w:fill="FFFFFF"/>
        <w:spacing w:line="28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8</w:t>
      </w:r>
      <w:r w:rsidR="000B09DD" w:rsidRPr="006C37C7">
        <w:rPr>
          <w:spacing w:val="2"/>
        </w:rPr>
        <w:t>.</w:t>
      </w:r>
      <w:r w:rsidR="000B09DD">
        <w:rPr>
          <w:spacing w:val="2"/>
        </w:rPr>
        <w:t>1</w:t>
      </w:r>
      <w:r w:rsidR="000B09DD" w:rsidRPr="006C37C7">
        <w:rPr>
          <w:spacing w:val="2"/>
        </w:rPr>
        <w:t xml:space="preserve">. </w:t>
      </w:r>
      <w:r w:rsidR="000B09DD">
        <w:rPr>
          <w:spacing w:val="2"/>
        </w:rPr>
        <w:t>Администрация Котельниковского городского поселения</w:t>
      </w:r>
      <w:r w:rsidR="000B09DD" w:rsidRPr="006C37C7">
        <w:rPr>
          <w:spacing w:val="2"/>
        </w:rPr>
        <w:t xml:space="preserve"> и органы муниципального финансового контроля проводят обязательную проверку соблюдения получателем субсидии условий, целей и порядка их предоставления.</w:t>
      </w:r>
    </w:p>
    <w:p w:rsidR="000B09DD" w:rsidRDefault="00892C6C" w:rsidP="000B09DD">
      <w:pPr>
        <w:ind w:firstLine="708"/>
        <w:jc w:val="both"/>
      </w:pPr>
      <w:r>
        <w:t>8</w:t>
      </w:r>
      <w:r w:rsidR="000B09DD">
        <w:t xml:space="preserve">.2. Предприятие обязано возвратить полученные средства Субсидии в местный бюджет в следующих случаях: </w:t>
      </w:r>
    </w:p>
    <w:p w:rsidR="000B09DD" w:rsidRDefault="00892C6C" w:rsidP="000B09DD">
      <w:pPr>
        <w:ind w:firstLine="708"/>
        <w:jc w:val="both"/>
      </w:pPr>
      <w:r>
        <w:t>8</w:t>
      </w:r>
      <w:r w:rsidR="000B09DD">
        <w:t>.2.1. при установлении фактов завышения объемов кредиторской задолженности;</w:t>
      </w:r>
    </w:p>
    <w:p w:rsidR="000B09DD" w:rsidRDefault="00892C6C" w:rsidP="000B09DD">
      <w:pPr>
        <w:ind w:firstLine="708"/>
        <w:jc w:val="both"/>
      </w:pPr>
      <w:r>
        <w:t>8</w:t>
      </w:r>
      <w:r w:rsidR="000B09DD">
        <w:t>.2.2. при установлении нецелевого использования субсидии;</w:t>
      </w:r>
    </w:p>
    <w:p w:rsidR="000B09DD" w:rsidRDefault="00892C6C" w:rsidP="000B09DD">
      <w:pPr>
        <w:ind w:firstLine="708"/>
        <w:jc w:val="both"/>
      </w:pPr>
      <w:r>
        <w:t>8</w:t>
      </w:r>
      <w:r w:rsidR="000B09DD">
        <w:t xml:space="preserve">.2.3. при использовании средств субсидии не в полном объеме в отчетном финансовом году. </w:t>
      </w:r>
    </w:p>
    <w:p w:rsidR="000B09DD" w:rsidRDefault="00892C6C" w:rsidP="000B09DD">
      <w:pPr>
        <w:ind w:firstLine="708"/>
        <w:jc w:val="both"/>
      </w:pPr>
      <w:r>
        <w:t>8</w:t>
      </w:r>
      <w:r w:rsidR="000B09DD">
        <w:t xml:space="preserve">.3. Средства субсидии возвращаются Предприятием на лицевой счет администрации в течение 15-ти рабочих дней со дня получения уведомления от администрации об установления фактов (факта), указанных в пункте 9.2. </w:t>
      </w:r>
    </w:p>
    <w:p w:rsidR="000B09DD" w:rsidRDefault="000B09DD" w:rsidP="000B09DD">
      <w:pPr>
        <w:ind w:firstLine="708"/>
        <w:jc w:val="both"/>
      </w:pPr>
      <w:r>
        <w:t xml:space="preserve">В свою очередь администрация осуществляет возврат вышеуказанных средств в местный бюджет по соответствующей классификации расходов. </w:t>
      </w:r>
    </w:p>
    <w:p w:rsidR="000B09DD" w:rsidRDefault="000B09DD" w:rsidP="000B09DD">
      <w:pPr>
        <w:jc w:val="both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  <w:rPr>
          <w:spacing w:val="2"/>
        </w:rPr>
      </w:pPr>
    </w:p>
    <w:p w:rsidR="00AE1250" w:rsidRDefault="006C37C7" w:rsidP="000B09DD">
      <w:pPr>
        <w:shd w:val="clear" w:color="auto" w:fill="FFFFFF"/>
        <w:spacing w:line="285" w:lineRule="atLeast"/>
        <w:ind w:left="708"/>
        <w:jc w:val="both"/>
        <w:textAlignment w:val="baseline"/>
      </w:pPr>
      <w:r w:rsidRPr="006C37C7">
        <w:rPr>
          <w:spacing w:val="2"/>
        </w:rPr>
        <w:br/>
      </w: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0B09DD" w:rsidRDefault="000B09DD" w:rsidP="000B09DD">
      <w:pPr>
        <w:shd w:val="clear" w:color="auto" w:fill="FFFFFF"/>
        <w:spacing w:line="285" w:lineRule="atLeast"/>
        <w:ind w:left="708"/>
        <w:jc w:val="both"/>
        <w:textAlignment w:val="baseline"/>
      </w:pPr>
    </w:p>
    <w:p w:rsidR="00E57862" w:rsidRDefault="00480BED" w:rsidP="00480BED">
      <w:pPr>
        <w:jc w:val="right"/>
      </w:pPr>
      <w:r>
        <w:t xml:space="preserve">                                                                                                                     </w:t>
      </w:r>
    </w:p>
    <w:p w:rsidR="00E57862" w:rsidRDefault="00E57862" w:rsidP="00480BED">
      <w:pPr>
        <w:jc w:val="right"/>
      </w:pPr>
    </w:p>
    <w:p w:rsidR="00E57862" w:rsidRDefault="00E57862" w:rsidP="00480BED">
      <w:pPr>
        <w:jc w:val="right"/>
      </w:pPr>
      <w:r>
        <w:lastRenderedPageBreak/>
        <w:t>Приложение №1</w:t>
      </w:r>
    </w:p>
    <w:p w:rsidR="00480BED" w:rsidRDefault="00151A12" w:rsidP="00480BED">
      <w:pPr>
        <w:jc w:val="right"/>
      </w:pPr>
      <w:r>
        <w:t xml:space="preserve"> </w:t>
      </w:r>
      <w:r w:rsidR="00480BED">
        <w:t xml:space="preserve">                     </w:t>
      </w:r>
      <w:r>
        <w:t>к Порядку предоставления субсидии</w:t>
      </w:r>
    </w:p>
    <w:p w:rsidR="00480BED" w:rsidRDefault="00151A12" w:rsidP="00480BED">
      <w:pPr>
        <w:jc w:val="right"/>
      </w:pPr>
      <w:r>
        <w:t xml:space="preserve"> на оказание финансовой помощи </w:t>
      </w:r>
    </w:p>
    <w:p w:rsidR="00480BED" w:rsidRDefault="00151A12" w:rsidP="00480BED">
      <w:pPr>
        <w:jc w:val="right"/>
      </w:pPr>
      <w:r>
        <w:t>для погашения денежных обязательств,</w:t>
      </w:r>
    </w:p>
    <w:p w:rsidR="00480BED" w:rsidRDefault="00151A12" w:rsidP="00480BED">
      <w:pPr>
        <w:jc w:val="right"/>
      </w:pPr>
      <w:r>
        <w:t xml:space="preserve"> обязательных платежей и восстановления </w:t>
      </w:r>
    </w:p>
    <w:p w:rsidR="00480BED" w:rsidRDefault="00151A12" w:rsidP="00480BED">
      <w:pPr>
        <w:jc w:val="right"/>
      </w:pPr>
      <w:r>
        <w:t xml:space="preserve">платежеспособности муниципальным </w:t>
      </w:r>
    </w:p>
    <w:p w:rsidR="00480BED" w:rsidRDefault="00151A12" w:rsidP="00480BED">
      <w:pPr>
        <w:jc w:val="right"/>
      </w:pPr>
      <w:r>
        <w:t>унитарным предприятиям, предоставляющим</w:t>
      </w:r>
    </w:p>
    <w:p w:rsidR="00480BED" w:rsidRDefault="00151A12" w:rsidP="00480BED">
      <w:pPr>
        <w:jc w:val="right"/>
      </w:pPr>
      <w:r>
        <w:t xml:space="preserve"> жилищно-коммунальные услуги, </w:t>
      </w:r>
    </w:p>
    <w:p w:rsidR="00D43449" w:rsidRDefault="00151A12" w:rsidP="00480BED">
      <w:pPr>
        <w:jc w:val="right"/>
      </w:pPr>
      <w:r>
        <w:t xml:space="preserve">в целях предотвращения банкротства </w:t>
      </w:r>
    </w:p>
    <w:p w:rsidR="003C05C9" w:rsidRDefault="003C05C9" w:rsidP="00480BED">
      <w:pPr>
        <w:jc w:val="right"/>
      </w:pPr>
    </w:p>
    <w:p w:rsidR="008427F3" w:rsidRDefault="008427F3" w:rsidP="008427F3">
      <w:pPr>
        <w:jc w:val="right"/>
      </w:pPr>
      <w:r>
        <w:t>Главе Котельниковского</w:t>
      </w:r>
    </w:p>
    <w:p w:rsidR="003C05C9" w:rsidRDefault="008427F3" w:rsidP="008427F3">
      <w:pPr>
        <w:jc w:val="right"/>
      </w:pPr>
      <w:r>
        <w:t xml:space="preserve"> городского поселения</w:t>
      </w:r>
    </w:p>
    <w:p w:rsidR="008427F3" w:rsidRDefault="008427F3" w:rsidP="008427F3">
      <w:pPr>
        <w:jc w:val="right"/>
      </w:pPr>
    </w:p>
    <w:p w:rsidR="008427F3" w:rsidRDefault="008427F3" w:rsidP="008427F3">
      <w:pPr>
        <w:jc w:val="right"/>
      </w:pPr>
      <w:r>
        <w:t>от__________________________________________________</w:t>
      </w:r>
    </w:p>
    <w:p w:rsidR="008427F3" w:rsidRPr="008427F3" w:rsidRDefault="008427F3" w:rsidP="008427F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8427F3">
        <w:rPr>
          <w:sz w:val="18"/>
          <w:szCs w:val="18"/>
        </w:rPr>
        <w:t>( наименование предприятия, юридический адрес, контактный телефон)</w:t>
      </w:r>
    </w:p>
    <w:p w:rsidR="00D43449" w:rsidRDefault="008427F3" w:rsidP="00480BED">
      <w:pPr>
        <w:jc w:val="right"/>
      </w:pPr>
      <w:r>
        <w:t>__________________________________________________</w:t>
      </w:r>
    </w:p>
    <w:p w:rsidR="00B24EB0" w:rsidRDefault="00B24EB0" w:rsidP="00480BED">
      <w:pPr>
        <w:jc w:val="right"/>
      </w:pPr>
    </w:p>
    <w:p w:rsidR="0037612B" w:rsidRDefault="0037612B" w:rsidP="00151A12"/>
    <w:p w:rsidR="00A22FCB" w:rsidRDefault="00A22FCB" w:rsidP="00151A12"/>
    <w:p w:rsidR="00A22FCB" w:rsidRDefault="00A22FCB" w:rsidP="00151A12"/>
    <w:p w:rsidR="00A22FCB" w:rsidRDefault="00B24EB0" w:rsidP="00B24EB0">
      <w:pPr>
        <w:jc w:val="center"/>
      </w:pPr>
      <w:r>
        <w:t>Заявление</w:t>
      </w:r>
    </w:p>
    <w:p w:rsidR="00B24EB0" w:rsidRDefault="00B24EB0" w:rsidP="00B24EB0">
      <w:pPr>
        <w:jc w:val="center"/>
      </w:pPr>
    </w:p>
    <w:p w:rsidR="00195B1A" w:rsidRDefault="00195B1A" w:rsidP="00195B1A">
      <w:pPr>
        <w:jc w:val="both"/>
      </w:pPr>
    </w:p>
    <w:p w:rsidR="00B24EB0" w:rsidRDefault="00B24EB0" w:rsidP="00195B1A">
      <w:pPr>
        <w:ind w:firstLine="708"/>
        <w:jc w:val="both"/>
      </w:pPr>
      <w:r>
        <w:t>Прошу предоставить (наименование юридического лица) Субсидию для погашения денежных обязательств, обязательных платежей и восстановления платежеспособности</w:t>
      </w:r>
      <w:r w:rsidR="003C17E1">
        <w:t xml:space="preserve"> в целях предотвращения банкротства.</w:t>
      </w:r>
    </w:p>
    <w:p w:rsidR="00195B1A" w:rsidRDefault="00195B1A" w:rsidP="00195B1A">
      <w:pPr>
        <w:ind w:firstLine="708"/>
        <w:jc w:val="both"/>
      </w:pPr>
    </w:p>
    <w:p w:rsidR="003C17E1" w:rsidRDefault="003C17E1" w:rsidP="00195B1A">
      <w:pPr>
        <w:jc w:val="both"/>
      </w:pPr>
      <w:r>
        <w:t xml:space="preserve">       К заявлению прилагаются: документы и расчеты на __________ листах.</w:t>
      </w:r>
    </w:p>
    <w:p w:rsidR="003C17E1" w:rsidRDefault="003C17E1" w:rsidP="00195B1A">
      <w:pPr>
        <w:jc w:val="both"/>
      </w:pPr>
    </w:p>
    <w:p w:rsidR="003C17E1" w:rsidRDefault="003C17E1" w:rsidP="00B24EB0"/>
    <w:p w:rsidR="003C17E1" w:rsidRDefault="003C17E1" w:rsidP="00B24EB0"/>
    <w:p w:rsidR="003C17E1" w:rsidRDefault="003C17E1" w:rsidP="00B24EB0"/>
    <w:p w:rsidR="003C17E1" w:rsidRDefault="003C17E1" w:rsidP="00B24EB0"/>
    <w:p w:rsidR="003C17E1" w:rsidRDefault="003C17E1" w:rsidP="00B24EB0"/>
    <w:p w:rsidR="003C17E1" w:rsidRDefault="003C17E1" w:rsidP="00B24EB0"/>
    <w:p w:rsidR="003C17E1" w:rsidRDefault="003C17E1" w:rsidP="00B24EB0"/>
    <w:p w:rsidR="003C17E1" w:rsidRDefault="003C17E1" w:rsidP="00B24EB0"/>
    <w:p w:rsidR="003C17E1" w:rsidRDefault="003C17E1" w:rsidP="00B24EB0"/>
    <w:p w:rsidR="003C17E1" w:rsidRDefault="003C17E1" w:rsidP="00B24EB0">
      <w:r>
        <w:t>Директор      ____________________________              ____________________________</w:t>
      </w:r>
    </w:p>
    <w:p w:rsidR="003C17E1" w:rsidRDefault="003C17E1" w:rsidP="00B24EB0">
      <w:r>
        <w:t xml:space="preserve">                                    (подпись)                                                          (Ф.И.О.)</w:t>
      </w:r>
    </w:p>
    <w:p w:rsidR="003C17E1" w:rsidRDefault="003C17E1" w:rsidP="00B24EB0"/>
    <w:p w:rsidR="003C17E1" w:rsidRDefault="003C17E1" w:rsidP="00B24EB0"/>
    <w:p w:rsidR="003C17E1" w:rsidRDefault="003C17E1" w:rsidP="00B24EB0">
      <w:r>
        <w:t>Главный</w:t>
      </w:r>
    </w:p>
    <w:p w:rsidR="003C17E1" w:rsidRDefault="003C17E1" w:rsidP="00B24EB0">
      <w:r>
        <w:t>бухгалтер   _____________________________             _____________________________</w:t>
      </w:r>
    </w:p>
    <w:p w:rsidR="003C17E1" w:rsidRDefault="003C17E1" w:rsidP="00B24EB0">
      <w:r>
        <w:t xml:space="preserve">                                   (подпись)                                                             (Ф.И.О.)</w:t>
      </w:r>
    </w:p>
    <w:p w:rsidR="00A22FCB" w:rsidRDefault="00A22FCB" w:rsidP="00151A12"/>
    <w:p w:rsidR="00A22FCB" w:rsidRDefault="00A22FCB" w:rsidP="00151A12"/>
    <w:p w:rsidR="00A22FCB" w:rsidRDefault="00A22FCB" w:rsidP="00151A12"/>
    <w:p w:rsidR="00AE1250" w:rsidRDefault="00AE1250" w:rsidP="000740C5">
      <w:pPr>
        <w:jc w:val="right"/>
      </w:pPr>
    </w:p>
    <w:p w:rsidR="00675B5D" w:rsidRDefault="00675B5D" w:rsidP="000740C5">
      <w:pPr>
        <w:jc w:val="right"/>
      </w:pPr>
    </w:p>
    <w:p w:rsidR="00AE1250" w:rsidRDefault="00AE1250" w:rsidP="000740C5">
      <w:pPr>
        <w:jc w:val="right"/>
      </w:pPr>
    </w:p>
    <w:p w:rsidR="00AE1250" w:rsidRDefault="00AE1250" w:rsidP="000740C5">
      <w:pPr>
        <w:jc w:val="right"/>
      </w:pPr>
    </w:p>
    <w:p w:rsidR="00E57862" w:rsidRDefault="00E57862" w:rsidP="000740C5">
      <w:pPr>
        <w:jc w:val="right"/>
      </w:pPr>
      <w:r>
        <w:lastRenderedPageBreak/>
        <w:t xml:space="preserve">Приложение №2                      </w:t>
      </w:r>
    </w:p>
    <w:p w:rsidR="000740C5" w:rsidRDefault="000740C5" w:rsidP="000740C5">
      <w:pPr>
        <w:jc w:val="right"/>
      </w:pPr>
      <w:r>
        <w:t xml:space="preserve">                       к Порядку предоставления субсидии</w:t>
      </w:r>
    </w:p>
    <w:p w:rsidR="000740C5" w:rsidRDefault="000740C5" w:rsidP="000740C5">
      <w:pPr>
        <w:jc w:val="right"/>
      </w:pPr>
      <w:r>
        <w:t xml:space="preserve"> на оказание финансовой помощи </w:t>
      </w:r>
    </w:p>
    <w:p w:rsidR="000740C5" w:rsidRDefault="000740C5" w:rsidP="000740C5">
      <w:pPr>
        <w:jc w:val="right"/>
      </w:pPr>
      <w:r>
        <w:t>для погашения денежных обязательств,</w:t>
      </w:r>
    </w:p>
    <w:p w:rsidR="000740C5" w:rsidRDefault="000740C5" w:rsidP="000740C5">
      <w:pPr>
        <w:jc w:val="right"/>
      </w:pPr>
      <w:r>
        <w:t xml:space="preserve"> обязательных платежей и восстановления </w:t>
      </w:r>
    </w:p>
    <w:p w:rsidR="000740C5" w:rsidRDefault="000740C5" w:rsidP="000740C5">
      <w:pPr>
        <w:jc w:val="right"/>
      </w:pPr>
      <w:r>
        <w:t xml:space="preserve">платежеспособности муниципальным </w:t>
      </w:r>
    </w:p>
    <w:p w:rsidR="000740C5" w:rsidRDefault="000740C5" w:rsidP="00E228C8">
      <w:pPr>
        <w:jc w:val="right"/>
      </w:pPr>
      <w:r>
        <w:t xml:space="preserve">унитарным предприятиям </w:t>
      </w:r>
    </w:p>
    <w:p w:rsidR="000740C5" w:rsidRDefault="000740C5" w:rsidP="000740C5">
      <w:pPr>
        <w:jc w:val="right"/>
      </w:pPr>
      <w:r>
        <w:t xml:space="preserve">в целях предотвращения банкротства </w:t>
      </w:r>
    </w:p>
    <w:p w:rsidR="00A22FCB" w:rsidRDefault="00A22FCB" w:rsidP="000740C5">
      <w:pPr>
        <w:jc w:val="right"/>
      </w:pPr>
    </w:p>
    <w:p w:rsidR="000740C5" w:rsidRDefault="000740C5" w:rsidP="000740C5">
      <w:pPr>
        <w:jc w:val="right"/>
      </w:pPr>
      <w:r>
        <w:t>«Согласовано»</w:t>
      </w:r>
    </w:p>
    <w:p w:rsidR="000740C5" w:rsidRDefault="000740C5" w:rsidP="000740C5">
      <w:pPr>
        <w:jc w:val="right"/>
      </w:pPr>
      <w:r>
        <w:t xml:space="preserve">Глава Котельниковского </w:t>
      </w:r>
    </w:p>
    <w:p w:rsidR="000740C5" w:rsidRDefault="000740C5" w:rsidP="000740C5">
      <w:pPr>
        <w:jc w:val="right"/>
      </w:pPr>
      <w:r>
        <w:t xml:space="preserve">городского поселения </w:t>
      </w:r>
    </w:p>
    <w:p w:rsidR="000740C5" w:rsidRDefault="000740C5" w:rsidP="000740C5">
      <w:pPr>
        <w:jc w:val="right"/>
        <w:rPr>
          <w:sz w:val="22"/>
          <w:szCs w:val="22"/>
        </w:rPr>
      </w:pPr>
      <w:r w:rsidRPr="000740C5">
        <w:rPr>
          <w:sz w:val="22"/>
          <w:szCs w:val="22"/>
        </w:rPr>
        <w:t>________________________________</w:t>
      </w:r>
    </w:p>
    <w:p w:rsidR="00A22FCB" w:rsidRPr="000740C5" w:rsidRDefault="000740C5" w:rsidP="000740C5">
      <w:pPr>
        <w:jc w:val="right"/>
        <w:rPr>
          <w:sz w:val="22"/>
          <w:szCs w:val="22"/>
        </w:rPr>
      </w:pPr>
      <w:r w:rsidRPr="000740C5">
        <w:rPr>
          <w:sz w:val="22"/>
          <w:szCs w:val="22"/>
        </w:rPr>
        <w:t>(расшифровка подписи)</w:t>
      </w:r>
    </w:p>
    <w:p w:rsidR="0037612B" w:rsidRPr="000740C5" w:rsidRDefault="0037612B" w:rsidP="00151A12">
      <w:pPr>
        <w:rPr>
          <w:sz w:val="22"/>
          <w:szCs w:val="22"/>
        </w:rPr>
      </w:pPr>
    </w:p>
    <w:p w:rsidR="0037612B" w:rsidRPr="000740C5" w:rsidRDefault="0037612B" w:rsidP="00151A12">
      <w:pPr>
        <w:rPr>
          <w:sz w:val="22"/>
          <w:szCs w:val="22"/>
        </w:rPr>
      </w:pPr>
    </w:p>
    <w:p w:rsidR="0037612B" w:rsidRDefault="0037612B" w:rsidP="00151A12"/>
    <w:p w:rsidR="0037612B" w:rsidRDefault="0037612B" w:rsidP="00151A12"/>
    <w:p w:rsidR="0037612B" w:rsidRDefault="00B23125" w:rsidP="00B23125">
      <w:pPr>
        <w:jc w:val="center"/>
      </w:pPr>
      <w:r>
        <w:t>РАСЧЕТ</w:t>
      </w:r>
    </w:p>
    <w:p w:rsidR="00B23125" w:rsidRDefault="00B23125" w:rsidP="00B23125">
      <w:pPr>
        <w:jc w:val="center"/>
      </w:pPr>
      <w:r>
        <w:t>_____________________________________________________________________________</w:t>
      </w:r>
    </w:p>
    <w:p w:rsidR="00B23125" w:rsidRPr="00B23125" w:rsidRDefault="00B23125" w:rsidP="00B23125">
      <w:pPr>
        <w:jc w:val="center"/>
        <w:rPr>
          <w:sz w:val="22"/>
          <w:szCs w:val="22"/>
        </w:rPr>
      </w:pPr>
      <w:r w:rsidRPr="00B23125">
        <w:rPr>
          <w:sz w:val="22"/>
          <w:szCs w:val="22"/>
        </w:rPr>
        <w:t>(наименование предприятия)</w:t>
      </w:r>
    </w:p>
    <w:p w:rsidR="0037612B" w:rsidRPr="00B23125" w:rsidRDefault="0037612B" w:rsidP="00151A12">
      <w:pPr>
        <w:rPr>
          <w:sz w:val="22"/>
          <w:szCs w:val="22"/>
        </w:rPr>
      </w:pPr>
    </w:p>
    <w:p w:rsidR="0037612B" w:rsidRPr="00B23125" w:rsidRDefault="00B23125" w:rsidP="00673228">
      <w:pPr>
        <w:jc w:val="center"/>
      </w:pPr>
      <w:r>
        <w:t>Субсидии на оказание финансовой помощи для погашения денежных обязательств, обязательных платежей</w:t>
      </w:r>
      <w:r w:rsidR="00673228">
        <w:t xml:space="preserve"> и восстановления платежеспособности по состоянию на ________</w:t>
      </w:r>
    </w:p>
    <w:p w:rsidR="0037612B" w:rsidRDefault="0037612B" w:rsidP="00673228">
      <w:pPr>
        <w:jc w:val="center"/>
      </w:pPr>
    </w:p>
    <w:p w:rsidR="0037612B" w:rsidRDefault="0037612B" w:rsidP="00673228">
      <w:pPr>
        <w:jc w:val="center"/>
      </w:pPr>
    </w:p>
    <w:p w:rsidR="0037612B" w:rsidRDefault="0037612B" w:rsidP="00673228">
      <w:pPr>
        <w:jc w:val="center"/>
      </w:pPr>
    </w:p>
    <w:p w:rsidR="0037612B" w:rsidRDefault="0037612B" w:rsidP="00151A12"/>
    <w:tbl>
      <w:tblPr>
        <w:tblStyle w:val="a7"/>
        <w:tblW w:w="0" w:type="auto"/>
        <w:tblLook w:val="04A0"/>
      </w:tblPr>
      <w:tblGrid>
        <w:gridCol w:w="674"/>
        <w:gridCol w:w="2835"/>
        <w:gridCol w:w="1843"/>
        <w:gridCol w:w="2126"/>
        <w:gridCol w:w="2092"/>
      </w:tblGrid>
      <w:tr w:rsidR="000803A2" w:rsidTr="000803A2">
        <w:tc>
          <w:tcPr>
            <w:tcW w:w="675" w:type="dxa"/>
          </w:tcPr>
          <w:p w:rsidR="000803A2" w:rsidRDefault="000803A2" w:rsidP="00151A12">
            <w:r>
              <w:t>п/п</w:t>
            </w:r>
          </w:p>
        </w:tc>
        <w:tc>
          <w:tcPr>
            <w:tcW w:w="2835" w:type="dxa"/>
          </w:tcPr>
          <w:p w:rsidR="000803A2" w:rsidRDefault="000803A2" w:rsidP="00151A12">
            <w:r>
              <w:t>Наименование кредитора</w:t>
            </w:r>
          </w:p>
        </w:tc>
        <w:tc>
          <w:tcPr>
            <w:tcW w:w="1843" w:type="dxa"/>
          </w:tcPr>
          <w:p w:rsidR="000803A2" w:rsidRDefault="000803A2" w:rsidP="00151A12">
            <w:r>
              <w:t>ИНН кредитора</w:t>
            </w:r>
          </w:p>
        </w:tc>
        <w:tc>
          <w:tcPr>
            <w:tcW w:w="2126" w:type="dxa"/>
          </w:tcPr>
          <w:p w:rsidR="000803A2" w:rsidRDefault="000803A2" w:rsidP="000803A2">
            <w:pPr>
              <w:jc w:val="center"/>
            </w:pPr>
            <w:r>
              <w:t>Сумма кредиторской</w:t>
            </w:r>
          </w:p>
          <w:p w:rsidR="000803A2" w:rsidRDefault="000803A2" w:rsidP="000803A2">
            <w:pPr>
              <w:jc w:val="center"/>
            </w:pPr>
            <w:r>
              <w:t>задолженности</w:t>
            </w:r>
          </w:p>
        </w:tc>
        <w:tc>
          <w:tcPr>
            <w:tcW w:w="2092" w:type="dxa"/>
          </w:tcPr>
          <w:p w:rsidR="000803A2" w:rsidRDefault="000803A2" w:rsidP="00151A12">
            <w:r>
              <w:t>Сумма субсидии,</w:t>
            </w:r>
          </w:p>
          <w:p w:rsidR="000803A2" w:rsidRDefault="000803A2" w:rsidP="000803A2">
            <w:pPr>
              <w:jc w:val="center"/>
            </w:pPr>
            <w:r>
              <w:t>руб.</w:t>
            </w:r>
          </w:p>
        </w:tc>
      </w:tr>
      <w:tr w:rsidR="000803A2" w:rsidTr="000803A2">
        <w:tc>
          <w:tcPr>
            <w:tcW w:w="675" w:type="dxa"/>
          </w:tcPr>
          <w:p w:rsidR="000803A2" w:rsidRDefault="000803A2" w:rsidP="00151A12"/>
        </w:tc>
        <w:tc>
          <w:tcPr>
            <w:tcW w:w="2835" w:type="dxa"/>
          </w:tcPr>
          <w:p w:rsidR="000803A2" w:rsidRDefault="000803A2" w:rsidP="00151A12"/>
        </w:tc>
        <w:tc>
          <w:tcPr>
            <w:tcW w:w="1843" w:type="dxa"/>
          </w:tcPr>
          <w:p w:rsidR="000803A2" w:rsidRDefault="000803A2" w:rsidP="00151A12"/>
        </w:tc>
        <w:tc>
          <w:tcPr>
            <w:tcW w:w="2126" w:type="dxa"/>
          </w:tcPr>
          <w:p w:rsidR="000803A2" w:rsidRDefault="000803A2" w:rsidP="00151A12"/>
        </w:tc>
        <w:tc>
          <w:tcPr>
            <w:tcW w:w="2092" w:type="dxa"/>
          </w:tcPr>
          <w:p w:rsidR="000803A2" w:rsidRDefault="000803A2" w:rsidP="00151A12"/>
        </w:tc>
      </w:tr>
      <w:tr w:rsidR="000803A2" w:rsidTr="000803A2">
        <w:tc>
          <w:tcPr>
            <w:tcW w:w="675" w:type="dxa"/>
          </w:tcPr>
          <w:p w:rsidR="000803A2" w:rsidRDefault="000803A2" w:rsidP="00151A12"/>
        </w:tc>
        <w:tc>
          <w:tcPr>
            <w:tcW w:w="2835" w:type="dxa"/>
          </w:tcPr>
          <w:p w:rsidR="000803A2" w:rsidRDefault="000803A2" w:rsidP="00151A12"/>
        </w:tc>
        <w:tc>
          <w:tcPr>
            <w:tcW w:w="1843" w:type="dxa"/>
          </w:tcPr>
          <w:p w:rsidR="000803A2" w:rsidRDefault="000803A2" w:rsidP="00151A12"/>
        </w:tc>
        <w:tc>
          <w:tcPr>
            <w:tcW w:w="2126" w:type="dxa"/>
          </w:tcPr>
          <w:p w:rsidR="000803A2" w:rsidRDefault="000803A2" w:rsidP="00151A12"/>
        </w:tc>
        <w:tc>
          <w:tcPr>
            <w:tcW w:w="2092" w:type="dxa"/>
          </w:tcPr>
          <w:p w:rsidR="000803A2" w:rsidRDefault="000803A2" w:rsidP="00151A12"/>
        </w:tc>
      </w:tr>
      <w:tr w:rsidR="000803A2" w:rsidTr="000803A2">
        <w:tc>
          <w:tcPr>
            <w:tcW w:w="675" w:type="dxa"/>
          </w:tcPr>
          <w:p w:rsidR="000803A2" w:rsidRDefault="000803A2" w:rsidP="00151A12"/>
        </w:tc>
        <w:tc>
          <w:tcPr>
            <w:tcW w:w="2835" w:type="dxa"/>
          </w:tcPr>
          <w:p w:rsidR="000803A2" w:rsidRDefault="000803A2" w:rsidP="00151A12"/>
        </w:tc>
        <w:tc>
          <w:tcPr>
            <w:tcW w:w="1843" w:type="dxa"/>
          </w:tcPr>
          <w:p w:rsidR="000803A2" w:rsidRDefault="000803A2" w:rsidP="00151A12"/>
        </w:tc>
        <w:tc>
          <w:tcPr>
            <w:tcW w:w="2126" w:type="dxa"/>
          </w:tcPr>
          <w:p w:rsidR="000803A2" w:rsidRDefault="000803A2" w:rsidP="00151A12"/>
        </w:tc>
        <w:tc>
          <w:tcPr>
            <w:tcW w:w="2092" w:type="dxa"/>
          </w:tcPr>
          <w:p w:rsidR="000803A2" w:rsidRDefault="000803A2" w:rsidP="00151A12"/>
        </w:tc>
      </w:tr>
      <w:tr w:rsidR="000803A2" w:rsidTr="000803A2">
        <w:tc>
          <w:tcPr>
            <w:tcW w:w="675" w:type="dxa"/>
          </w:tcPr>
          <w:p w:rsidR="000803A2" w:rsidRDefault="000803A2" w:rsidP="00151A12"/>
        </w:tc>
        <w:tc>
          <w:tcPr>
            <w:tcW w:w="2835" w:type="dxa"/>
          </w:tcPr>
          <w:p w:rsidR="000803A2" w:rsidRDefault="000803A2" w:rsidP="00151A12"/>
        </w:tc>
        <w:tc>
          <w:tcPr>
            <w:tcW w:w="1843" w:type="dxa"/>
          </w:tcPr>
          <w:p w:rsidR="000803A2" w:rsidRDefault="000803A2" w:rsidP="00151A12"/>
        </w:tc>
        <w:tc>
          <w:tcPr>
            <w:tcW w:w="2126" w:type="dxa"/>
          </w:tcPr>
          <w:p w:rsidR="000803A2" w:rsidRDefault="000803A2" w:rsidP="00151A12"/>
        </w:tc>
        <w:tc>
          <w:tcPr>
            <w:tcW w:w="2092" w:type="dxa"/>
          </w:tcPr>
          <w:p w:rsidR="000803A2" w:rsidRDefault="000803A2" w:rsidP="00151A12"/>
        </w:tc>
      </w:tr>
    </w:tbl>
    <w:p w:rsidR="0037612B" w:rsidRDefault="0037612B" w:rsidP="00151A12"/>
    <w:p w:rsidR="000803A2" w:rsidRDefault="000803A2" w:rsidP="00151A12"/>
    <w:p w:rsidR="000803A2" w:rsidRDefault="000803A2" w:rsidP="00151A12"/>
    <w:p w:rsidR="000803A2" w:rsidRDefault="000803A2" w:rsidP="00151A12"/>
    <w:p w:rsidR="000803A2" w:rsidRDefault="000803A2" w:rsidP="00151A12"/>
    <w:p w:rsidR="000803A2" w:rsidRDefault="000803A2" w:rsidP="000803A2">
      <w:r>
        <w:t>Директор      ____________________________              ____________________________</w:t>
      </w:r>
    </w:p>
    <w:p w:rsidR="000803A2" w:rsidRDefault="000803A2" w:rsidP="000803A2">
      <w:r>
        <w:t xml:space="preserve">                                    (подпись)                                                          (Ф.И.О.)</w:t>
      </w:r>
    </w:p>
    <w:p w:rsidR="000803A2" w:rsidRDefault="000803A2" w:rsidP="000803A2"/>
    <w:p w:rsidR="000803A2" w:rsidRDefault="000803A2" w:rsidP="000803A2"/>
    <w:p w:rsidR="000803A2" w:rsidRDefault="000803A2" w:rsidP="000803A2">
      <w:r>
        <w:t>Главный</w:t>
      </w:r>
    </w:p>
    <w:p w:rsidR="000803A2" w:rsidRDefault="000803A2" w:rsidP="000803A2">
      <w:r>
        <w:t>бухгалтер   _____________________________             _____________________________</w:t>
      </w:r>
    </w:p>
    <w:p w:rsidR="000803A2" w:rsidRDefault="000803A2" w:rsidP="000803A2">
      <w:r>
        <w:t xml:space="preserve">                                   (подпись)                                                             (Ф.И.О.)</w:t>
      </w:r>
    </w:p>
    <w:p w:rsidR="000803A2" w:rsidRDefault="000803A2" w:rsidP="000803A2"/>
    <w:p w:rsidR="000803A2" w:rsidRDefault="000803A2" w:rsidP="000803A2"/>
    <w:p w:rsidR="000803A2" w:rsidRDefault="000803A2" w:rsidP="000803A2"/>
    <w:p w:rsidR="00AB316F" w:rsidRDefault="00AB316F" w:rsidP="000803A2"/>
    <w:p w:rsidR="00AB316F" w:rsidRDefault="00AB316F" w:rsidP="000803A2"/>
    <w:p w:rsidR="0037612B" w:rsidRDefault="0037612B" w:rsidP="00151A12"/>
    <w:p w:rsidR="00E57862" w:rsidRDefault="00E57862" w:rsidP="005F1AD7">
      <w:pPr>
        <w:jc w:val="right"/>
      </w:pPr>
      <w:r>
        <w:lastRenderedPageBreak/>
        <w:t xml:space="preserve">Приложение № 3                     </w:t>
      </w:r>
    </w:p>
    <w:p w:rsidR="005F1AD7" w:rsidRDefault="005F1AD7" w:rsidP="005F1AD7">
      <w:pPr>
        <w:jc w:val="right"/>
      </w:pPr>
      <w:r>
        <w:t>к Порядку предоставления субсидии</w:t>
      </w:r>
    </w:p>
    <w:p w:rsidR="005F1AD7" w:rsidRDefault="005F1AD7" w:rsidP="005F1AD7">
      <w:pPr>
        <w:jc w:val="right"/>
      </w:pPr>
      <w:r>
        <w:t xml:space="preserve"> на оказание финансовой помощи </w:t>
      </w:r>
    </w:p>
    <w:p w:rsidR="005F1AD7" w:rsidRDefault="005F1AD7" w:rsidP="005F1AD7">
      <w:pPr>
        <w:jc w:val="right"/>
      </w:pPr>
      <w:r>
        <w:t>для погашения денежных обязательств,</w:t>
      </w:r>
    </w:p>
    <w:p w:rsidR="005F1AD7" w:rsidRDefault="005F1AD7" w:rsidP="005F1AD7">
      <w:pPr>
        <w:jc w:val="right"/>
      </w:pPr>
      <w:r>
        <w:t xml:space="preserve"> обязательных платежей и восстановления </w:t>
      </w:r>
    </w:p>
    <w:p w:rsidR="005F1AD7" w:rsidRDefault="005F1AD7" w:rsidP="005F1AD7">
      <w:pPr>
        <w:jc w:val="right"/>
      </w:pPr>
      <w:r>
        <w:t xml:space="preserve">платежеспособности муниципальным </w:t>
      </w:r>
    </w:p>
    <w:p w:rsidR="005F1AD7" w:rsidRDefault="005F1AD7" w:rsidP="005F1AD7">
      <w:pPr>
        <w:jc w:val="right"/>
      </w:pPr>
      <w:r>
        <w:t>унитарным предприятиям, предоставляющим</w:t>
      </w:r>
    </w:p>
    <w:p w:rsidR="005F1AD7" w:rsidRDefault="005F1AD7" w:rsidP="005F1AD7">
      <w:pPr>
        <w:jc w:val="right"/>
      </w:pPr>
      <w:r>
        <w:t xml:space="preserve"> жилищно-коммунальные услуги, </w:t>
      </w:r>
    </w:p>
    <w:p w:rsidR="005F1AD7" w:rsidRDefault="005F1AD7" w:rsidP="005F1AD7">
      <w:pPr>
        <w:jc w:val="right"/>
      </w:pPr>
      <w:r>
        <w:t xml:space="preserve">в целях предотвращения банкротства </w:t>
      </w:r>
    </w:p>
    <w:p w:rsidR="0037612B" w:rsidRDefault="0037612B" w:rsidP="005F1AD7">
      <w:pPr>
        <w:jc w:val="right"/>
      </w:pPr>
    </w:p>
    <w:p w:rsidR="005F1AD7" w:rsidRDefault="005F1AD7" w:rsidP="005F1AD7">
      <w:pPr>
        <w:jc w:val="center"/>
      </w:pPr>
      <w:r>
        <w:t>ОТЧЕТ</w:t>
      </w:r>
    </w:p>
    <w:p w:rsidR="007A6B34" w:rsidRDefault="007A6B34" w:rsidP="005F1AD7">
      <w:pPr>
        <w:jc w:val="center"/>
      </w:pPr>
      <w:r>
        <w:t>по расходам предъявленным к возмещению</w:t>
      </w:r>
    </w:p>
    <w:p w:rsidR="005F1AD7" w:rsidRDefault="005F1AD7" w:rsidP="005F1AD7">
      <w:pPr>
        <w:jc w:val="center"/>
      </w:pPr>
      <w:r>
        <w:t>__________________________________________________________________________________________________________________________________________________________</w:t>
      </w:r>
    </w:p>
    <w:p w:rsidR="0037612B" w:rsidRDefault="0037612B" w:rsidP="00151A12"/>
    <w:p w:rsidR="0037612B" w:rsidRDefault="007A6B34" w:rsidP="005F1AD7">
      <w:pPr>
        <w:jc w:val="center"/>
      </w:pPr>
      <w:r>
        <w:t>н</w:t>
      </w:r>
      <w:r w:rsidR="005F1AD7">
        <w:t xml:space="preserve">аименование предприятия </w:t>
      </w:r>
    </w:p>
    <w:p w:rsidR="0037612B" w:rsidRDefault="0037612B" w:rsidP="005F1AD7">
      <w:pPr>
        <w:jc w:val="center"/>
      </w:pPr>
    </w:p>
    <w:tbl>
      <w:tblPr>
        <w:tblStyle w:val="a7"/>
        <w:tblW w:w="0" w:type="auto"/>
        <w:tblLook w:val="04A0"/>
      </w:tblPr>
      <w:tblGrid>
        <w:gridCol w:w="546"/>
        <w:gridCol w:w="1896"/>
        <w:gridCol w:w="1506"/>
        <w:gridCol w:w="990"/>
        <w:gridCol w:w="1259"/>
        <w:gridCol w:w="1545"/>
        <w:gridCol w:w="1828"/>
      </w:tblGrid>
      <w:tr w:rsidR="00B449D8" w:rsidTr="00EA1DEC">
        <w:trPr>
          <w:trHeight w:val="611"/>
        </w:trPr>
        <w:tc>
          <w:tcPr>
            <w:tcW w:w="546" w:type="dxa"/>
            <w:vMerge w:val="restart"/>
          </w:tcPr>
          <w:p w:rsidR="00B449D8" w:rsidRPr="00B449D8" w:rsidRDefault="00B449D8" w:rsidP="00B449D8">
            <w:pPr>
              <w:jc w:val="center"/>
            </w:pPr>
            <w:r w:rsidRPr="00B449D8">
              <w:t>п/п</w:t>
            </w:r>
          </w:p>
        </w:tc>
        <w:tc>
          <w:tcPr>
            <w:tcW w:w="1896" w:type="dxa"/>
            <w:vMerge w:val="restart"/>
          </w:tcPr>
          <w:p w:rsidR="00B449D8" w:rsidRPr="00B449D8" w:rsidRDefault="00B449D8" w:rsidP="00B449D8">
            <w:pPr>
              <w:jc w:val="center"/>
            </w:pPr>
            <w:r w:rsidRPr="00B449D8">
              <w:t>Наименование</w:t>
            </w:r>
          </w:p>
          <w:p w:rsidR="00B449D8" w:rsidRPr="00B449D8" w:rsidRDefault="00B449D8" w:rsidP="00B449D8">
            <w:pPr>
              <w:jc w:val="center"/>
            </w:pPr>
            <w:r>
              <w:t>с</w:t>
            </w:r>
            <w:r w:rsidRPr="00B449D8">
              <w:t>татьи доходов/расходов</w:t>
            </w:r>
          </w:p>
        </w:tc>
        <w:tc>
          <w:tcPr>
            <w:tcW w:w="1506" w:type="dxa"/>
            <w:vMerge w:val="restart"/>
          </w:tcPr>
          <w:p w:rsidR="00B449D8" w:rsidRDefault="00B449D8" w:rsidP="00B449D8">
            <w:pPr>
              <w:jc w:val="center"/>
            </w:pPr>
            <w:r>
              <w:t>Сальдо на</w:t>
            </w:r>
          </w:p>
          <w:p w:rsidR="00B449D8" w:rsidRPr="00B449D8" w:rsidRDefault="00B449D8" w:rsidP="00B449D8">
            <w:pPr>
              <w:jc w:val="center"/>
            </w:pPr>
            <w:r>
              <w:t>начало отчетного периода</w:t>
            </w:r>
          </w:p>
        </w:tc>
        <w:tc>
          <w:tcPr>
            <w:tcW w:w="3794" w:type="dxa"/>
            <w:gridSpan w:val="3"/>
          </w:tcPr>
          <w:p w:rsidR="00B449D8" w:rsidRPr="00B449D8" w:rsidRDefault="00B449D8" w:rsidP="00B449D8">
            <w:pPr>
              <w:jc w:val="center"/>
            </w:pPr>
            <w:r>
              <w:t>Отчетный период, руб.</w:t>
            </w:r>
          </w:p>
        </w:tc>
        <w:tc>
          <w:tcPr>
            <w:tcW w:w="1828" w:type="dxa"/>
            <w:vMerge w:val="restart"/>
          </w:tcPr>
          <w:p w:rsidR="00B449D8" w:rsidRDefault="00B449D8" w:rsidP="00B449D8">
            <w:pPr>
              <w:jc w:val="center"/>
            </w:pPr>
            <w:r>
              <w:t>Сальдо на</w:t>
            </w:r>
          </w:p>
          <w:p w:rsidR="00B449D8" w:rsidRDefault="00B449D8" w:rsidP="00B449D8">
            <w:pPr>
              <w:jc w:val="center"/>
            </w:pPr>
            <w:r>
              <w:t xml:space="preserve"> конец</w:t>
            </w:r>
          </w:p>
          <w:p w:rsidR="00B449D8" w:rsidRPr="00B449D8" w:rsidRDefault="00B449D8" w:rsidP="00B449D8">
            <w:pPr>
              <w:jc w:val="center"/>
            </w:pPr>
            <w:r>
              <w:t>отчетного периода</w:t>
            </w:r>
          </w:p>
        </w:tc>
      </w:tr>
      <w:tr w:rsidR="00B449D8" w:rsidTr="00EA1DEC">
        <w:trPr>
          <w:trHeight w:val="394"/>
        </w:trPr>
        <w:tc>
          <w:tcPr>
            <w:tcW w:w="546" w:type="dxa"/>
            <w:vMerge/>
          </w:tcPr>
          <w:p w:rsidR="00B449D8" w:rsidRPr="00B449D8" w:rsidRDefault="00B449D8" w:rsidP="00B449D8">
            <w:pPr>
              <w:jc w:val="center"/>
            </w:pPr>
          </w:p>
        </w:tc>
        <w:tc>
          <w:tcPr>
            <w:tcW w:w="1896" w:type="dxa"/>
            <w:vMerge/>
          </w:tcPr>
          <w:p w:rsidR="00B449D8" w:rsidRPr="00B449D8" w:rsidRDefault="00B449D8" w:rsidP="00B449D8">
            <w:pPr>
              <w:jc w:val="center"/>
            </w:pPr>
          </w:p>
        </w:tc>
        <w:tc>
          <w:tcPr>
            <w:tcW w:w="1506" w:type="dxa"/>
            <w:vMerge/>
          </w:tcPr>
          <w:p w:rsidR="00B449D8" w:rsidRDefault="00B449D8" w:rsidP="00B449D8">
            <w:pPr>
              <w:jc w:val="center"/>
            </w:pPr>
          </w:p>
        </w:tc>
        <w:tc>
          <w:tcPr>
            <w:tcW w:w="990" w:type="dxa"/>
          </w:tcPr>
          <w:p w:rsidR="00B449D8" w:rsidRDefault="00B449D8" w:rsidP="00B449D8">
            <w:pPr>
              <w:jc w:val="center"/>
            </w:pPr>
            <w:r>
              <w:t>план</w:t>
            </w:r>
          </w:p>
        </w:tc>
        <w:tc>
          <w:tcPr>
            <w:tcW w:w="1259" w:type="dxa"/>
          </w:tcPr>
          <w:p w:rsidR="00B449D8" w:rsidRDefault="00B449D8" w:rsidP="00B449D8">
            <w:pPr>
              <w:jc w:val="center"/>
            </w:pPr>
            <w:r>
              <w:t>факт</w:t>
            </w:r>
          </w:p>
        </w:tc>
        <w:tc>
          <w:tcPr>
            <w:tcW w:w="1545" w:type="dxa"/>
          </w:tcPr>
          <w:p w:rsidR="00B449D8" w:rsidRDefault="00B449D8" w:rsidP="00B449D8">
            <w:pPr>
              <w:jc w:val="center"/>
            </w:pPr>
            <w:r>
              <w:t>оплачено</w:t>
            </w:r>
          </w:p>
        </w:tc>
        <w:tc>
          <w:tcPr>
            <w:tcW w:w="1828" w:type="dxa"/>
            <w:vMerge/>
          </w:tcPr>
          <w:p w:rsidR="00B449D8" w:rsidRPr="00B449D8" w:rsidRDefault="00B449D8" w:rsidP="00B449D8">
            <w:pPr>
              <w:jc w:val="center"/>
            </w:pPr>
          </w:p>
        </w:tc>
      </w:tr>
      <w:tr w:rsidR="00B449D8" w:rsidTr="006711DA">
        <w:trPr>
          <w:trHeight w:val="354"/>
        </w:trPr>
        <w:tc>
          <w:tcPr>
            <w:tcW w:w="546" w:type="dxa"/>
          </w:tcPr>
          <w:p w:rsidR="00B449D8" w:rsidRPr="00B449D8" w:rsidRDefault="00167C06" w:rsidP="00151A12">
            <w:r>
              <w:t>1.</w:t>
            </w:r>
          </w:p>
        </w:tc>
        <w:tc>
          <w:tcPr>
            <w:tcW w:w="1896" w:type="dxa"/>
          </w:tcPr>
          <w:p w:rsidR="00B449D8" w:rsidRPr="00B449D8" w:rsidRDefault="00167C06" w:rsidP="00151A12">
            <w:r>
              <w:t>Доходы, в т.ч.</w:t>
            </w:r>
          </w:p>
        </w:tc>
        <w:tc>
          <w:tcPr>
            <w:tcW w:w="1506" w:type="dxa"/>
          </w:tcPr>
          <w:p w:rsidR="00B449D8" w:rsidRPr="00B449D8" w:rsidRDefault="00B449D8" w:rsidP="00151A12"/>
        </w:tc>
        <w:tc>
          <w:tcPr>
            <w:tcW w:w="990" w:type="dxa"/>
          </w:tcPr>
          <w:p w:rsidR="00B449D8" w:rsidRPr="00B449D8" w:rsidRDefault="00B449D8" w:rsidP="00151A12"/>
        </w:tc>
        <w:tc>
          <w:tcPr>
            <w:tcW w:w="1259" w:type="dxa"/>
          </w:tcPr>
          <w:p w:rsidR="00B449D8" w:rsidRPr="00B449D8" w:rsidRDefault="00B449D8" w:rsidP="00151A12"/>
        </w:tc>
        <w:tc>
          <w:tcPr>
            <w:tcW w:w="1545" w:type="dxa"/>
          </w:tcPr>
          <w:p w:rsidR="00B449D8" w:rsidRPr="00B449D8" w:rsidRDefault="00B449D8" w:rsidP="00151A12"/>
        </w:tc>
        <w:tc>
          <w:tcPr>
            <w:tcW w:w="1828" w:type="dxa"/>
          </w:tcPr>
          <w:p w:rsidR="00B449D8" w:rsidRPr="00B449D8" w:rsidRDefault="00B449D8" w:rsidP="00151A12"/>
        </w:tc>
      </w:tr>
      <w:tr w:rsidR="00B449D8" w:rsidTr="00EA1DEC">
        <w:tc>
          <w:tcPr>
            <w:tcW w:w="546" w:type="dxa"/>
          </w:tcPr>
          <w:p w:rsidR="00B449D8" w:rsidRPr="00B449D8" w:rsidRDefault="00167C06" w:rsidP="00151A12">
            <w:r>
              <w:t>1.1.</w:t>
            </w:r>
          </w:p>
        </w:tc>
        <w:tc>
          <w:tcPr>
            <w:tcW w:w="1896" w:type="dxa"/>
          </w:tcPr>
          <w:p w:rsidR="00B449D8" w:rsidRDefault="00167C06" w:rsidP="00151A12">
            <w:r>
              <w:t>за жилищно-коммунальные</w:t>
            </w:r>
          </w:p>
          <w:p w:rsidR="00167C06" w:rsidRPr="00B449D8" w:rsidRDefault="00167C06" w:rsidP="00151A12">
            <w:r>
              <w:t>услуги</w:t>
            </w:r>
          </w:p>
        </w:tc>
        <w:tc>
          <w:tcPr>
            <w:tcW w:w="1506" w:type="dxa"/>
          </w:tcPr>
          <w:p w:rsidR="00B449D8" w:rsidRPr="00B449D8" w:rsidRDefault="00B449D8" w:rsidP="00151A12"/>
        </w:tc>
        <w:tc>
          <w:tcPr>
            <w:tcW w:w="990" w:type="dxa"/>
          </w:tcPr>
          <w:p w:rsidR="00B449D8" w:rsidRPr="00B449D8" w:rsidRDefault="00B449D8" w:rsidP="00151A12"/>
        </w:tc>
        <w:tc>
          <w:tcPr>
            <w:tcW w:w="1259" w:type="dxa"/>
          </w:tcPr>
          <w:p w:rsidR="00B449D8" w:rsidRPr="00B449D8" w:rsidRDefault="00B449D8" w:rsidP="00151A12"/>
        </w:tc>
        <w:tc>
          <w:tcPr>
            <w:tcW w:w="1545" w:type="dxa"/>
          </w:tcPr>
          <w:p w:rsidR="00B449D8" w:rsidRPr="00B449D8" w:rsidRDefault="00B449D8" w:rsidP="00151A12"/>
        </w:tc>
        <w:tc>
          <w:tcPr>
            <w:tcW w:w="1828" w:type="dxa"/>
          </w:tcPr>
          <w:p w:rsidR="00B449D8" w:rsidRPr="00B449D8" w:rsidRDefault="00B449D8" w:rsidP="00151A12"/>
        </w:tc>
      </w:tr>
      <w:tr w:rsidR="00B449D8" w:rsidTr="00EA1DEC">
        <w:tc>
          <w:tcPr>
            <w:tcW w:w="546" w:type="dxa"/>
          </w:tcPr>
          <w:p w:rsidR="00B449D8" w:rsidRPr="00B449D8" w:rsidRDefault="00E20100" w:rsidP="00EA1DEC">
            <w:r>
              <w:t>1.</w:t>
            </w:r>
            <w:r w:rsidR="00EA1DEC">
              <w:t>2</w:t>
            </w:r>
            <w:r>
              <w:t>.</w:t>
            </w:r>
          </w:p>
        </w:tc>
        <w:tc>
          <w:tcPr>
            <w:tcW w:w="1896" w:type="dxa"/>
          </w:tcPr>
          <w:p w:rsidR="00B449D8" w:rsidRDefault="00E20100" w:rsidP="00151A12">
            <w:r>
              <w:t xml:space="preserve"> Прочие доходы</w:t>
            </w:r>
          </w:p>
          <w:p w:rsidR="00E20100" w:rsidRPr="00B449D8" w:rsidRDefault="00E20100" w:rsidP="00151A12"/>
        </w:tc>
        <w:tc>
          <w:tcPr>
            <w:tcW w:w="1506" w:type="dxa"/>
          </w:tcPr>
          <w:p w:rsidR="00B449D8" w:rsidRPr="00B449D8" w:rsidRDefault="00B449D8" w:rsidP="00151A12"/>
        </w:tc>
        <w:tc>
          <w:tcPr>
            <w:tcW w:w="990" w:type="dxa"/>
          </w:tcPr>
          <w:p w:rsidR="00B449D8" w:rsidRPr="00B449D8" w:rsidRDefault="00B449D8" w:rsidP="00151A12"/>
        </w:tc>
        <w:tc>
          <w:tcPr>
            <w:tcW w:w="1259" w:type="dxa"/>
          </w:tcPr>
          <w:p w:rsidR="00B449D8" w:rsidRPr="00B449D8" w:rsidRDefault="00B449D8" w:rsidP="00151A12"/>
        </w:tc>
        <w:tc>
          <w:tcPr>
            <w:tcW w:w="1545" w:type="dxa"/>
          </w:tcPr>
          <w:p w:rsidR="00B449D8" w:rsidRPr="00B449D8" w:rsidRDefault="00B449D8" w:rsidP="00151A12"/>
        </w:tc>
        <w:tc>
          <w:tcPr>
            <w:tcW w:w="1828" w:type="dxa"/>
          </w:tcPr>
          <w:p w:rsidR="00B449D8" w:rsidRPr="00B449D8" w:rsidRDefault="00B449D8" w:rsidP="00151A12"/>
        </w:tc>
      </w:tr>
      <w:tr w:rsidR="00B449D8" w:rsidTr="00EA1DEC">
        <w:tc>
          <w:tcPr>
            <w:tcW w:w="546" w:type="dxa"/>
          </w:tcPr>
          <w:p w:rsidR="00B449D8" w:rsidRPr="00B449D8" w:rsidRDefault="00E20100" w:rsidP="00151A12">
            <w:r>
              <w:t>2.</w:t>
            </w:r>
          </w:p>
        </w:tc>
        <w:tc>
          <w:tcPr>
            <w:tcW w:w="1896" w:type="dxa"/>
          </w:tcPr>
          <w:p w:rsidR="00B449D8" w:rsidRDefault="00E20100" w:rsidP="00151A12">
            <w:r>
              <w:t>Расходы, в т.ч.</w:t>
            </w:r>
          </w:p>
          <w:p w:rsidR="00E20100" w:rsidRPr="00B449D8" w:rsidRDefault="00E20100" w:rsidP="00151A12"/>
        </w:tc>
        <w:tc>
          <w:tcPr>
            <w:tcW w:w="1506" w:type="dxa"/>
          </w:tcPr>
          <w:p w:rsidR="00B449D8" w:rsidRPr="00B449D8" w:rsidRDefault="00B449D8" w:rsidP="00151A12"/>
        </w:tc>
        <w:tc>
          <w:tcPr>
            <w:tcW w:w="990" w:type="dxa"/>
          </w:tcPr>
          <w:p w:rsidR="00B449D8" w:rsidRPr="00B449D8" w:rsidRDefault="00B449D8" w:rsidP="00151A12"/>
        </w:tc>
        <w:tc>
          <w:tcPr>
            <w:tcW w:w="1259" w:type="dxa"/>
          </w:tcPr>
          <w:p w:rsidR="00B449D8" w:rsidRPr="00B449D8" w:rsidRDefault="00B449D8" w:rsidP="00151A12"/>
        </w:tc>
        <w:tc>
          <w:tcPr>
            <w:tcW w:w="1545" w:type="dxa"/>
          </w:tcPr>
          <w:p w:rsidR="00B449D8" w:rsidRPr="00B449D8" w:rsidRDefault="00B449D8" w:rsidP="00151A12"/>
        </w:tc>
        <w:tc>
          <w:tcPr>
            <w:tcW w:w="1828" w:type="dxa"/>
          </w:tcPr>
          <w:p w:rsidR="00B449D8" w:rsidRPr="00B449D8" w:rsidRDefault="00B449D8" w:rsidP="00151A12"/>
        </w:tc>
      </w:tr>
      <w:tr w:rsidR="00B449D8" w:rsidTr="00EA1DEC">
        <w:tc>
          <w:tcPr>
            <w:tcW w:w="546" w:type="dxa"/>
          </w:tcPr>
          <w:p w:rsidR="00B449D8" w:rsidRPr="00B449D8" w:rsidRDefault="00E20100" w:rsidP="00151A12">
            <w:r>
              <w:t>2.1.</w:t>
            </w:r>
          </w:p>
        </w:tc>
        <w:tc>
          <w:tcPr>
            <w:tcW w:w="1896" w:type="dxa"/>
          </w:tcPr>
          <w:p w:rsidR="00B449D8" w:rsidRPr="00B449D8" w:rsidRDefault="00E20100" w:rsidP="00151A12">
            <w:r>
              <w:t>Фонд оплаты труда</w:t>
            </w:r>
          </w:p>
        </w:tc>
        <w:tc>
          <w:tcPr>
            <w:tcW w:w="1506" w:type="dxa"/>
          </w:tcPr>
          <w:p w:rsidR="00B449D8" w:rsidRPr="00B449D8" w:rsidRDefault="00B449D8" w:rsidP="00151A12"/>
        </w:tc>
        <w:tc>
          <w:tcPr>
            <w:tcW w:w="990" w:type="dxa"/>
          </w:tcPr>
          <w:p w:rsidR="00B449D8" w:rsidRPr="00B449D8" w:rsidRDefault="00B449D8" w:rsidP="00151A12"/>
        </w:tc>
        <w:tc>
          <w:tcPr>
            <w:tcW w:w="1259" w:type="dxa"/>
          </w:tcPr>
          <w:p w:rsidR="00B449D8" w:rsidRPr="00B449D8" w:rsidRDefault="00B449D8" w:rsidP="00151A12"/>
        </w:tc>
        <w:tc>
          <w:tcPr>
            <w:tcW w:w="1545" w:type="dxa"/>
          </w:tcPr>
          <w:p w:rsidR="00B449D8" w:rsidRPr="00B449D8" w:rsidRDefault="00B449D8" w:rsidP="00151A12"/>
        </w:tc>
        <w:tc>
          <w:tcPr>
            <w:tcW w:w="1828" w:type="dxa"/>
          </w:tcPr>
          <w:p w:rsidR="00B449D8" w:rsidRPr="00B449D8" w:rsidRDefault="00B449D8" w:rsidP="00151A12"/>
        </w:tc>
      </w:tr>
      <w:tr w:rsidR="00B449D8" w:rsidTr="006711DA">
        <w:trPr>
          <w:trHeight w:val="352"/>
        </w:trPr>
        <w:tc>
          <w:tcPr>
            <w:tcW w:w="546" w:type="dxa"/>
          </w:tcPr>
          <w:p w:rsidR="00B449D8" w:rsidRPr="00B449D8" w:rsidRDefault="00E20100" w:rsidP="00151A12">
            <w:r>
              <w:t>2.2.</w:t>
            </w:r>
          </w:p>
        </w:tc>
        <w:tc>
          <w:tcPr>
            <w:tcW w:w="1896" w:type="dxa"/>
          </w:tcPr>
          <w:p w:rsidR="00B449D8" w:rsidRPr="00B449D8" w:rsidRDefault="00E20100" w:rsidP="00151A12">
            <w:r>
              <w:t>Налоги</w:t>
            </w:r>
          </w:p>
        </w:tc>
        <w:tc>
          <w:tcPr>
            <w:tcW w:w="1506" w:type="dxa"/>
          </w:tcPr>
          <w:p w:rsidR="00B449D8" w:rsidRPr="00B449D8" w:rsidRDefault="00B449D8" w:rsidP="00151A12"/>
        </w:tc>
        <w:tc>
          <w:tcPr>
            <w:tcW w:w="990" w:type="dxa"/>
          </w:tcPr>
          <w:p w:rsidR="00B449D8" w:rsidRPr="00B449D8" w:rsidRDefault="00B449D8" w:rsidP="00151A12"/>
        </w:tc>
        <w:tc>
          <w:tcPr>
            <w:tcW w:w="1259" w:type="dxa"/>
          </w:tcPr>
          <w:p w:rsidR="00B449D8" w:rsidRPr="00B449D8" w:rsidRDefault="00B449D8" w:rsidP="00151A12"/>
        </w:tc>
        <w:tc>
          <w:tcPr>
            <w:tcW w:w="1545" w:type="dxa"/>
          </w:tcPr>
          <w:p w:rsidR="00B449D8" w:rsidRPr="00B449D8" w:rsidRDefault="00B449D8" w:rsidP="00151A12"/>
        </w:tc>
        <w:tc>
          <w:tcPr>
            <w:tcW w:w="1828" w:type="dxa"/>
          </w:tcPr>
          <w:p w:rsidR="00B449D8" w:rsidRPr="00B449D8" w:rsidRDefault="00B449D8" w:rsidP="00151A12"/>
        </w:tc>
      </w:tr>
      <w:tr w:rsidR="00B449D8" w:rsidTr="00EA1DEC">
        <w:tc>
          <w:tcPr>
            <w:tcW w:w="546" w:type="dxa"/>
          </w:tcPr>
          <w:p w:rsidR="00B449D8" w:rsidRPr="00B449D8" w:rsidRDefault="00E20100" w:rsidP="00151A12">
            <w:r>
              <w:t>2.3.</w:t>
            </w:r>
          </w:p>
        </w:tc>
        <w:tc>
          <w:tcPr>
            <w:tcW w:w="1896" w:type="dxa"/>
          </w:tcPr>
          <w:p w:rsidR="00B449D8" w:rsidRDefault="00E20100" w:rsidP="00151A12">
            <w:r>
              <w:t>Расчеты с поставщиками</w:t>
            </w:r>
          </w:p>
          <w:p w:rsidR="00E20100" w:rsidRPr="00B449D8" w:rsidRDefault="00E20100" w:rsidP="00151A12">
            <w:r>
              <w:t>и подрядчиками</w:t>
            </w:r>
          </w:p>
        </w:tc>
        <w:tc>
          <w:tcPr>
            <w:tcW w:w="1506" w:type="dxa"/>
          </w:tcPr>
          <w:p w:rsidR="00B449D8" w:rsidRPr="00B449D8" w:rsidRDefault="00B449D8" w:rsidP="00151A12"/>
        </w:tc>
        <w:tc>
          <w:tcPr>
            <w:tcW w:w="990" w:type="dxa"/>
          </w:tcPr>
          <w:p w:rsidR="00B449D8" w:rsidRPr="00B449D8" w:rsidRDefault="00B449D8" w:rsidP="00151A12"/>
        </w:tc>
        <w:tc>
          <w:tcPr>
            <w:tcW w:w="1259" w:type="dxa"/>
          </w:tcPr>
          <w:p w:rsidR="00B449D8" w:rsidRPr="00B449D8" w:rsidRDefault="00B449D8" w:rsidP="00151A12"/>
        </w:tc>
        <w:tc>
          <w:tcPr>
            <w:tcW w:w="1545" w:type="dxa"/>
          </w:tcPr>
          <w:p w:rsidR="00B449D8" w:rsidRPr="00B449D8" w:rsidRDefault="00B449D8" w:rsidP="00151A12"/>
        </w:tc>
        <w:tc>
          <w:tcPr>
            <w:tcW w:w="1828" w:type="dxa"/>
          </w:tcPr>
          <w:p w:rsidR="00B449D8" w:rsidRPr="00B449D8" w:rsidRDefault="00B449D8" w:rsidP="00151A12"/>
        </w:tc>
      </w:tr>
      <w:tr w:rsidR="00B449D8" w:rsidTr="006711DA">
        <w:trPr>
          <w:trHeight w:val="440"/>
        </w:trPr>
        <w:tc>
          <w:tcPr>
            <w:tcW w:w="546" w:type="dxa"/>
          </w:tcPr>
          <w:p w:rsidR="00B449D8" w:rsidRPr="00B449D8" w:rsidRDefault="00E20100" w:rsidP="00151A12">
            <w:r>
              <w:t>2.4.</w:t>
            </w:r>
          </w:p>
        </w:tc>
        <w:tc>
          <w:tcPr>
            <w:tcW w:w="1896" w:type="dxa"/>
          </w:tcPr>
          <w:p w:rsidR="00B449D8" w:rsidRPr="00B449D8" w:rsidRDefault="00E20100" w:rsidP="00151A12">
            <w:r>
              <w:t>Прочие расходы</w:t>
            </w:r>
          </w:p>
        </w:tc>
        <w:tc>
          <w:tcPr>
            <w:tcW w:w="1506" w:type="dxa"/>
          </w:tcPr>
          <w:p w:rsidR="00B449D8" w:rsidRPr="00B449D8" w:rsidRDefault="00B449D8" w:rsidP="00151A12"/>
        </w:tc>
        <w:tc>
          <w:tcPr>
            <w:tcW w:w="990" w:type="dxa"/>
          </w:tcPr>
          <w:p w:rsidR="00B449D8" w:rsidRPr="00B449D8" w:rsidRDefault="00B449D8" w:rsidP="00151A12"/>
        </w:tc>
        <w:tc>
          <w:tcPr>
            <w:tcW w:w="1259" w:type="dxa"/>
          </w:tcPr>
          <w:p w:rsidR="00B449D8" w:rsidRPr="00B449D8" w:rsidRDefault="00B449D8" w:rsidP="00151A12"/>
        </w:tc>
        <w:tc>
          <w:tcPr>
            <w:tcW w:w="1545" w:type="dxa"/>
          </w:tcPr>
          <w:p w:rsidR="00B449D8" w:rsidRPr="00B449D8" w:rsidRDefault="00B449D8" w:rsidP="00151A12"/>
        </w:tc>
        <w:tc>
          <w:tcPr>
            <w:tcW w:w="1828" w:type="dxa"/>
          </w:tcPr>
          <w:p w:rsidR="00B449D8" w:rsidRPr="00B449D8" w:rsidRDefault="00B449D8" w:rsidP="00151A12"/>
        </w:tc>
      </w:tr>
      <w:tr w:rsidR="00B449D8" w:rsidTr="00EA1DEC">
        <w:tc>
          <w:tcPr>
            <w:tcW w:w="546" w:type="dxa"/>
          </w:tcPr>
          <w:p w:rsidR="00B449D8" w:rsidRPr="00E20100" w:rsidRDefault="00E20100" w:rsidP="00151A12">
            <w:r w:rsidRPr="00E20100">
              <w:t>3.</w:t>
            </w:r>
          </w:p>
        </w:tc>
        <w:tc>
          <w:tcPr>
            <w:tcW w:w="1896" w:type="dxa"/>
          </w:tcPr>
          <w:p w:rsidR="00B449D8" w:rsidRPr="00E20100" w:rsidRDefault="00E20100" w:rsidP="00151A12">
            <w:r w:rsidRPr="00E20100">
              <w:t>Финансовый результат</w:t>
            </w:r>
          </w:p>
        </w:tc>
        <w:tc>
          <w:tcPr>
            <w:tcW w:w="1506" w:type="dxa"/>
          </w:tcPr>
          <w:p w:rsidR="00B449D8" w:rsidRDefault="00B449D8" w:rsidP="00151A12"/>
        </w:tc>
        <w:tc>
          <w:tcPr>
            <w:tcW w:w="990" w:type="dxa"/>
          </w:tcPr>
          <w:p w:rsidR="00B449D8" w:rsidRDefault="00B449D8" w:rsidP="00151A12"/>
        </w:tc>
        <w:tc>
          <w:tcPr>
            <w:tcW w:w="1259" w:type="dxa"/>
          </w:tcPr>
          <w:p w:rsidR="00B449D8" w:rsidRDefault="00B449D8" w:rsidP="00151A12"/>
        </w:tc>
        <w:tc>
          <w:tcPr>
            <w:tcW w:w="1545" w:type="dxa"/>
          </w:tcPr>
          <w:p w:rsidR="00B449D8" w:rsidRDefault="00B449D8" w:rsidP="00151A12"/>
        </w:tc>
        <w:tc>
          <w:tcPr>
            <w:tcW w:w="1828" w:type="dxa"/>
          </w:tcPr>
          <w:p w:rsidR="00B449D8" w:rsidRDefault="00B449D8" w:rsidP="00151A12"/>
        </w:tc>
      </w:tr>
    </w:tbl>
    <w:p w:rsidR="0037612B" w:rsidRDefault="0037612B" w:rsidP="00151A12"/>
    <w:p w:rsidR="00A22FCB" w:rsidRDefault="00A22FCB" w:rsidP="00151A12">
      <w:r>
        <w:t xml:space="preserve">                                                                                                                            </w:t>
      </w:r>
    </w:p>
    <w:p w:rsidR="00183797" w:rsidRDefault="00183797" w:rsidP="00183797">
      <w:r>
        <w:t>Директор      ____________________________              ____________________________</w:t>
      </w:r>
    </w:p>
    <w:p w:rsidR="00183797" w:rsidRDefault="00183797" w:rsidP="00183797">
      <w:r>
        <w:t xml:space="preserve">                                    (подпись)                                                          (Ф.И.О.)</w:t>
      </w:r>
    </w:p>
    <w:p w:rsidR="00183797" w:rsidRDefault="00183797" w:rsidP="00183797"/>
    <w:p w:rsidR="00183797" w:rsidRDefault="00183797" w:rsidP="00183797"/>
    <w:p w:rsidR="00183797" w:rsidRDefault="00183797" w:rsidP="00183797">
      <w:r>
        <w:t>Главный</w:t>
      </w:r>
    </w:p>
    <w:p w:rsidR="00183797" w:rsidRDefault="00183797" w:rsidP="00183797">
      <w:r>
        <w:t>бухгалтер   _____________________________             _____________________________</w:t>
      </w:r>
    </w:p>
    <w:p w:rsidR="00A21B30" w:rsidRDefault="00183797" w:rsidP="007A6B34">
      <w:r>
        <w:t xml:space="preserve">                                   (подпись)                                                             (Ф.И.О.)</w:t>
      </w:r>
    </w:p>
    <w:p w:rsidR="00AB316F" w:rsidRDefault="00AB316F" w:rsidP="00A22FCB">
      <w:pPr>
        <w:jc w:val="right"/>
      </w:pPr>
    </w:p>
    <w:p w:rsidR="00AE1250" w:rsidRDefault="00AE1250" w:rsidP="00A22FCB">
      <w:pPr>
        <w:jc w:val="right"/>
      </w:pPr>
    </w:p>
    <w:p w:rsidR="006711DA" w:rsidRDefault="006711DA" w:rsidP="00A22FCB">
      <w:pPr>
        <w:jc w:val="right"/>
      </w:pPr>
    </w:p>
    <w:p w:rsidR="006711DA" w:rsidRDefault="006711DA" w:rsidP="00A22FCB">
      <w:pPr>
        <w:jc w:val="right"/>
      </w:pPr>
    </w:p>
    <w:p w:rsidR="00675B5D" w:rsidRDefault="00675B5D" w:rsidP="00A22FCB">
      <w:pPr>
        <w:jc w:val="right"/>
      </w:pPr>
    </w:p>
    <w:p w:rsidR="00063B0F" w:rsidRDefault="00063B0F" w:rsidP="00A22FCB">
      <w:pPr>
        <w:jc w:val="right"/>
      </w:pPr>
      <w:r>
        <w:lastRenderedPageBreak/>
        <w:t>Приложение № 4</w:t>
      </w:r>
    </w:p>
    <w:p w:rsidR="00A22FCB" w:rsidRDefault="00A22FCB" w:rsidP="00A22FCB">
      <w:pPr>
        <w:jc w:val="right"/>
      </w:pPr>
      <w:r>
        <w:t xml:space="preserve">     </w:t>
      </w:r>
      <w:r w:rsidR="00151A12">
        <w:t>к Порядку предоставления субсидии на</w:t>
      </w:r>
    </w:p>
    <w:p w:rsidR="00A22FCB" w:rsidRDefault="00151A12" w:rsidP="00A22FCB">
      <w:pPr>
        <w:jc w:val="right"/>
      </w:pPr>
      <w:r>
        <w:t xml:space="preserve"> оказание финансовой помощи для </w:t>
      </w:r>
    </w:p>
    <w:p w:rsidR="00A22FCB" w:rsidRDefault="00151A12" w:rsidP="00A22FCB">
      <w:pPr>
        <w:jc w:val="right"/>
      </w:pPr>
      <w:r>
        <w:t xml:space="preserve">погашения денежных обязательств, </w:t>
      </w:r>
    </w:p>
    <w:p w:rsidR="00A22FCB" w:rsidRDefault="00151A12" w:rsidP="00A22FCB">
      <w:pPr>
        <w:jc w:val="right"/>
      </w:pPr>
      <w:r>
        <w:t>обязательных платежей и восстановления</w:t>
      </w:r>
    </w:p>
    <w:p w:rsidR="00A22FCB" w:rsidRDefault="00151A12" w:rsidP="00A22FCB">
      <w:pPr>
        <w:jc w:val="right"/>
      </w:pPr>
      <w:r>
        <w:t xml:space="preserve"> платежеспособности муниципальным</w:t>
      </w:r>
    </w:p>
    <w:p w:rsidR="00A22FCB" w:rsidRDefault="00151A12" w:rsidP="00A22FCB">
      <w:pPr>
        <w:jc w:val="right"/>
      </w:pPr>
      <w:r>
        <w:t xml:space="preserve"> унитарным предприятиям,</w:t>
      </w:r>
    </w:p>
    <w:p w:rsidR="00A22FCB" w:rsidRDefault="00151A12" w:rsidP="00A22FCB">
      <w:pPr>
        <w:jc w:val="right"/>
      </w:pPr>
      <w:r>
        <w:t xml:space="preserve"> предоставляющим жилищно-коммунальные</w:t>
      </w:r>
    </w:p>
    <w:p w:rsidR="00A22FCB" w:rsidRDefault="00151A12" w:rsidP="00A22FCB">
      <w:pPr>
        <w:jc w:val="right"/>
      </w:pPr>
      <w:r>
        <w:t xml:space="preserve"> услуги, в целях предотвращения</w:t>
      </w:r>
    </w:p>
    <w:p w:rsidR="0037612B" w:rsidRDefault="00151A12" w:rsidP="00A22FCB">
      <w:pPr>
        <w:jc w:val="right"/>
      </w:pPr>
      <w:r>
        <w:t xml:space="preserve"> банкротства </w:t>
      </w:r>
    </w:p>
    <w:p w:rsidR="0037612B" w:rsidRDefault="0037612B" w:rsidP="00151A12"/>
    <w:p w:rsidR="0037612B" w:rsidRDefault="00151A12" w:rsidP="0037612B">
      <w:pPr>
        <w:jc w:val="center"/>
      </w:pPr>
      <w:r>
        <w:t>Соглашение</w:t>
      </w:r>
    </w:p>
    <w:p w:rsidR="0037612B" w:rsidRDefault="0037612B" w:rsidP="0037612B">
      <w:pPr>
        <w:jc w:val="center"/>
      </w:pPr>
    </w:p>
    <w:p w:rsidR="0037612B" w:rsidRDefault="0037612B" w:rsidP="00151A12">
      <w:r>
        <w:t xml:space="preserve"> г.  Котельниково</w:t>
      </w:r>
      <w:r w:rsidR="00151A12">
        <w:t xml:space="preserve"> </w:t>
      </w:r>
      <w:r>
        <w:t xml:space="preserve">                                                            </w:t>
      </w:r>
      <w:r w:rsidR="007A6B34">
        <w:t xml:space="preserve">    </w:t>
      </w:r>
      <w:r>
        <w:t xml:space="preserve">        </w:t>
      </w:r>
      <w:r w:rsidR="00151A12">
        <w:t xml:space="preserve">«____»___________ ____ г. </w:t>
      </w:r>
    </w:p>
    <w:p w:rsidR="0037612B" w:rsidRDefault="0037612B" w:rsidP="00151A12"/>
    <w:p w:rsidR="007A6B34" w:rsidRDefault="002C1F2B" w:rsidP="007A6B34">
      <w:pPr>
        <w:ind w:firstLine="708"/>
        <w:jc w:val="both"/>
      </w:pPr>
      <w:r>
        <w:t xml:space="preserve">Администрация Котельниковского городского поселения </w:t>
      </w:r>
      <w:r w:rsidR="00151A12">
        <w:t xml:space="preserve">в </w:t>
      </w:r>
      <w:r w:rsidR="007A6B34">
        <w:t xml:space="preserve">лице </w:t>
      </w:r>
      <w:r>
        <w:t>Главы Котельниковского городского поселения  ____________________</w:t>
      </w:r>
      <w:r w:rsidR="007A6B34">
        <w:t>_____________________</w:t>
      </w:r>
      <w:r w:rsidR="00151A12">
        <w:t>,</w:t>
      </w:r>
    </w:p>
    <w:p w:rsidR="007A6B34" w:rsidRDefault="007A6B34" w:rsidP="007A6B34">
      <w:pPr>
        <w:ind w:firstLine="708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B34">
        <w:rPr>
          <w:i/>
          <w:sz w:val="20"/>
          <w:szCs w:val="20"/>
        </w:rPr>
        <w:t>(Ф. И. О.)</w:t>
      </w:r>
    </w:p>
    <w:p w:rsidR="007A6B34" w:rsidRDefault="00151A12" w:rsidP="007A6B34">
      <w:pPr>
        <w:jc w:val="both"/>
      </w:pPr>
      <w:r>
        <w:t xml:space="preserve">действующего на основании </w:t>
      </w:r>
      <w:r w:rsidR="007A6B34">
        <w:t>Устава</w:t>
      </w:r>
      <w:r>
        <w:t>, именуемый в дальнейшем «Главный распорядитель бюджетных средств», с одной стороны, и ________________</w:t>
      </w:r>
      <w:r w:rsidR="002C1F2B">
        <w:t>_____</w:t>
      </w:r>
      <w:r w:rsidR="007A6B34">
        <w:t>__________</w:t>
      </w:r>
      <w:r w:rsidR="002C1F2B">
        <w:t>________</w:t>
      </w:r>
      <w:r>
        <w:t xml:space="preserve"> в</w:t>
      </w:r>
    </w:p>
    <w:p w:rsidR="007A6B34" w:rsidRPr="007A6B34" w:rsidRDefault="007A6B34" w:rsidP="007A6B34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B34">
        <w:rPr>
          <w:i/>
          <w:sz w:val="20"/>
          <w:szCs w:val="20"/>
        </w:rPr>
        <w:tab/>
        <w:t xml:space="preserve">    (наименование предприятия)</w:t>
      </w:r>
    </w:p>
    <w:p w:rsidR="007A6B34" w:rsidRDefault="00151A12" w:rsidP="007A6B34">
      <w:pPr>
        <w:jc w:val="both"/>
      </w:pPr>
      <w:r>
        <w:t xml:space="preserve"> лице ___</w:t>
      </w:r>
      <w:r w:rsidR="007A6B34">
        <w:t>_________________</w:t>
      </w:r>
      <w:r>
        <w:t>_______, действующего на основании</w:t>
      </w:r>
      <w:r w:rsidR="007A6B34">
        <w:t>__________</w:t>
      </w:r>
      <w:r>
        <w:t xml:space="preserve">__________, </w:t>
      </w:r>
    </w:p>
    <w:p w:rsidR="007A6B34" w:rsidRDefault="007A6B34" w:rsidP="007A6B34">
      <w:pPr>
        <w:ind w:left="708" w:firstLine="708"/>
        <w:jc w:val="both"/>
      </w:pPr>
      <w:r>
        <w:t xml:space="preserve"> </w:t>
      </w:r>
      <w:r w:rsidRPr="007A6B34">
        <w:rPr>
          <w:i/>
          <w:sz w:val="20"/>
          <w:szCs w:val="20"/>
        </w:rPr>
        <w:t>(Ф. И. О.)</w:t>
      </w:r>
      <w:r>
        <w:rPr>
          <w:i/>
          <w:sz w:val="20"/>
          <w:szCs w:val="20"/>
        </w:rPr>
        <w:t xml:space="preserve">                                                                                        (документ)</w:t>
      </w:r>
    </w:p>
    <w:p w:rsidR="006D5070" w:rsidRPr="007A6B34" w:rsidRDefault="00151A12" w:rsidP="007A6B34">
      <w:pPr>
        <w:jc w:val="both"/>
        <w:rPr>
          <w:i/>
          <w:sz w:val="20"/>
          <w:szCs w:val="20"/>
        </w:rPr>
      </w:pPr>
      <w:r>
        <w:t xml:space="preserve">именуемое в дальнейшем «Получатель субсидии», с другой стороны, заключили настоящее соглашение о нижеследующем: </w:t>
      </w:r>
    </w:p>
    <w:p w:rsidR="006D5070" w:rsidRDefault="006D5070" w:rsidP="00151A12"/>
    <w:p w:rsidR="006D5070" w:rsidRDefault="00151A12" w:rsidP="006D5070">
      <w:pPr>
        <w:jc w:val="center"/>
      </w:pPr>
      <w:r>
        <w:t>1. Предмет Соглашения</w:t>
      </w:r>
    </w:p>
    <w:p w:rsidR="006D5070" w:rsidRDefault="006D5070" w:rsidP="00151A12"/>
    <w:p w:rsidR="007A6B34" w:rsidRDefault="007A6B34" w:rsidP="007A6B34">
      <w:pPr>
        <w:ind w:firstLine="708"/>
        <w:jc w:val="both"/>
      </w:pPr>
      <w:r>
        <w:t xml:space="preserve">1.1. </w:t>
      </w:r>
      <w:r w:rsidR="00151A12">
        <w:t>Предметом настоящего Соглашения является предоставление субсидии _____________</w:t>
      </w:r>
      <w:r>
        <w:t>_____________________________________________</w:t>
      </w:r>
      <w:r w:rsidR="00151A12">
        <w:t>_</w:t>
      </w:r>
      <w:r>
        <w:t>______________</w:t>
      </w:r>
      <w:r w:rsidR="00151A12">
        <w:t>____</w:t>
      </w:r>
      <w:r>
        <w:t xml:space="preserve"> </w:t>
      </w:r>
    </w:p>
    <w:p w:rsidR="007A6B34" w:rsidRPr="007A6B34" w:rsidRDefault="007A6B34" w:rsidP="007A6B34">
      <w:pPr>
        <w:ind w:firstLine="708"/>
        <w:jc w:val="center"/>
        <w:rPr>
          <w:i/>
          <w:sz w:val="20"/>
          <w:szCs w:val="20"/>
        </w:rPr>
      </w:pPr>
      <w:r w:rsidRPr="007A6B34">
        <w:rPr>
          <w:i/>
          <w:sz w:val="20"/>
          <w:szCs w:val="20"/>
        </w:rPr>
        <w:t>(наименование предприятия)</w:t>
      </w:r>
    </w:p>
    <w:p w:rsidR="006D5070" w:rsidRDefault="00151A12" w:rsidP="007A6B34">
      <w:pPr>
        <w:jc w:val="both"/>
      </w:pPr>
      <w:r>
        <w:t xml:space="preserve">на оказание финансовой помощи для погашения денежных обязательств, обязательных платежей и восстановления платежеспособности (далее - Субсидия). </w:t>
      </w:r>
    </w:p>
    <w:p w:rsidR="006D5070" w:rsidRDefault="006D5070" w:rsidP="007A6B34">
      <w:pPr>
        <w:jc w:val="both"/>
      </w:pPr>
    </w:p>
    <w:p w:rsidR="006D5070" w:rsidRDefault="00151A12" w:rsidP="006D5070">
      <w:pPr>
        <w:jc w:val="center"/>
      </w:pPr>
      <w:r>
        <w:t>2. Права и обязанности</w:t>
      </w:r>
    </w:p>
    <w:p w:rsidR="00EF7C82" w:rsidRDefault="00151A12" w:rsidP="00151A12">
      <w:r>
        <w:t xml:space="preserve"> </w:t>
      </w:r>
    </w:p>
    <w:p w:rsidR="006D5070" w:rsidRDefault="00151A12" w:rsidP="0064540E">
      <w:pPr>
        <w:ind w:firstLine="708"/>
        <w:jc w:val="both"/>
      </w:pPr>
      <w:r>
        <w:t xml:space="preserve">2.1. Главный распорядитель бюджетных средств обязуется: </w:t>
      </w:r>
    </w:p>
    <w:p w:rsidR="006D5070" w:rsidRDefault="00151A12" w:rsidP="0064540E">
      <w:pPr>
        <w:ind w:firstLine="708"/>
        <w:jc w:val="both"/>
      </w:pPr>
      <w:r>
        <w:t>2.1.1. Осуществлять перечисление субсидии на расчетный счет Получателя субсидии в соответствии с разделом 3 настоящего Соглашения.</w:t>
      </w:r>
    </w:p>
    <w:p w:rsidR="006D5070" w:rsidRDefault="00151A12" w:rsidP="0064540E">
      <w:pPr>
        <w:ind w:firstLine="708"/>
        <w:jc w:val="both"/>
      </w:pPr>
      <w:r>
        <w:t xml:space="preserve"> 2.2. Главный распорядитель бюджетных средств имеет право:</w:t>
      </w:r>
    </w:p>
    <w:p w:rsidR="006D5070" w:rsidRDefault="00151A12" w:rsidP="0064540E">
      <w:pPr>
        <w:ind w:firstLine="708"/>
        <w:jc w:val="both"/>
      </w:pPr>
      <w:r>
        <w:t xml:space="preserve">2.2.1. Проводить проверки соблюдения Получателем субсидии условий, установленных настоящим Соглашением. </w:t>
      </w:r>
    </w:p>
    <w:p w:rsidR="006D5070" w:rsidRDefault="00151A12" w:rsidP="0064540E">
      <w:pPr>
        <w:ind w:firstLine="708"/>
        <w:jc w:val="both"/>
      </w:pPr>
      <w:r>
        <w:t xml:space="preserve">2.2.2. Осуществлять проверки целевого использования Получателем субсидии, полученной в рамках настоящего Соглашения, а также соответствия представленных отчетов и фактического исполнения. </w:t>
      </w:r>
    </w:p>
    <w:p w:rsidR="006D5070" w:rsidRDefault="00151A12" w:rsidP="0064540E">
      <w:pPr>
        <w:ind w:firstLine="708"/>
        <w:jc w:val="both"/>
      </w:pPr>
      <w:r>
        <w:t xml:space="preserve">2.2.3. Запрашивать от Получателя субсидии необходимую дополнительную информацию, связанную с реализацией настоящего Соглашения. </w:t>
      </w:r>
    </w:p>
    <w:p w:rsidR="006D5070" w:rsidRDefault="00151A12" w:rsidP="0064540E">
      <w:pPr>
        <w:ind w:firstLine="708"/>
        <w:jc w:val="both"/>
      </w:pPr>
      <w:r>
        <w:t xml:space="preserve">2.2.4. Требовать возврат средств при установлении факта нецелевого </w:t>
      </w:r>
      <w:r w:rsidR="0064540E">
        <w:t>И</w:t>
      </w:r>
      <w:r>
        <w:t xml:space="preserve">спользования Получателем субсидии. </w:t>
      </w:r>
    </w:p>
    <w:p w:rsidR="006D5070" w:rsidRDefault="00151A12" w:rsidP="0064540E">
      <w:pPr>
        <w:ind w:firstLine="708"/>
        <w:jc w:val="both"/>
      </w:pPr>
      <w:r>
        <w:t>2.3. Получатель субсидии обязуется:</w:t>
      </w:r>
    </w:p>
    <w:p w:rsidR="006D5070" w:rsidRDefault="00151A12" w:rsidP="0064540E">
      <w:pPr>
        <w:jc w:val="both"/>
      </w:pPr>
      <w:r>
        <w:t xml:space="preserve"> </w:t>
      </w:r>
      <w:r w:rsidR="0064540E">
        <w:tab/>
      </w:r>
      <w:r>
        <w:t xml:space="preserve">2.3.1. Осуществлять использование субсидии по целевому назначению. Предоставлять в </w:t>
      </w:r>
      <w:r w:rsidR="002C1F2B">
        <w:t xml:space="preserve">Администрацию Котельниковского городского поселения </w:t>
      </w:r>
      <w:r>
        <w:t xml:space="preserve">отчет о </w:t>
      </w:r>
      <w:r>
        <w:lastRenderedPageBreak/>
        <w:t xml:space="preserve">целевом использовании субсидии в срок до 30 дней с момента перечисления субсидии на расчетный счет Получателя субсидии. </w:t>
      </w:r>
    </w:p>
    <w:p w:rsidR="0064540E" w:rsidRDefault="00151A12" w:rsidP="0064540E">
      <w:pPr>
        <w:ind w:firstLine="708"/>
        <w:jc w:val="both"/>
      </w:pPr>
      <w:r>
        <w:t xml:space="preserve">2.3.1. Осуществить возврат в бюджет </w:t>
      </w:r>
      <w:r w:rsidR="002C1F2B">
        <w:t xml:space="preserve">Котельниковского городского поселения </w:t>
      </w:r>
      <w:r>
        <w:t xml:space="preserve">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 </w:t>
      </w:r>
    </w:p>
    <w:p w:rsidR="006D5070" w:rsidRDefault="00151A12" w:rsidP="0064540E">
      <w:pPr>
        <w:ind w:firstLine="708"/>
        <w:jc w:val="both"/>
      </w:pPr>
      <w:r>
        <w:t xml:space="preserve">2.3.2. В случае наличия по состоянию на конец текущего финансового года остатка средств, выделенных в соответствии с настоящим Соглашением, в установленные Порядком сроки возвращать неиспользованные денежные средства. </w:t>
      </w:r>
    </w:p>
    <w:p w:rsidR="006D5070" w:rsidRDefault="00151A12" w:rsidP="0064540E">
      <w:pPr>
        <w:ind w:firstLine="708"/>
        <w:jc w:val="both"/>
      </w:pPr>
      <w:r>
        <w:t xml:space="preserve">2.3.3. В случае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извещения, подписанного уполномоченным лицом. </w:t>
      </w:r>
    </w:p>
    <w:p w:rsidR="006D5070" w:rsidRDefault="006D5070" w:rsidP="00151A12"/>
    <w:p w:rsidR="006D5070" w:rsidRDefault="00151A12" w:rsidP="006D5070">
      <w:pPr>
        <w:jc w:val="center"/>
      </w:pPr>
      <w:r>
        <w:t>3. Порядок расчета и перечисления субсидии</w:t>
      </w:r>
    </w:p>
    <w:p w:rsidR="006D5070" w:rsidRDefault="006D5070" w:rsidP="00151A12"/>
    <w:p w:rsidR="006D5070" w:rsidRDefault="00151A12" w:rsidP="0064540E">
      <w:pPr>
        <w:jc w:val="both"/>
      </w:pPr>
      <w:r>
        <w:t xml:space="preserve"> </w:t>
      </w:r>
      <w:r w:rsidR="0064540E">
        <w:tab/>
      </w:r>
      <w:r>
        <w:t xml:space="preserve">3.1. Субсидия по настоящему Соглашению предоставляется в пределах бюджетных ассигнований, предусмотренных в бюджете </w:t>
      </w:r>
      <w:r w:rsidR="002C1F2B">
        <w:t xml:space="preserve">Котельниковского городского поселения </w:t>
      </w:r>
      <w:r>
        <w:t xml:space="preserve">главного распорядителя бюджетных средств на </w:t>
      </w:r>
      <w:r w:rsidR="0064540E">
        <w:t>текущий финансовый</w:t>
      </w:r>
      <w:r>
        <w:t xml:space="preserve"> год. </w:t>
      </w:r>
    </w:p>
    <w:p w:rsidR="006D5070" w:rsidRDefault="00151A12" w:rsidP="0064540E">
      <w:pPr>
        <w:ind w:firstLine="708"/>
        <w:jc w:val="both"/>
      </w:pPr>
      <w:r>
        <w:t>3.2. Субсидия предоставляется за период с ___</w:t>
      </w:r>
      <w:r w:rsidR="0064540E">
        <w:t>____</w:t>
      </w:r>
      <w:r>
        <w:t>___ по __</w:t>
      </w:r>
      <w:r w:rsidR="0064540E">
        <w:t>___</w:t>
      </w:r>
      <w:r>
        <w:t>_____ ____ г. в размере ___</w:t>
      </w:r>
      <w:r w:rsidR="0064540E">
        <w:t>________________</w:t>
      </w:r>
      <w:r>
        <w:t>_____ (_______</w:t>
      </w:r>
      <w:r w:rsidR="0064540E">
        <w:t>________________</w:t>
      </w:r>
      <w:r>
        <w:t xml:space="preserve">_____) рублей. </w:t>
      </w:r>
    </w:p>
    <w:p w:rsidR="0064540E" w:rsidRPr="0064540E" w:rsidRDefault="0064540E" w:rsidP="0064540E">
      <w:pPr>
        <w:ind w:firstLine="708"/>
        <w:jc w:val="both"/>
        <w:rPr>
          <w:i/>
          <w:sz w:val="20"/>
          <w:szCs w:val="20"/>
        </w:rPr>
      </w:pPr>
      <w:r w:rsidRPr="0064540E">
        <w:rPr>
          <w:i/>
          <w:sz w:val="20"/>
          <w:szCs w:val="20"/>
        </w:rPr>
        <w:t xml:space="preserve">          (сумма цифрами)                   </w:t>
      </w:r>
      <w:r>
        <w:rPr>
          <w:i/>
          <w:sz w:val="20"/>
          <w:szCs w:val="20"/>
        </w:rPr>
        <w:t xml:space="preserve">              </w:t>
      </w:r>
      <w:r w:rsidRPr="0064540E">
        <w:rPr>
          <w:i/>
          <w:sz w:val="20"/>
          <w:szCs w:val="20"/>
        </w:rPr>
        <w:t xml:space="preserve">    (сумма прописью)</w:t>
      </w:r>
    </w:p>
    <w:p w:rsidR="006D5070" w:rsidRDefault="00151A12" w:rsidP="0064540E">
      <w:pPr>
        <w:ind w:firstLine="708"/>
        <w:jc w:val="both"/>
      </w:pPr>
      <w:r>
        <w:t xml:space="preserve">3.3. Перечисление субсидии производится в течение 10 (десяти) рабочих дней с момента заключения настоящего Соглашения. </w:t>
      </w:r>
    </w:p>
    <w:p w:rsidR="006D5070" w:rsidRDefault="006D5070" w:rsidP="00151A12"/>
    <w:p w:rsidR="006D5070" w:rsidRDefault="00151A12" w:rsidP="006D5070">
      <w:pPr>
        <w:jc w:val="center"/>
      </w:pPr>
      <w:r>
        <w:t>4. Ответственность сторон</w:t>
      </w:r>
    </w:p>
    <w:p w:rsidR="006D5070" w:rsidRDefault="006D5070" w:rsidP="00151A12"/>
    <w:p w:rsidR="006D5070" w:rsidRDefault="00151A12" w:rsidP="0064540E">
      <w:pPr>
        <w:ind w:firstLine="708"/>
        <w:jc w:val="both"/>
      </w:pPr>
      <w:r>
        <w:t xml:space="preserve"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 </w:t>
      </w:r>
    </w:p>
    <w:p w:rsidR="006D5070" w:rsidRDefault="00151A12" w:rsidP="0064540E">
      <w:pPr>
        <w:ind w:firstLine="708"/>
        <w:jc w:val="both"/>
      </w:pPr>
      <w:r>
        <w:t xml:space="preserve">4.2. Получатель субсидии несет ответственность за достоверность предоставляемых сведений об использовании средств, представляемых по настоящему Соглашению. </w:t>
      </w:r>
    </w:p>
    <w:p w:rsidR="006D5070" w:rsidRDefault="00151A12" w:rsidP="0064540E">
      <w:pPr>
        <w:ind w:firstLine="708"/>
        <w:jc w:val="both"/>
      </w:pPr>
      <w:r>
        <w:t xml:space="preserve">4.3. Получатель субсидии в бесспорном порядке возвращает денежные средства в случаях и размерах, определенных подпунктами 2.3.2. и 2.3.3. пункта 2.3. раздела 2 настоящего Соглашения. </w:t>
      </w:r>
    </w:p>
    <w:p w:rsidR="006D5070" w:rsidRDefault="006D5070" w:rsidP="0064540E">
      <w:pPr>
        <w:jc w:val="both"/>
      </w:pPr>
    </w:p>
    <w:p w:rsidR="006D5070" w:rsidRDefault="00151A12" w:rsidP="006D5070">
      <w:pPr>
        <w:jc w:val="center"/>
      </w:pPr>
      <w:r>
        <w:t xml:space="preserve">5. Сроки действия договора </w:t>
      </w:r>
    </w:p>
    <w:p w:rsidR="006D5070" w:rsidRDefault="006D5070" w:rsidP="006D5070">
      <w:pPr>
        <w:jc w:val="center"/>
      </w:pPr>
    </w:p>
    <w:p w:rsidR="006D5070" w:rsidRDefault="00151A12" w:rsidP="0064540E">
      <w:pPr>
        <w:ind w:firstLine="708"/>
        <w:jc w:val="both"/>
      </w:pPr>
      <w:r>
        <w:t>5.1. 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6D5070" w:rsidRDefault="006D5070" w:rsidP="006D5070">
      <w:pPr>
        <w:jc w:val="center"/>
      </w:pPr>
    </w:p>
    <w:p w:rsidR="006D5070" w:rsidRDefault="00151A12" w:rsidP="006D5070">
      <w:pPr>
        <w:jc w:val="center"/>
      </w:pPr>
      <w:r>
        <w:t xml:space="preserve"> 6. Заключительные положения </w:t>
      </w:r>
    </w:p>
    <w:p w:rsidR="006D5070" w:rsidRDefault="006D5070" w:rsidP="006D5070">
      <w:pPr>
        <w:jc w:val="center"/>
      </w:pPr>
    </w:p>
    <w:p w:rsidR="006D5070" w:rsidRDefault="00151A12" w:rsidP="0064540E">
      <w:pPr>
        <w:ind w:firstLine="708"/>
        <w:jc w:val="both"/>
      </w:pPr>
      <w: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6D5070" w:rsidRDefault="00151A12" w:rsidP="0064540E">
      <w:pPr>
        <w:ind w:firstLine="708"/>
        <w:jc w:val="both"/>
      </w:pPr>
      <w: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6D5070" w:rsidRDefault="00151A12" w:rsidP="0064540E">
      <w:pPr>
        <w:ind w:firstLine="708"/>
        <w:jc w:val="both"/>
      </w:pPr>
      <w:r>
        <w:t xml:space="preserve">6.3. Настоящее Соглашение составлено в двух экземплярах, имеющих одинаковую юридическую сипу, по одному экземпляру для каждой из сторон. </w:t>
      </w:r>
    </w:p>
    <w:p w:rsidR="006D5070" w:rsidRDefault="006D5070" w:rsidP="00E72660"/>
    <w:p w:rsidR="00892C6C" w:rsidRDefault="00892C6C" w:rsidP="00E72660"/>
    <w:p w:rsidR="00892C6C" w:rsidRDefault="00892C6C" w:rsidP="00E72660"/>
    <w:p w:rsidR="006D5070" w:rsidRDefault="00151A12" w:rsidP="006D5070">
      <w:pPr>
        <w:jc w:val="center"/>
      </w:pPr>
      <w:r>
        <w:lastRenderedPageBreak/>
        <w:t>7. Юридические адреса и банковские реквизиты сторон</w:t>
      </w:r>
    </w:p>
    <w:p w:rsidR="006D5070" w:rsidRDefault="006D5070" w:rsidP="006D5070">
      <w:pPr>
        <w:jc w:val="center"/>
      </w:pPr>
    </w:p>
    <w:p w:rsidR="00851659" w:rsidRDefault="00151A12" w:rsidP="00851659">
      <w:r>
        <w:t xml:space="preserve"> </w:t>
      </w:r>
      <w:r w:rsidR="00851659">
        <w:t>Главный распорядитель                                                             Получатель субсидии</w:t>
      </w:r>
    </w:p>
    <w:p w:rsidR="00851659" w:rsidRDefault="00851659" w:rsidP="00851659">
      <w:r>
        <w:t>бюджетных средств</w:t>
      </w:r>
    </w:p>
    <w:p w:rsidR="006D5070" w:rsidRDefault="006D5070" w:rsidP="00151A12"/>
    <w:p w:rsidR="00851659" w:rsidRDefault="00851659" w:rsidP="00151A12">
      <w:r>
        <w:t>________________________                                                    _________________________</w:t>
      </w:r>
    </w:p>
    <w:p w:rsidR="00851659" w:rsidRDefault="00851659" w:rsidP="00151A12">
      <w:r>
        <w:t xml:space="preserve">М.П.                                                                                            М.П. </w:t>
      </w:r>
    </w:p>
    <w:p w:rsidR="006D5070" w:rsidRDefault="006D5070" w:rsidP="00151A12"/>
    <w:p w:rsidR="006D5070" w:rsidRDefault="006D5070" w:rsidP="00151A12"/>
    <w:p w:rsidR="006D5070" w:rsidRDefault="006D5070" w:rsidP="00151A12"/>
    <w:p w:rsidR="006D5070" w:rsidRDefault="006D5070" w:rsidP="00151A12"/>
    <w:p w:rsidR="006D5070" w:rsidRDefault="006D5070" w:rsidP="00151A12"/>
    <w:p w:rsidR="006D5070" w:rsidRDefault="006D5070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4540E" w:rsidRDefault="0064540E" w:rsidP="00151A12"/>
    <w:p w:rsidR="006D5070" w:rsidRDefault="006D5070" w:rsidP="00151A12"/>
    <w:p w:rsidR="006D5070" w:rsidRDefault="006D5070" w:rsidP="00151A12"/>
    <w:p w:rsidR="00A1751F" w:rsidRDefault="008D2CB6" w:rsidP="00A1751F">
      <w:pPr>
        <w:jc w:val="right"/>
      </w:pPr>
      <w:r>
        <w:lastRenderedPageBreak/>
        <w:t>П</w:t>
      </w:r>
      <w:r w:rsidR="00F85BF4">
        <w:t xml:space="preserve">риложение № </w:t>
      </w:r>
      <w:r w:rsidR="00AB316F">
        <w:t>5</w:t>
      </w:r>
    </w:p>
    <w:p w:rsidR="00A1751F" w:rsidRDefault="00A1751F" w:rsidP="00A1751F">
      <w:pPr>
        <w:jc w:val="right"/>
      </w:pPr>
      <w:r>
        <w:t xml:space="preserve">     к Порядку предоставления субсидии на</w:t>
      </w:r>
    </w:p>
    <w:p w:rsidR="00A1751F" w:rsidRDefault="00A1751F" w:rsidP="00A1751F">
      <w:pPr>
        <w:jc w:val="right"/>
      </w:pPr>
      <w:r>
        <w:t xml:space="preserve"> оказание финансовой помощи для </w:t>
      </w:r>
    </w:p>
    <w:p w:rsidR="00A1751F" w:rsidRDefault="00A1751F" w:rsidP="00A1751F">
      <w:pPr>
        <w:jc w:val="right"/>
      </w:pPr>
      <w:r>
        <w:t xml:space="preserve">погашения денежных обязательств, </w:t>
      </w:r>
    </w:p>
    <w:p w:rsidR="00A1751F" w:rsidRDefault="00A1751F" w:rsidP="00A1751F">
      <w:pPr>
        <w:jc w:val="right"/>
      </w:pPr>
      <w:r>
        <w:t>обязательных платежей и восстановления</w:t>
      </w:r>
    </w:p>
    <w:p w:rsidR="00A1751F" w:rsidRDefault="00A1751F" w:rsidP="00A1751F">
      <w:pPr>
        <w:jc w:val="right"/>
      </w:pPr>
      <w:r>
        <w:t xml:space="preserve"> платежеспособности муниципальным</w:t>
      </w:r>
    </w:p>
    <w:p w:rsidR="00A1751F" w:rsidRDefault="00A1751F" w:rsidP="00A1751F">
      <w:pPr>
        <w:jc w:val="right"/>
      </w:pPr>
      <w:r>
        <w:t xml:space="preserve"> унитарным предприятиям,</w:t>
      </w:r>
    </w:p>
    <w:p w:rsidR="00A1751F" w:rsidRDefault="00A1751F" w:rsidP="00A1751F">
      <w:pPr>
        <w:jc w:val="right"/>
      </w:pPr>
      <w:r>
        <w:t xml:space="preserve"> предоставляющим жилищно-коммунальные</w:t>
      </w:r>
    </w:p>
    <w:p w:rsidR="00A1751F" w:rsidRDefault="00A1751F" w:rsidP="00A1751F">
      <w:pPr>
        <w:jc w:val="right"/>
      </w:pPr>
      <w:r>
        <w:t xml:space="preserve"> услуги, в целях предотвращения</w:t>
      </w:r>
    </w:p>
    <w:p w:rsidR="00A1751F" w:rsidRDefault="00A1751F" w:rsidP="00A1751F">
      <w:pPr>
        <w:jc w:val="right"/>
      </w:pPr>
      <w:r>
        <w:t xml:space="preserve"> банкротства </w:t>
      </w:r>
    </w:p>
    <w:p w:rsidR="006D5070" w:rsidRDefault="006D5070" w:rsidP="00151A12"/>
    <w:p w:rsidR="006D5070" w:rsidRDefault="006D5070" w:rsidP="00151A12"/>
    <w:p w:rsidR="006D5070" w:rsidRDefault="006D5070" w:rsidP="00151A12"/>
    <w:p w:rsidR="006D5070" w:rsidRDefault="006D5070" w:rsidP="00151A12"/>
    <w:p w:rsidR="006D5070" w:rsidRDefault="006D5070" w:rsidP="00151A12"/>
    <w:p w:rsidR="006D5070" w:rsidRDefault="006D5070" w:rsidP="00151A12"/>
    <w:p w:rsidR="00F85BF4" w:rsidRDefault="00F85BF4" w:rsidP="00F85BF4">
      <w:pPr>
        <w:jc w:val="right"/>
      </w:pPr>
      <w:r>
        <w:t>«Согласовано»</w:t>
      </w:r>
    </w:p>
    <w:p w:rsidR="00F85BF4" w:rsidRDefault="00F85BF4" w:rsidP="00F85BF4">
      <w:pPr>
        <w:jc w:val="right"/>
      </w:pPr>
      <w:r>
        <w:t xml:space="preserve">Глава Котельниковского </w:t>
      </w:r>
    </w:p>
    <w:p w:rsidR="00F85BF4" w:rsidRDefault="00F85BF4" w:rsidP="00F85BF4">
      <w:pPr>
        <w:jc w:val="right"/>
      </w:pPr>
      <w:r>
        <w:t xml:space="preserve">городского поселения </w:t>
      </w:r>
    </w:p>
    <w:p w:rsidR="00F85BF4" w:rsidRDefault="00F85BF4" w:rsidP="00F85BF4">
      <w:pPr>
        <w:jc w:val="right"/>
        <w:rPr>
          <w:sz w:val="22"/>
          <w:szCs w:val="22"/>
        </w:rPr>
      </w:pPr>
      <w:r w:rsidRPr="000740C5">
        <w:rPr>
          <w:sz w:val="22"/>
          <w:szCs w:val="22"/>
        </w:rPr>
        <w:t>________________________________</w:t>
      </w:r>
    </w:p>
    <w:p w:rsidR="00F85BF4" w:rsidRPr="000740C5" w:rsidRDefault="00F85BF4" w:rsidP="00F85BF4">
      <w:pPr>
        <w:jc w:val="right"/>
        <w:rPr>
          <w:sz w:val="22"/>
          <w:szCs w:val="22"/>
        </w:rPr>
      </w:pPr>
      <w:r w:rsidRPr="000740C5">
        <w:rPr>
          <w:sz w:val="22"/>
          <w:szCs w:val="22"/>
        </w:rPr>
        <w:t>(расшифровка подписи)</w:t>
      </w:r>
    </w:p>
    <w:p w:rsidR="00F85BF4" w:rsidRPr="000740C5" w:rsidRDefault="00F85BF4" w:rsidP="00F85BF4">
      <w:pPr>
        <w:rPr>
          <w:sz w:val="22"/>
          <w:szCs w:val="22"/>
        </w:rPr>
      </w:pPr>
    </w:p>
    <w:p w:rsidR="00F85BF4" w:rsidRPr="000740C5" w:rsidRDefault="00F85BF4" w:rsidP="00F85BF4">
      <w:pPr>
        <w:rPr>
          <w:sz w:val="22"/>
          <w:szCs w:val="22"/>
        </w:rPr>
      </w:pPr>
    </w:p>
    <w:p w:rsidR="00F85BF4" w:rsidRDefault="00F85BF4" w:rsidP="00F85BF4"/>
    <w:p w:rsidR="00F85BF4" w:rsidRDefault="00F85BF4" w:rsidP="00F85BF4"/>
    <w:p w:rsidR="00F85BF4" w:rsidRDefault="00F85BF4" w:rsidP="00F85BF4">
      <w:pPr>
        <w:jc w:val="center"/>
      </w:pPr>
      <w:r>
        <w:t>ОТЧЕТ</w:t>
      </w:r>
    </w:p>
    <w:p w:rsidR="00F85BF4" w:rsidRDefault="00F85BF4" w:rsidP="00F85BF4">
      <w:pPr>
        <w:jc w:val="center"/>
      </w:pPr>
      <w:r>
        <w:t>_____________________________________________________________________________</w:t>
      </w:r>
    </w:p>
    <w:p w:rsidR="00F85BF4" w:rsidRPr="00B23125" w:rsidRDefault="00F85BF4" w:rsidP="00F85BF4">
      <w:pPr>
        <w:jc w:val="center"/>
        <w:rPr>
          <w:sz w:val="22"/>
          <w:szCs w:val="22"/>
        </w:rPr>
      </w:pPr>
      <w:r w:rsidRPr="00B23125">
        <w:rPr>
          <w:sz w:val="22"/>
          <w:szCs w:val="22"/>
        </w:rPr>
        <w:t>(наименование предприятия)</w:t>
      </w:r>
    </w:p>
    <w:p w:rsidR="00F85BF4" w:rsidRPr="00B23125" w:rsidRDefault="00F85BF4" w:rsidP="00F85BF4">
      <w:pPr>
        <w:rPr>
          <w:sz w:val="22"/>
          <w:szCs w:val="22"/>
        </w:rPr>
      </w:pPr>
    </w:p>
    <w:p w:rsidR="00F85BF4" w:rsidRDefault="00F85BF4" w:rsidP="00F85BF4">
      <w:pPr>
        <w:jc w:val="center"/>
      </w:pPr>
      <w:r>
        <w:t>о целевом использовании</w:t>
      </w:r>
      <w:r w:rsidRPr="00F85BF4">
        <w:t xml:space="preserve"> </w:t>
      </w:r>
      <w:r>
        <w:t>субсидии на оказание финансовой помощи для погашени</w:t>
      </w:r>
      <w:r w:rsidR="00AB316F">
        <w:t>я</w:t>
      </w:r>
      <w:r>
        <w:t xml:space="preserve"> денежных обязательств, обязательных платежей и восстановления платежеспособности</w:t>
      </w:r>
    </w:p>
    <w:p w:rsidR="00F85BF4" w:rsidRDefault="00F85BF4" w:rsidP="00F85BF4">
      <w:pPr>
        <w:jc w:val="center"/>
      </w:pPr>
    </w:p>
    <w:p w:rsidR="00F85BF4" w:rsidRDefault="00F85BF4" w:rsidP="00F85BF4"/>
    <w:tbl>
      <w:tblPr>
        <w:tblStyle w:val="a7"/>
        <w:tblW w:w="0" w:type="auto"/>
        <w:tblLook w:val="04A0"/>
      </w:tblPr>
      <w:tblGrid>
        <w:gridCol w:w="617"/>
        <w:gridCol w:w="1901"/>
        <w:gridCol w:w="1418"/>
        <w:gridCol w:w="2409"/>
        <w:gridCol w:w="1929"/>
        <w:gridCol w:w="1296"/>
      </w:tblGrid>
      <w:tr w:rsidR="00F85BF4" w:rsidTr="00F85BF4">
        <w:tc>
          <w:tcPr>
            <w:tcW w:w="617" w:type="dxa"/>
          </w:tcPr>
          <w:p w:rsidR="00F85BF4" w:rsidRDefault="00F85BF4" w:rsidP="00F85BF4">
            <w:pPr>
              <w:jc w:val="center"/>
            </w:pPr>
            <w:r>
              <w:t>п/п</w:t>
            </w:r>
          </w:p>
        </w:tc>
        <w:tc>
          <w:tcPr>
            <w:tcW w:w="1901" w:type="dxa"/>
          </w:tcPr>
          <w:p w:rsidR="00F85BF4" w:rsidRDefault="00F85BF4" w:rsidP="00F85BF4">
            <w:pPr>
              <w:jc w:val="center"/>
            </w:pPr>
            <w:r>
              <w:t>Наименование кредитора</w:t>
            </w:r>
          </w:p>
        </w:tc>
        <w:tc>
          <w:tcPr>
            <w:tcW w:w="1418" w:type="dxa"/>
          </w:tcPr>
          <w:p w:rsidR="00F85BF4" w:rsidRDefault="00F85BF4" w:rsidP="00F85BF4">
            <w:pPr>
              <w:jc w:val="center"/>
            </w:pPr>
            <w:r>
              <w:t>ИНН кредитора</w:t>
            </w:r>
          </w:p>
        </w:tc>
        <w:tc>
          <w:tcPr>
            <w:tcW w:w="2409" w:type="dxa"/>
          </w:tcPr>
          <w:p w:rsidR="00F85BF4" w:rsidRDefault="00F85BF4" w:rsidP="00F85BF4">
            <w:pPr>
              <w:jc w:val="center"/>
            </w:pPr>
            <w:r>
              <w:t>Сумма субсидии к перечислению,</w:t>
            </w:r>
          </w:p>
          <w:p w:rsidR="00F85BF4" w:rsidRDefault="00F85BF4" w:rsidP="00F85BF4">
            <w:pPr>
              <w:jc w:val="center"/>
            </w:pPr>
            <w:r>
              <w:t>руб.</w:t>
            </w:r>
          </w:p>
        </w:tc>
        <w:tc>
          <w:tcPr>
            <w:tcW w:w="1929" w:type="dxa"/>
          </w:tcPr>
          <w:p w:rsidR="00F85BF4" w:rsidRDefault="00F85BF4" w:rsidP="00F85BF4">
            <w:pPr>
              <w:jc w:val="center"/>
            </w:pPr>
            <w:r>
              <w:t>Перечислено,</w:t>
            </w:r>
          </w:p>
          <w:p w:rsidR="00F85BF4" w:rsidRDefault="00F85BF4" w:rsidP="00F85BF4">
            <w:pPr>
              <w:jc w:val="center"/>
            </w:pPr>
            <w:r>
              <w:t>руб.</w:t>
            </w:r>
          </w:p>
        </w:tc>
        <w:tc>
          <w:tcPr>
            <w:tcW w:w="1296" w:type="dxa"/>
          </w:tcPr>
          <w:p w:rsidR="00F85BF4" w:rsidRDefault="00F85BF4" w:rsidP="00F85BF4">
            <w:pPr>
              <w:jc w:val="center"/>
            </w:pPr>
            <w:r>
              <w:t>Основание</w:t>
            </w:r>
          </w:p>
        </w:tc>
      </w:tr>
      <w:tr w:rsidR="00F85BF4" w:rsidTr="00F85BF4">
        <w:tc>
          <w:tcPr>
            <w:tcW w:w="617" w:type="dxa"/>
          </w:tcPr>
          <w:p w:rsidR="00F85BF4" w:rsidRDefault="00F85BF4" w:rsidP="00FA7679"/>
        </w:tc>
        <w:tc>
          <w:tcPr>
            <w:tcW w:w="1901" w:type="dxa"/>
          </w:tcPr>
          <w:p w:rsidR="00F85BF4" w:rsidRDefault="00F85BF4" w:rsidP="00FA7679"/>
        </w:tc>
        <w:tc>
          <w:tcPr>
            <w:tcW w:w="1418" w:type="dxa"/>
          </w:tcPr>
          <w:p w:rsidR="00F85BF4" w:rsidRDefault="00F85BF4" w:rsidP="00FA7679"/>
        </w:tc>
        <w:tc>
          <w:tcPr>
            <w:tcW w:w="2409" w:type="dxa"/>
          </w:tcPr>
          <w:p w:rsidR="00F85BF4" w:rsidRDefault="00F85BF4" w:rsidP="00FA7679"/>
        </w:tc>
        <w:tc>
          <w:tcPr>
            <w:tcW w:w="1929" w:type="dxa"/>
          </w:tcPr>
          <w:p w:rsidR="00F85BF4" w:rsidRDefault="00F85BF4" w:rsidP="00FA7679"/>
        </w:tc>
        <w:tc>
          <w:tcPr>
            <w:tcW w:w="1296" w:type="dxa"/>
          </w:tcPr>
          <w:p w:rsidR="00F85BF4" w:rsidRDefault="00F85BF4" w:rsidP="00FA7679"/>
        </w:tc>
      </w:tr>
      <w:tr w:rsidR="00F85BF4" w:rsidTr="00F85BF4">
        <w:tc>
          <w:tcPr>
            <w:tcW w:w="617" w:type="dxa"/>
          </w:tcPr>
          <w:p w:rsidR="00F85BF4" w:rsidRDefault="00F85BF4" w:rsidP="00FA7679"/>
        </w:tc>
        <w:tc>
          <w:tcPr>
            <w:tcW w:w="1901" w:type="dxa"/>
          </w:tcPr>
          <w:p w:rsidR="00F85BF4" w:rsidRDefault="00F85BF4" w:rsidP="00FA7679"/>
        </w:tc>
        <w:tc>
          <w:tcPr>
            <w:tcW w:w="1418" w:type="dxa"/>
          </w:tcPr>
          <w:p w:rsidR="00F85BF4" w:rsidRDefault="00F85BF4" w:rsidP="00FA7679"/>
        </w:tc>
        <w:tc>
          <w:tcPr>
            <w:tcW w:w="2409" w:type="dxa"/>
          </w:tcPr>
          <w:p w:rsidR="00F85BF4" w:rsidRDefault="00F85BF4" w:rsidP="00FA7679"/>
        </w:tc>
        <w:tc>
          <w:tcPr>
            <w:tcW w:w="1929" w:type="dxa"/>
          </w:tcPr>
          <w:p w:rsidR="00F85BF4" w:rsidRDefault="00F85BF4" w:rsidP="00FA7679"/>
        </w:tc>
        <w:tc>
          <w:tcPr>
            <w:tcW w:w="1296" w:type="dxa"/>
          </w:tcPr>
          <w:p w:rsidR="00F85BF4" w:rsidRDefault="00F85BF4" w:rsidP="00FA7679"/>
        </w:tc>
      </w:tr>
      <w:tr w:rsidR="00F85BF4" w:rsidTr="00F85BF4">
        <w:tc>
          <w:tcPr>
            <w:tcW w:w="617" w:type="dxa"/>
          </w:tcPr>
          <w:p w:rsidR="00F85BF4" w:rsidRDefault="00F85BF4" w:rsidP="00FA7679"/>
        </w:tc>
        <w:tc>
          <w:tcPr>
            <w:tcW w:w="1901" w:type="dxa"/>
          </w:tcPr>
          <w:p w:rsidR="00F85BF4" w:rsidRDefault="00F85BF4" w:rsidP="00FA7679"/>
        </w:tc>
        <w:tc>
          <w:tcPr>
            <w:tcW w:w="1418" w:type="dxa"/>
          </w:tcPr>
          <w:p w:rsidR="00F85BF4" w:rsidRDefault="00F85BF4" w:rsidP="00FA7679"/>
        </w:tc>
        <w:tc>
          <w:tcPr>
            <w:tcW w:w="2409" w:type="dxa"/>
          </w:tcPr>
          <w:p w:rsidR="00F85BF4" w:rsidRDefault="00F85BF4" w:rsidP="00FA7679"/>
        </w:tc>
        <w:tc>
          <w:tcPr>
            <w:tcW w:w="1929" w:type="dxa"/>
          </w:tcPr>
          <w:p w:rsidR="00F85BF4" w:rsidRDefault="00F85BF4" w:rsidP="00FA7679"/>
        </w:tc>
        <w:tc>
          <w:tcPr>
            <w:tcW w:w="1296" w:type="dxa"/>
          </w:tcPr>
          <w:p w:rsidR="00F85BF4" w:rsidRDefault="00F85BF4" w:rsidP="00FA7679"/>
        </w:tc>
      </w:tr>
      <w:tr w:rsidR="00F85BF4" w:rsidTr="00F85BF4">
        <w:tc>
          <w:tcPr>
            <w:tcW w:w="617" w:type="dxa"/>
          </w:tcPr>
          <w:p w:rsidR="00F85BF4" w:rsidRDefault="00F85BF4" w:rsidP="00FA7679"/>
        </w:tc>
        <w:tc>
          <w:tcPr>
            <w:tcW w:w="1901" w:type="dxa"/>
          </w:tcPr>
          <w:p w:rsidR="00F85BF4" w:rsidRDefault="00F85BF4" w:rsidP="00FA7679"/>
        </w:tc>
        <w:tc>
          <w:tcPr>
            <w:tcW w:w="1418" w:type="dxa"/>
          </w:tcPr>
          <w:p w:rsidR="00F85BF4" w:rsidRDefault="00F85BF4" w:rsidP="00FA7679"/>
        </w:tc>
        <w:tc>
          <w:tcPr>
            <w:tcW w:w="2409" w:type="dxa"/>
          </w:tcPr>
          <w:p w:rsidR="00F85BF4" w:rsidRDefault="00F85BF4" w:rsidP="00FA7679"/>
        </w:tc>
        <w:tc>
          <w:tcPr>
            <w:tcW w:w="1929" w:type="dxa"/>
          </w:tcPr>
          <w:p w:rsidR="00F85BF4" w:rsidRDefault="00F85BF4" w:rsidP="00FA7679"/>
        </w:tc>
        <w:tc>
          <w:tcPr>
            <w:tcW w:w="1296" w:type="dxa"/>
          </w:tcPr>
          <w:p w:rsidR="00F85BF4" w:rsidRDefault="00F85BF4" w:rsidP="00FA7679"/>
        </w:tc>
      </w:tr>
    </w:tbl>
    <w:p w:rsidR="00F85BF4" w:rsidRDefault="00F85BF4" w:rsidP="00F85BF4"/>
    <w:p w:rsidR="00F85BF4" w:rsidRDefault="00F85BF4" w:rsidP="00F85BF4"/>
    <w:p w:rsidR="00F85BF4" w:rsidRDefault="007D538C" w:rsidP="00F85BF4">
      <w:r>
        <w:t>Приложение: копии платежных документов</w:t>
      </w:r>
    </w:p>
    <w:p w:rsidR="00F85BF4" w:rsidRDefault="00F85BF4" w:rsidP="00F85BF4"/>
    <w:p w:rsidR="00F85BF4" w:rsidRDefault="00F85BF4" w:rsidP="00F85BF4"/>
    <w:p w:rsidR="00F85BF4" w:rsidRDefault="00851A91" w:rsidP="00F85BF4">
      <w:r>
        <w:t>Руководитель</w:t>
      </w:r>
      <w:r w:rsidR="00F85BF4">
        <w:t xml:space="preserve">      ____________________________              ____________________________</w:t>
      </w:r>
    </w:p>
    <w:p w:rsidR="00F85BF4" w:rsidRDefault="00F85BF4" w:rsidP="00F85BF4">
      <w:r>
        <w:t xml:space="preserve">                                    (подпись)                                                          (Ф.И.О.)</w:t>
      </w:r>
    </w:p>
    <w:p w:rsidR="00F85BF4" w:rsidRDefault="00F85BF4" w:rsidP="00F85BF4"/>
    <w:p w:rsidR="00F85BF4" w:rsidRDefault="00F85BF4" w:rsidP="00F85BF4"/>
    <w:p w:rsidR="00F85BF4" w:rsidRDefault="00F85BF4" w:rsidP="00F85BF4">
      <w:r>
        <w:t>Главный</w:t>
      </w:r>
    </w:p>
    <w:p w:rsidR="00F85BF4" w:rsidRDefault="00F85BF4" w:rsidP="00F85BF4">
      <w:r>
        <w:t>бухгалтер   _____________________________             _____________________________</w:t>
      </w:r>
    </w:p>
    <w:p w:rsidR="00F85BF4" w:rsidRDefault="00F85BF4" w:rsidP="00F85BF4">
      <w:r>
        <w:t xml:space="preserve">                                   (подпись)                                                             (Ф.И.О.)</w:t>
      </w:r>
    </w:p>
    <w:sectPr w:rsidR="00F85BF4" w:rsidSect="00195B1A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54" w:rsidRDefault="00D76754" w:rsidP="00892C6C">
      <w:r>
        <w:separator/>
      </w:r>
    </w:p>
  </w:endnote>
  <w:endnote w:type="continuationSeparator" w:id="0">
    <w:p w:rsidR="00D76754" w:rsidRDefault="00D76754" w:rsidP="00892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90193"/>
      <w:docPartObj>
        <w:docPartGallery w:val="Page Numbers (Bottom of Page)"/>
        <w:docPartUnique/>
      </w:docPartObj>
    </w:sdtPr>
    <w:sdtContent>
      <w:p w:rsidR="00892C6C" w:rsidRDefault="00A57597">
        <w:pPr>
          <w:pStyle w:val="ab"/>
          <w:jc w:val="center"/>
        </w:pPr>
        <w:fldSimple w:instr=" PAGE   \* MERGEFORMAT ">
          <w:r w:rsidR="009944E9">
            <w:rPr>
              <w:noProof/>
            </w:rPr>
            <w:t>1</w:t>
          </w:r>
        </w:fldSimple>
      </w:p>
    </w:sdtContent>
  </w:sdt>
  <w:p w:rsidR="00892C6C" w:rsidRDefault="00892C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54" w:rsidRDefault="00D76754" w:rsidP="00892C6C">
      <w:r>
        <w:separator/>
      </w:r>
    </w:p>
  </w:footnote>
  <w:footnote w:type="continuationSeparator" w:id="0">
    <w:p w:rsidR="00D76754" w:rsidRDefault="00D76754" w:rsidP="00892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83D"/>
    <w:multiLevelType w:val="multilevel"/>
    <w:tmpl w:val="CAAE170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D932CBB"/>
    <w:multiLevelType w:val="multilevel"/>
    <w:tmpl w:val="5946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BC3439F"/>
    <w:multiLevelType w:val="multilevel"/>
    <w:tmpl w:val="E8E8B90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5F"/>
    <w:rsid w:val="00063B0F"/>
    <w:rsid w:val="000740C5"/>
    <w:rsid w:val="000803A2"/>
    <w:rsid w:val="000B09DD"/>
    <w:rsid w:val="000C34BD"/>
    <w:rsid w:val="000C3BD7"/>
    <w:rsid w:val="00102541"/>
    <w:rsid w:val="001109D2"/>
    <w:rsid w:val="001237CB"/>
    <w:rsid w:val="00151A12"/>
    <w:rsid w:val="00154FC3"/>
    <w:rsid w:val="00167C06"/>
    <w:rsid w:val="00172B16"/>
    <w:rsid w:val="00175A57"/>
    <w:rsid w:val="00181D2B"/>
    <w:rsid w:val="00183797"/>
    <w:rsid w:val="00195823"/>
    <w:rsid w:val="00195B1A"/>
    <w:rsid w:val="001961D7"/>
    <w:rsid w:val="001A0D56"/>
    <w:rsid w:val="001A5126"/>
    <w:rsid w:val="001D0433"/>
    <w:rsid w:val="001E5C0F"/>
    <w:rsid w:val="00223A61"/>
    <w:rsid w:val="00224D93"/>
    <w:rsid w:val="00227DE1"/>
    <w:rsid w:val="00245153"/>
    <w:rsid w:val="002836D6"/>
    <w:rsid w:val="002C1F2B"/>
    <w:rsid w:val="002F1502"/>
    <w:rsid w:val="003142BC"/>
    <w:rsid w:val="00356FD0"/>
    <w:rsid w:val="003620C8"/>
    <w:rsid w:val="00367A5F"/>
    <w:rsid w:val="0037612B"/>
    <w:rsid w:val="003C05C9"/>
    <w:rsid w:val="003C17E1"/>
    <w:rsid w:val="00402FDC"/>
    <w:rsid w:val="004233DD"/>
    <w:rsid w:val="00480BED"/>
    <w:rsid w:val="004A1B8E"/>
    <w:rsid w:val="004B10AB"/>
    <w:rsid w:val="004C6B97"/>
    <w:rsid w:val="004F2072"/>
    <w:rsid w:val="005437BB"/>
    <w:rsid w:val="0054773C"/>
    <w:rsid w:val="00547D72"/>
    <w:rsid w:val="00551B9A"/>
    <w:rsid w:val="00563BA2"/>
    <w:rsid w:val="005A6C8B"/>
    <w:rsid w:val="005B1CC5"/>
    <w:rsid w:val="005D6BBE"/>
    <w:rsid w:val="005E1670"/>
    <w:rsid w:val="005F1AD7"/>
    <w:rsid w:val="0064540E"/>
    <w:rsid w:val="00653A50"/>
    <w:rsid w:val="00656481"/>
    <w:rsid w:val="006711DA"/>
    <w:rsid w:val="00673228"/>
    <w:rsid w:val="00675B5D"/>
    <w:rsid w:val="006A1211"/>
    <w:rsid w:val="006C37C7"/>
    <w:rsid w:val="006C5324"/>
    <w:rsid w:val="006D3A6D"/>
    <w:rsid w:val="006D5070"/>
    <w:rsid w:val="006F3F4D"/>
    <w:rsid w:val="00723DD6"/>
    <w:rsid w:val="00725484"/>
    <w:rsid w:val="007418C3"/>
    <w:rsid w:val="00743FD1"/>
    <w:rsid w:val="00757630"/>
    <w:rsid w:val="00775914"/>
    <w:rsid w:val="00782DFE"/>
    <w:rsid w:val="007A624D"/>
    <w:rsid w:val="007A6B34"/>
    <w:rsid w:val="007D538C"/>
    <w:rsid w:val="007E41F7"/>
    <w:rsid w:val="007F66B8"/>
    <w:rsid w:val="00806645"/>
    <w:rsid w:val="0080735F"/>
    <w:rsid w:val="008427F3"/>
    <w:rsid w:val="00847309"/>
    <w:rsid w:val="00851659"/>
    <w:rsid w:val="00851A91"/>
    <w:rsid w:val="00892C6C"/>
    <w:rsid w:val="008A1525"/>
    <w:rsid w:val="008C06E2"/>
    <w:rsid w:val="008D2CB6"/>
    <w:rsid w:val="00903FA8"/>
    <w:rsid w:val="009944E9"/>
    <w:rsid w:val="009A0AD6"/>
    <w:rsid w:val="009C68F5"/>
    <w:rsid w:val="009D612E"/>
    <w:rsid w:val="009E620A"/>
    <w:rsid w:val="009E635A"/>
    <w:rsid w:val="00A16278"/>
    <w:rsid w:val="00A1751F"/>
    <w:rsid w:val="00A21B30"/>
    <w:rsid w:val="00A22FCB"/>
    <w:rsid w:val="00A429E5"/>
    <w:rsid w:val="00A57597"/>
    <w:rsid w:val="00A948BD"/>
    <w:rsid w:val="00AB1DA2"/>
    <w:rsid w:val="00AB316F"/>
    <w:rsid w:val="00AD1438"/>
    <w:rsid w:val="00AE1250"/>
    <w:rsid w:val="00B01512"/>
    <w:rsid w:val="00B11742"/>
    <w:rsid w:val="00B23125"/>
    <w:rsid w:val="00B24EB0"/>
    <w:rsid w:val="00B25BEE"/>
    <w:rsid w:val="00B41D7B"/>
    <w:rsid w:val="00B449D8"/>
    <w:rsid w:val="00B72E19"/>
    <w:rsid w:val="00BB4FC2"/>
    <w:rsid w:val="00BB79D7"/>
    <w:rsid w:val="00BD0DE3"/>
    <w:rsid w:val="00BF3C68"/>
    <w:rsid w:val="00C245FE"/>
    <w:rsid w:val="00C85C70"/>
    <w:rsid w:val="00CA5DBD"/>
    <w:rsid w:val="00CB140A"/>
    <w:rsid w:val="00CC3915"/>
    <w:rsid w:val="00CE213E"/>
    <w:rsid w:val="00D1008C"/>
    <w:rsid w:val="00D43449"/>
    <w:rsid w:val="00D63E51"/>
    <w:rsid w:val="00D658B1"/>
    <w:rsid w:val="00D76754"/>
    <w:rsid w:val="00DC3726"/>
    <w:rsid w:val="00E20100"/>
    <w:rsid w:val="00E228C8"/>
    <w:rsid w:val="00E45184"/>
    <w:rsid w:val="00E52135"/>
    <w:rsid w:val="00E57862"/>
    <w:rsid w:val="00E72660"/>
    <w:rsid w:val="00EA102F"/>
    <w:rsid w:val="00EA18A4"/>
    <w:rsid w:val="00EA1DEC"/>
    <w:rsid w:val="00EA466A"/>
    <w:rsid w:val="00EE16D5"/>
    <w:rsid w:val="00EE7899"/>
    <w:rsid w:val="00EF7C82"/>
    <w:rsid w:val="00F147CB"/>
    <w:rsid w:val="00F31383"/>
    <w:rsid w:val="00F33685"/>
    <w:rsid w:val="00F85BF4"/>
    <w:rsid w:val="00F87678"/>
    <w:rsid w:val="00F956F4"/>
    <w:rsid w:val="00F95A7C"/>
    <w:rsid w:val="00F95B1E"/>
    <w:rsid w:val="00FC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C37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735F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7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521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8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6B34"/>
    <w:pPr>
      <w:ind w:left="720"/>
      <w:contextualSpacing/>
    </w:pPr>
  </w:style>
  <w:style w:type="paragraph" w:customStyle="1" w:styleId="formattext">
    <w:name w:val="formattext"/>
    <w:basedOn w:val="a"/>
    <w:rsid w:val="004F207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6C3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92C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2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2C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2C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735F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7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521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8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31019" TargetMode="External"/><Relationship Id="rId18" Type="http://schemas.openxmlformats.org/officeDocument/2006/relationships/hyperlink" Target="http://docs.cntd.ru/document/901831019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31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31019" TargetMode="External"/><Relationship Id="rId17" Type="http://schemas.openxmlformats.org/officeDocument/2006/relationships/hyperlink" Target="http://docs.cntd.ru/document/901834086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4203743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3408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44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1831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42037433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B377-ACD6-4391-8773-01B23003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13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17</cp:revision>
  <cp:lastPrinted>2018-07-03T09:28:00Z</cp:lastPrinted>
  <dcterms:created xsi:type="dcterms:W3CDTF">2018-07-02T17:19:00Z</dcterms:created>
  <dcterms:modified xsi:type="dcterms:W3CDTF">2018-07-10T07:47:00Z</dcterms:modified>
</cp:coreProperties>
</file>