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083662"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B601D">
        <w:rPr>
          <w:rFonts w:ascii="Times New Roman" w:hAnsi="Times New Roman" w:cs="Times New Roman"/>
          <w:b/>
          <w:sz w:val="24"/>
          <w:szCs w:val="24"/>
        </w:rPr>
        <w:t>21</w:t>
      </w:r>
      <w:r w:rsidR="008F760E" w:rsidRPr="0045617C">
        <w:rPr>
          <w:rFonts w:ascii="Times New Roman" w:hAnsi="Times New Roman" w:cs="Times New Roman"/>
          <w:b/>
          <w:sz w:val="24"/>
          <w:szCs w:val="24"/>
        </w:rPr>
        <w:t>.</w:t>
      </w:r>
      <w:r w:rsidR="006B601D">
        <w:rPr>
          <w:rFonts w:ascii="Times New Roman" w:hAnsi="Times New Roman" w:cs="Times New Roman"/>
          <w:b/>
          <w:sz w:val="24"/>
          <w:szCs w:val="24"/>
        </w:rPr>
        <w:t>11</w:t>
      </w:r>
      <w:r w:rsidR="00C53832">
        <w:rPr>
          <w:rFonts w:ascii="Times New Roman" w:hAnsi="Times New Roman" w:cs="Times New Roman"/>
          <w:b/>
          <w:sz w:val="24"/>
          <w:szCs w:val="24"/>
        </w:rPr>
        <w:t>.</w:t>
      </w:r>
      <w:r w:rsidR="00972F82">
        <w:rPr>
          <w:rFonts w:ascii="Times New Roman" w:hAnsi="Times New Roman" w:cs="Times New Roman"/>
          <w:b/>
          <w:sz w:val="24"/>
          <w:szCs w:val="24"/>
        </w:rPr>
        <w:t>201</w:t>
      </w:r>
      <w:r>
        <w:rPr>
          <w:rFonts w:ascii="Times New Roman" w:hAnsi="Times New Roman" w:cs="Times New Roman"/>
          <w:b/>
          <w:sz w:val="24"/>
          <w:szCs w:val="24"/>
        </w:rPr>
        <w:t>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750FE0">
        <w:rPr>
          <w:rFonts w:ascii="Times New Roman" w:hAnsi="Times New Roman" w:cs="Times New Roman"/>
          <w:b/>
          <w:sz w:val="24"/>
          <w:szCs w:val="24"/>
        </w:rPr>
        <w:t xml:space="preserve"> </w:t>
      </w:r>
      <w:bookmarkStart w:id="0" w:name="_GoBack"/>
      <w:bookmarkEnd w:id="0"/>
      <w:r w:rsidR="006B601D">
        <w:rPr>
          <w:rFonts w:ascii="Times New Roman" w:hAnsi="Times New Roman" w:cs="Times New Roman"/>
          <w:b/>
          <w:sz w:val="24"/>
          <w:szCs w:val="24"/>
        </w:rPr>
        <w:t>983</w:t>
      </w:r>
    </w:p>
    <w:p w:rsidR="00083662"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w:t>
      </w:r>
    </w:p>
    <w:p w:rsidR="00083662" w:rsidRDefault="008F760E" w:rsidP="00083662">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w:t>
      </w:r>
      <w:r w:rsidR="00083662" w:rsidRPr="008F760E">
        <w:rPr>
          <w:rFonts w:ascii="Times New Roman" w:hAnsi="Times New Roman" w:cs="Times New Roman"/>
          <w:b/>
          <w:sz w:val="24"/>
          <w:szCs w:val="24"/>
        </w:rPr>
        <w:t>п</w:t>
      </w:r>
      <w:r w:rsidRPr="008F760E">
        <w:rPr>
          <w:rFonts w:ascii="Times New Roman" w:hAnsi="Times New Roman" w:cs="Times New Roman"/>
          <w:b/>
          <w:sz w:val="24"/>
          <w:szCs w:val="24"/>
        </w:rPr>
        <w:t>редоставления</w:t>
      </w:r>
      <w:r w:rsidR="00083662">
        <w:rPr>
          <w:rFonts w:ascii="Times New Roman" w:hAnsi="Times New Roman" w:cs="Times New Roman"/>
          <w:b/>
          <w:sz w:val="24"/>
          <w:szCs w:val="24"/>
        </w:rPr>
        <w:t xml:space="preserve"> </w:t>
      </w:r>
      <w:r w:rsidR="00E12D52">
        <w:rPr>
          <w:rFonts w:ascii="Times New Roman" w:hAnsi="Times New Roman" w:cs="Times New Roman"/>
          <w:b/>
          <w:sz w:val="24"/>
          <w:szCs w:val="24"/>
        </w:rPr>
        <w:t xml:space="preserve">муниципальной </w:t>
      </w:r>
      <w:r w:rsidRPr="008F760E">
        <w:rPr>
          <w:rFonts w:ascii="Times New Roman" w:hAnsi="Times New Roman" w:cs="Times New Roman"/>
          <w:b/>
          <w:sz w:val="24"/>
          <w:szCs w:val="24"/>
        </w:rPr>
        <w:t>услуги "</w:t>
      </w:r>
      <w:r w:rsidR="006B601D">
        <w:rPr>
          <w:rFonts w:ascii="Times New Roman" w:hAnsi="Times New Roman" w:cs="Times New Roman"/>
          <w:b/>
          <w:sz w:val="24"/>
          <w:szCs w:val="24"/>
        </w:rPr>
        <w:t>Выдача</w:t>
      </w:r>
    </w:p>
    <w:p w:rsidR="00083662" w:rsidRDefault="00083662" w:rsidP="00083662">
      <w:pPr>
        <w:pStyle w:val="a4"/>
        <w:rPr>
          <w:rFonts w:ascii="Times New Roman" w:hAnsi="Times New Roman" w:cs="Times New Roman"/>
          <w:b/>
          <w:sz w:val="24"/>
          <w:szCs w:val="24"/>
        </w:rPr>
      </w:pPr>
      <w:r>
        <w:rPr>
          <w:rFonts w:ascii="Times New Roman" w:hAnsi="Times New Roman" w:cs="Times New Roman"/>
          <w:b/>
          <w:sz w:val="24"/>
          <w:szCs w:val="24"/>
        </w:rPr>
        <w:t>градостроительного плана земельного участка</w:t>
      </w:r>
      <w:r w:rsidR="008F760E" w:rsidRPr="008F760E">
        <w:rPr>
          <w:rFonts w:ascii="Times New Roman" w:hAnsi="Times New Roman" w:cs="Times New Roman"/>
          <w:b/>
          <w:sz w:val="24"/>
          <w:szCs w:val="24"/>
        </w:rPr>
        <w:t>"</w:t>
      </w:r>
    </w:p>
    <w:p w:rsidR="008F760E" w:rsidRPr="008F760E" w:rsidRDefault="00083662" w:rsidP="008F760E">
      <w:pPr>
        <w:pStyle w:val="a4"/>
        <w:rPr>
          <w:rFonts w:ascii="Times New Roman" w:hAnsi="Times New Roman" w:cs="Times New Roman"/>
          <w:sz w:val="24"/>
          <w:szCs w:val="24"/>
        </w:rPr>
      </w:pPr>
      <w:r>
        <w:rPr>
          <w:rFonts w:ascii="Times New Roman" w:hAnsi="Times New Roman" w:cs="Times New Roman"/>
          <w:b/>
          <w:sz w:val="24"/>
          <w:szCs w:val="24"/>
        </w:rPr>
        <w:t xml:space="preserve"> </w:t>
      </w:r>
    </w:p>
    <w:p w:rsidR="008F760E" w:rsidRPr="00E94881" w:rsidRDefault="008F760E" w:rsidP="00E94881">
      <w:pPr>
        <w:pStyle w:val="a4"/>
        <w:jc w:val="both"/>
        <w:rPr>
          <w:rFonts w:ascii="Times New Roman" w:hAnsi="Times New Roman" w:cs="Times New Roman"/>
          <w:sz w:val="24"/>
          <w:szCs w:val="24"/>
        </w:rPr>
      </w:pPr>
      <w:proofErr w:type="gramStart"/>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8"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w:t>
      </w:r>
      <w:r w:rsidR="00E12D52">
        <w:rPr>
          <w:rFonts w:ascii="Times New Roman" w:hAnsi="Times New Roman" w:cs="Times New Roman"/>
          <w:sz w:val="24"/>
          <w:szCs w:val="24"/>
        </w:rPr>
        <w:t>Постановления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B15B4">
        <w:rPr>
          <w:rFonts w:ascii="Times New Roman" w:hAnsi="Times New Roman" w:cs="Times New Roman"/>
          <w:sz w:val="24"/>
          <w:szCs w:val="24"/>
        </w:rPr>
        <w:t xml:space="preserve">, </w:t>
      </w:r>
      <w:r w:rsidRPr="00E94881">
        <w:rPr>
          <w:rFonts w:ascii="Times New Roman" w:hAnsi="Times New Roman" w:cs="Times New Roman"/>
          <w:sz w:val="24"/>
          <w:szCs w:val="24"/>
        </w:rPr>
        <w:t xml:space="preserve"> руководствуясь </w:t>
      </w:r>
      <w:r w:rsidR="00E12D52" w:rsidRPr="00E94881">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E12D52">
        <w:rPr>
          <w:rFonts w:ascii="Times New Roman" w:hAnsi="Times New Roman" w:cs="Times New Roman"/>
          <w:sz w:val="24"/>
          <w:szCs w:val="24"/>
        </w:rPr>
        <w:t xml:space="preserve"> </w:t>
      </w:r>
      <w:r w:rsidRPr="00E94881">
        <w:rPr>
          <w:rFonts w:ascii="Times New Roman" w:hAnsi="Times New Roman" w:cs="Times New Roman"/>
          <w:sz w:val="24"/>
          <w:szCs w:val="24"/>
        </w:rPr>
        <w:t xml:space="preserve">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городского</w:t>
      </w:r>
      <w:proofErr w:type="gramEnd"/>
      <w:r w:rsidRPr="00E94881">
        <w:rPr>
          <w:rFonts w:ascii="Times New Roman" w:hAnsi="Times New Roman" w:cs="Times New Roman"/>
          <w:sz w:val="24"/>
          <w:szCs w:val="24"/>
        </w:rPr>
        <w:t xml:space="preserve">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63579" w:rsidRDefault="008F760E" w:rsidP="00F2747C">
      <w:pPr>
        <w:pStyle w:val="a4"/>
        <w:jc w:val="both"/>
        <w:rPr>
          <w:rFonts w:ascii="Times New Roman" w:hAnsi="Times New Roman" w:cs="Times New Roman"/>
          <w:sz w:val="24"/>
          <w:szCs w:val="24"/>
        </w:rPr>
      </w:pPr>
      <w:r w:rsidRPr="00963579">
        <w:rPr>
          <w:rFonts w:ascii="Times New Roman" w:eastAsia="Times New Roman" w:hAnsi="Times New Roman" w:cs="Times New Roman"/>
          <w:color w:val="3B2D36"/>
          <w:sz w:val="24"/>
          <w:szCs w:val="24"/>
          <w:lang w:eastAsia="ru-RU"/>
        </w:rPr>
        <w:t>1.</w:t>
      </w:r>
      <w:r w:rsidR="00902FD0" w:rsidRPr="00963579">
        <w:rPr>
          <w:rFonts w:ascii="Times New Roman" w:hAnsi="Times New Roman" w:cs="Times New Roman"/>
          <w:sz w:val="24"/>
          <w:szCs w:val="24"/>
        </w:rPr>
        <w:t xml:space="preserve"> Утвердить административный </w:t>
      </w:r>
      <w:hyperlink w:anchor="Par25" w:history="1">
        <w:r w:rsidR="00902FD0" w:rsidRPr="00963579">
          <w:rPr>
            <w:rFonts w:ascii="Times New Roman" w:hAnsi="Times New Roman" w:cs="Times New Roman"/>
            <w:color w:val="0000FF"/>
            <w:sz w:val="24"/>
            <w:szCs w:val="24"/>
          </w:rPr>
          <w:t>регламент</w:t>
        </w:r>
      </w:hyperlink>
      <w:r w:rsidR="00902FD0" w:rsidRPr="00963579">
        <w:rPr>
          <w:rFonts w:ascii="Times New Roman" w:hAnsi="Times New Roman" w:cs="Times New Roman"/>
          <w:sz w:val="24"/>
          <w:szCs w:val="24"/>
        </w:rPr>
        <w:t xml:space="preserve"> предоставления </w:t>
      </w:r>
      <w:r w:rsidR="001840B4" w:rsidRPr="00963579">
        <w:rPr>
          <w:rFonts w:ascii="Times New Roman" w:hAnsi="Times New Roman" w:cs="Times New Roman"/>
          <w:sz w:val="24"/>
          <w:szCs w:val="24"/>
        </w:rPr>
        <w:t>муниципальной услуги «</w:t>
      </w:r>
      <w:r w:rsidR="006B601D" w:rsidRPr="00963579">
        <w:rPr>
          <w:rFonts w:ascii="Times New Roman" w:hAnsi="Times New Roman" w:cs="Times New Roman"/>
          <w:sz w:val="24"/>
          <w:szCs w:val="24"/>
        </w:rPr>
        <w:t>Выдача</w:t>
      </w:r>
      <w:r w:rsidR="001840B4" w:rsidRPr="00963579">
        <w:rPr>
          <w:rFonts w:ascii="Times New Roman" w:hAnsi="Times New Roman" w:cs="Times New Roman"/>
          <w:sz w:val="24"/>
          <w:szCs w:val="24"/>
        </w:rPr>
        <w:t xml:space="preserve"> градостроительного плана земельного участка»,</w:t>
      </w:r>
      <w:r w:rsidR="00902FD0" w:rsidRPr="00963579">
        <w:rPr>
          <w:rFonts w:ascii="Times New Roman" w:hAnsi="Times New Roman" w:cs="Times New Roman"/>
          <w:sz w:val="24"/>
          <w:szCs w:val="24"/>
        </w:rPr>
        <w:t xml:space="preserve"> согласно приложению</w:t>
      </w:r>
      <w:r w:rsidR="004B15B4" w:rsidRPr="00963579">
        <w:rPr>
          <w:rFonts w:ascii="Times New Roman" w:hAnsi="Times New Roman" w:cs="Times New Roman"/>
          <w:sz w:val="24"/>
          <w:szCs w:val="24"/>
        </w:rPr>
        <w:t xml:space="preserve"> </w:t>
      </w:r>
      <w:r w:rsidR="001840B4" w:rsidRPr="00963579">
        <w:rPr>
          <w:rFonts w:ascii="Times New Roman" w:hAnsi="Times New Roman" w:cs="Times New Roman"/>
          <w:sz w:val="24"/>
          <w:szCs w:val="24"/>
        </w:rPr>
        <w:t>№</w:t>
      </w:r>
      <w:r w:rsidR="004B15B4" w:rsidRPr="00963579">
        <w:rPr>
          <w:rFonts w:ascii="Times New Roman" w:hAnsi="Times New Roman" w:cs="Times New Roman"/>
          <w:sz w:val="24"/>
          <w:szCs w:val="24"/>
        </w:rPr>
        <w:t>1</w:t>
      </w:r>
      <w:r w:rsidR="00902FD0" w:rsidRPr="00963579">
        <w:rPr>
          <w:rFonts w:ascii="Times New Roman" w:hAnsi="Times New Roman" w:cs="Times New Roman"/>
          <w:sz w:val="24"/>
          <w:szCs w:val="24"/>
        </w:rPr>
        <w:t>.</w:t>
      </w:r>
    </w:p>
    <w:p w:rsidR="00963579" w:rsidRPr="00963579" w:rsidRDefault="00902FD0" w:rsidP="00F2747C">
      <w:pPr>
        <w:pStyle w:val="a4"/>
        <w:jc w:val="both"/>
        <w:rPr>
          <w:rFonts w:ascii="Times New Roman" w:hAnsi="Times New Roman" w:cs="Times New Roman"/>
          <w:sz w:val="24"/>
          <w:szCs w:val="24"/>
        </w:rPr>
      </w:pPr>
      <w:r w:rsidRPr="00963579">
        <w:rPr>
          <w:rFonts w:ascii="Times New Roman" w:hAnsi="Times New Roman" w:cs="Times New Roman"/>
          <w:sz w:val="24"/>
          <w:szCs w:val="24"/>
        </w:rPr>
        <w:t xml:space="preserve">2. </w:t>
      </w:r>
      <w:r w:rsidR="001840B4" w:rsidRPr="00963579">
        <w:rPr>
          <w:rFonts w:ascii="Times New Roman" w:hAnsi="Times New Roman" w:cs="Times New Roman"/>
          <w:sz w:val="24"/>
          <w:szCs w:val="24"/>
        </w:rPr>
        <w:t xml:space="preserve">Признать утратившим силу </w:t>
      </w:r>
      <w:r w:rsidR="0076651E" w:rsidRPr="00963579">
        <w:rPr>
          <w:rFonts w:ascii="Times New Roman" w:hAnsi="Times New Roman" w:cs="Times New Roman"/>
          <w:sz w:val="24"/>
          <w:szCs w:val="24"/>
        </w:rPr>
        <w:t xml:space="preserve">постановление администрации Котельниковского городского поселения </w:t>
      </w:r>
      <w:r w:rsidR="0044191A" w:rsidRPr="00963579">
        <w:rPr>
          <w:rFonts w:ascii="Times New Roman" w:hAnsi="Times New Roman" w:cs="Times New Roman"/>
          <w:sz w:val="24"/>
          <w:szCs w:val="24"/>
        </w:rPr>
        <w:t xml:space="preserve"> «</w:t>
      </w:r>
      <w:r w:rsidR="00963579" w:rsidRPr="00963579">
        <w:rPr>
          <w:rFonts w:ascii="Times New Roman" w:hAnsi="Times New Roman" w:cs="Times New Roman"/>
          <w:sz w:val="24"/>
          <w:szCs w:val="24"/>
        </w:rPr>
        <w:t xml:space="preserve">О внесении изменений в постановление Администрации Котельниковского городского поселения №472 от 15.06.2017 г.  «Об  утверждении </w:t>
      </w:r>
    </w:p>
    <w:p w:rsidR="0044191A" w:rsidRPr="00963579" w:rsidRDefault="00963579" w:rsidP="00F2747C">
      <w:pPr>
        <w:pStyle w:val="a4"/>
        <w:jc w:val="both"/>
        <w:rPr>
          <w:rFonts w:ascii="Times New Roman" w:hAnsi="Times New Roman" w:cs="Times New Roman"/>
          <w:sz w:val="24"/>
          <w:szCs w:val="24"/>
        </w:rPr>
      </w:pPr>
      <w:r w:rsidRPr="00963579">
        <w:rPr>
          <w:rFonts w:ascii="Times New Roman" w:hAnsi="Times New Roman" w:cs="Times New Roman"/>
          <w:color w:val="000000"/>
          <w:sz w:val="24"/>
          <w:szCs w:val="24"/>
        </w:rPr>
        <w:t xml:space="preserve">Административного Регламента  предоставления  муниципальной услуги  </w:t>
      </w:r>
      <w:r w:rsidR="00F2747C">
        <w:rPr>
          <w:rFonts w:ascii="Times New Roman" w:hAnsi="Times New Roman" w:cs="Times New Roman"/>
          <w:color w:val="000000"/>
          <w:sz w:val="24"/>
          <w:szCs w:val="24"/>
        </w:rPr>
        <w:t>«</w:t>
      </w:r>
      <w:r w:rsidRPr="00963579">
        <w:rPr>
          <w:rFonts w:ascii="Times New Roman" w:hAnsi="Times New Roman" w:cs="Times New Roman"/>
          <w:color w:val="000000"/>
          <w:sz w:val="24"/>
          <w:szCs w:val="24"/>
        </w:rPr>
        <w:t xml:space="preserve">Предоставление  градостроительного плана на территории  Котельниковского городского поселения» </w:t>
      </w:r>
      <w:r w:rsidR="0044191A" w:rsidRPr="00963579">
        <w:rPr>
          <w:rFonts w:ascii="Times New Roman" w:hAnsi="Times New Roman" w:cs="Times New Roman"/>
          <w:sz w:val="24"/>
          <w:szCs w:val="24"/>
        </w:rPr>
        <w:t xml:space="preserve"> №69</w:t>
      </w:r>
      <w:r w:rsidR="006B601D" w:rsidRPr="00963579">
        <w:rPr>
          <w:rFonts w:ascii="Times New Roman" w:hAnsi="Times New Roman" w:cs="Times New Roman"/>
          <w:sz w:val="24"/>
          <w:szCs w:val="24"/>
        </w:rPr>
        <w:t>0</w:t>
      </w:r>
      <w:r w:rsidR="0044191A" w:rsidRPr="00963579">
        <w:rPr>
          <w:rFonts w:ascii="Times New Roman" w:hAnsi="Times New Roman" w:cs="Times New Roman"/>
          <w:sz w:val="24"/>
          <w:szCs w:val="24"/>
        </w:rPr>
        <w:t xml:space="preserve"> от </w:t>
      </w:r>
      <w:r w:rsidR="006B601D" w:rsidRPr="00963579">
        <w:rPr>
          <w:rFonts w:ascii="Times New Roman" w:hAnsi="Times New Roman" w:cs="Times New Roman"/>
          <w:sz w:val="24"/>
          <w:szCs w:val="24"/>
        </w:rPr>
        <w:t>04</w:t>
      </w:r>
      <w:r w:rsidR="0044191A" w:rsidRPr="00963579">
        <w:rPr>
          <w:rFonts w:ascii="Times New Roman" w:hAnsi="Times New Roman" w:cs="Times New Roman"/>
          <w:sz w:val="24"/>
          <w:szCs w:val="24"/>
        </w:rPr>
        <w:t>.0</w:t>
      </w:r>
      <w:r w:rsidR="006B601D" w:rsidRPr="00963579">
        <w:rPr>
          <w:rFonts w:ascii="Times New Roman" w:hAnsi="Times New Roman" w:cs="Times New Roman"/>
          <w:sz w:val="24"/>
          <w:szCs w:val="24"/>
        </w:rPr>
        <w:t>9</w:t>
      </w:r>
      <w:r w:rsidR="0044191A" w:rsidRPr="00963579">
        <w:rPr>
          <w:rFonts w:ascii="Times New Roman" w:hAnsi="Times New Roman" w:cs="Times New Roman"/>
          <w:sz w:val="24"/>
          <w:szCs w:val="24"/>
        </w:rPr>
        <w:t>.201</w:t>
      </w:r>
      <w:r w:rsidR="006B601D" w:rsidRPr="00963579">
        <w:rPr>
          <w:rFonts w:ascii="Times New Roman" w:hAnsi="Times New Roman" w:cs="Times New Roman"/>
          <w:sz w:val="24"/>
          <w:szCs w:val="24"/>
        </w:rPr>
        <w:t>7</w:t>
      </w:r>
      <w:r w:rsidR="0044191A" w:rsidRPr="00963579">
        <w:rPr>
          <w:rFonts w:ascii="Times New Roman" w:hAnsi="Times New Roman" w:cs="Times New Roman"/>
          <w:sz w:val="24"/>
          <w:szCs w:val="24"/>
        </w:rPr>
        <w:t xml:space="preserve"> г.</w:t>
      </w:r>
    </w:p>
    <w:p w:rsidR="00F2747C" w:rsidRPr="00F2747C" w:rsidRDefault="001840B4" w:rsidP="00F2747C">
      <w:pPr>
        <w:pStyle w:val="a4"/>
        <w:jc w:val="both"/>
        <w:rPr>
          <w:rFonts w:ascii="Times New Roman" w:hAnsi="Times New Roman" w:cs="Times New Roman"/>
          <w:sz w:val="24"/>
          <w:szCs w:val="24"/>
        </w:rPr>
      </w:pPr>
      <w:r w:rsidRPr="00F2747C">
        <w:rPr>
          <w:rFonts w:ascii="Times New Roman" w:hAnsi="Times New Roman" w:cs="Times New Roman"/>
          <w:sz w:val="24"/>
          <w:szCs w:val="24"/>
        </w:rPr>
        <w:t xml:space="preserve">3. </w:t>
      </w:r>
      <w:r w:rsidR="00F2747C" w:rsidRPr="00F2747C">
        <w:rPr>
          <w:rFonts w:ascii="Times New Roman" w:hAnsi="Times New Roman" w:cs="Times New Roman"/>
          <w:sz w:val="24"/>
          <w:szCs w:val="24"/>
        </w:rPr>
        <w:t xml:space="preserve">Признать утратившим силу постановление администрации Котельниковского городского поселения </w:t>
      </w:r>
      <w:r w:rsidR="00F2747C" w:rsidRPr="00F2747C">
        <w:rPr>
          <w:rFonts w:ascii="Times New Roman" w:hAnsi="Times New Roman" w:cs="Times New Roman"/>
          <w:b/>
          <w:sz w:val="24"/>
          <w:szCs w:val="24"/>
        </w:rPr>
        <w:t xml:space="preserve"> </w:t>
      </w:r>
      <w:r w:rsidR="00F2747C" w:rsidRPr="00F2747C">
        <w:rPr>
          <w:rFonts w:ascii="Times New Roman" w:hAnsi="Times New Roman" w:cs="Times New Roman"/>
          <w:sz w:val="24"/>
          <w:szCs w:val="24"/>
        </w:rPr>
        <w:t>от 15.06.2017 г.</w:t>
      </w:r>
      <w:r w:rsidR="00F2747C" w:rsidRPr="00F2747C">
        <w:rPr>
          <w:rFonts w:ascii="Times New Roman" w:hAnsi="Times New Roman" w:cs="Times New Roman"/>
          <w:sz w:val="24"/>
          <w:szCs w:val="24"/>
        </w:rPr>
        <w:tab/>
        <w:t>№472 «Об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Котельниковского городского поселения.</w:t>
      </w:r>
    </w:p>
    <w:p w:rsidR="00902FD0" w:rsidRPr="00F2747C" w:rsidRDefault="00F2747C" w:rsidP="00F2747C">
      <w:pPr>
        <w:pStyle w:val="a4"/>
        <w:rPr>
          <w:rFonts w:ascii="Times New Roman" w:hAnsi="Times New Roman" w:cs="Times New Roman"/>
          <w:sz w:val="24"/>
          <w:szCs w:val="24"/>
        </w:rPr>
      </w:pPr>
      <w:r w:rsidRPr="00F2747C">
        <w:rPr>
          <w:rFonts w:ascii="Times New Roman" w:hAnsi="Times New Roman" w:cs="Times New Roman"/>
          <w:sz w:val="24"/>
          <w:szCs w:val="24"/>
        </w:rPr>
        <w:t xml:space="preserve">4. </w:t>
      </w:r>
      <w:r w:rsidR="00902FD0" w:rsidRPr="00F2747C">
        <w:rPr>
          <w:rFonts w:ascii="Times New Roman" w:hAnsi="Times New Roman" w:cs="Times New Roman"/>
          <w:sz w:val="24"/>
          <w:szCs w:val="24"/>
        </w:rPr>
        <w:t>Настоящее постановление вступает в силу со дня его официального</w:t>
      </w:r>
      <w:r w:rsidR="004B15B4" w:rsidRPr="00F2747C">
        <w:rPr>
          <w:rFonts w:ascii="Times New Roman" w:hAnsi="Times New Roman" w:cs="Times New Roman"/>
          <w:sz w:val="24"/>
          <w:szCs w:val="24"/>
        </w:rPr>
        <w:t xml:space="preserve"> обнародования </w:t>
      </w:r>
      <w:r w:rsidR="00902FD0" w:rsidRPr="00F2747C">
        <w:rPr>
          <w:rFonts w:ascii="Times New Roman" w:hAnsi="Times New Roman" w:cs="Times New Roman"/>
          <w:sz w:val="24"/>
          <w:szCs w:val="24"/>
        </w:rPr>
        <w:t xml:space="preserve"> </w:t>
      </w:r>
      <w:r w:rsidR="004B15B4" w:rsidRPr="00F2747C">
        <w:rPr>
          <w:rFonts w:ascii="Times New Roman" w:hAnsi="Times New Roman" w:cs="Times New Roman"/>
          <w:sz w:val="24"/>
          <w:szCs w:val="24"/>
        </w:rPr>
        <w:t>в сети Интернет на официальном сайте администрации Котельниковского городского поселения</w:t>
      </w:r>
      <w:r w:rsidR="00902FD0" w:rsidRPr="00F2747C">
        <w:rPr>
          <w:rFonts w:ascii="Times New Roman" w:hAnsi="Times New Roman" w:cs="Times New Roman"/>
          <w:sz w:val="24"/>
          <w:szCs w:val="24"/>
        </w:rPr>
        <w:t>.</w:t>
      </w:r>
    </w:p>
    <w:p w:rsidR="008F760E" w:rsidRPr="00F2747C" w:rsidRDefault="00E62AAF" w:rsidP="00F2747C">
      <w:pPr>
        <w:pStyle w:val="a4"/>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5</w:t>
      </w:r>
      <w:r w:rsidR="008F760E" w:rsidRPr="00F2747C">
        <w:rPr>
          <w:rFonts w:ascii="Times New Roman" w:eastAsia="Times New Roman" w:hAnsi="Times New Roman" w:cs="Times New Roman"/>
          <w:color w:val="3B2D36"/>
          <w:sz w:val="24"/>
          <w:szCs w:val="24"/>
          <w:lang w:eastAsia="ru-RU"/>
        </w:rPr>
        <w:t xml:space="preserve">. </w:t>
      </w:r>
      <w:proofErr w:type="gramStart"/>
      <w:r w:rsidR="008F760E" w:rsidRPr="00F2747C">
        <w:rPr>
          <w:rFonts w:ascii="Times New Roman" w:eastAsia="Times New Roman" w:hAnsi="Times New Roman" w:cs="Times New Roman"/>
          <w:color w:val="3B2D36"/>
          <w:sz w:val="24"/>
          <w:szCs w:val="24"/>
          <w:lang w:eastAsia="ru-RU"/>
        </w:rPr>
        <w:t>Контроль за</w:t>
      </w:r>
      <w:proofErr w:type="gramEnd"/>
      <w:r w:rsidR="008F760E" w:rsidRPr="00F2747C">
        <w:rPr>
          <w:rFonts w:ascii="Times New Roman" w:eastAsia="Times New Roman" w:hAnsi="Times New Roman" w:cs="Times New Roman"/>
          <w:color w:val="3B2D36"/>
          <w:sz w:val="24"/>
          <w:szCs w:val="24"/>
          <w:lang w:eastAsia="ru-RU"/>
        </w:rPr>
        <w:t xml:space="preserve"> исполнением постановления оставляю за собой.</w:t>
      </w:r>
    </w:p>
    <w:p w:rsidR="008F760E" w:rsidRPr="00F2747C" w:rsidRDefault="008F760E" w:rsidP="00F2747C">
      <w:pPr>
        <w:pStyle w:val="a4"/>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7113CD" w:rsidRPr="001B1A97" w:rsidRDefault="005B2CFA"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bookmarkStart w:id="1" w:name="Par1"/>
      <w:bookmarkEnd w:id="1"/>
      <w:r w:rsidRPr="001B1A97">
        <w:rPr>
          <w:rFonts w:ascii="Times New Roman" w:hAnsi="Times New Roman" w:cs="Times New Roman"/>
          <w:sz w:val="20"/>
          <w:szCs w:val="20"/>
        </w:rPr>
        <w:lastRenderedPageBreak/>
        <w:t>Утвержден</w:t>
      </w:r>
    </w:p>
    <w:p w:rsidR="006D42A5" w:rsidRPr="001B1A97"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1B1A97">
        <w:rPr>
          <w:rFonts w:ascii="Times New Roman" w:hAnsi="Times New Roman" w:cs="Times New Roman"/>
          <w:sz w:val="20"/>
          <w:szCs w:val="20"/>
        </w:rPr>
        <w:t>Постановлением Администрации</w:t>
      </w:r>
    </w:p>
    <w:p w:rsidR="006D42A5" w:rsidRPr="001B1A97"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1B1A97">
        <w:rPr>
          <w:rFonts w:ascii="Times New Roman" w:hAnsi="Times New Roman" w:cs="Times New Roman"/>
          <w:sz w:val="20"/>
          <w:szCs w:val="20"/>
        </w:rPr>
        <w:t>Котельниковского городского поселения</w:t>
      </w:r>
    </w:p>
    <w:p w:rsidR="006D42A5" w:rsidRPr="001B1A97"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1B1A97">
        <w:rPr>
          <w:rFonts w:ascii="Times New Roman" w:hAnsi="Times New Roman" w:cs="Times New Roman"/>
          <w:sz w:val="20"/>
          <w:szCs w:val="20"/>
        </w:rPr>
        <w:t>№</w:t>
      </w:r>
      <w:r w:rsidR="00B763B2">
        <w:rPr>
          <w:rFonts w:ascii="Times New Roman" w:hAnsi="Times New Roman" w:cs="Times New Roman"/>
          <w:sz w:val="20"/>
          <w:szCs w:val="20"/>
        </w:rPr>
        <w:t>983</w:t>
      </w:r>
      <w:r w:rsidRPr="001B1A97">
        <w:rPr>
          <w:rFonts w:ascii="Times New Roman" w:hAnsi="Times New Roman" w:cs="Times New Roman"/>
          <w:sz w:val="20"/>
          <w:szCs w:val="20"/>
        </w:rPr>
        <w:t xml:space="preserve"> от</w:t>
      </w:r>
      <w:r w:rsidR="001B1A97" w:rsidRPr="001B1A97">
        <w:rPr>
          <w:rFonts w:ascii="Times New Roman" w:hAnsi="Times New Roman" w:cs="Times New Roman"/>
          <w:sz w:val="20"/>
          <w:szCs w:val="20"/>
        </w:rPr>
        <w:t xml:space="preserve"> </w:t>
      </w:r>
      <w:r w:rsidR="00B763B2">
        <w:rPr>
          <w:rFonts w:ascii="Times New Roman" w:hAnsi="Times New Roman" w:cs="Times New Roman"/>
          <w:sz w:val="20"/>
          <w:szCs w:val="20"/>
        </w:rPr>
        <w:t>2</w:t>
      </w:r>
      <w:r w:rsidR="001B1A97" w:rsidRPr="001B1A97">
        <w:rPr>
          <w:rFonts w:ascii="Times New Roman" w:hAnsi="Times New Roman" w:cs="Times New Roman"/>
          <w:sz w:val="20"/>
          <w:szCs w:val="20"/>
        </w:rPr>
        <w:t>1.</w:t>
      </w:r>
      <w:r w:rsidR="00B763B2">
        <w:rPr>
          <w:rFonts w:ascii="Times New Roman" w:hAnsi="Times New Roman" w:cs="Times New Roman"/>
          <w:sz w:val="20"/>
          <w:szCs w:val="20"/>
        </w:rPr>
        <w:t>11</w:t>
      </w:r>
      <w:r w:rsidR="001B1A97" w:rsidRPr="001B1A97">
        <w:rPr>
          <w:rFonts w:ascii="Times New Roman" w:hAnsi="Times New Roman" w:cs="Times New Roman"/>
          <w:sz w:val="20"/>
          <w:szCs w:val="20"/>
        </w:rPr>
        <w:t>.</w:t>
      </w:r>
      <w:r w:rsidRPr="001B1A97">
        <w:rPr>
          <w:rFonts w:ascii="Times New Roman" w:hAnsi="Times New Roman" w:cs="Times New Roman"/>
          <w:sz w:val="20"/>
          <w:szCs w:val="20"/>
        </w:rPr>
        <w:t xml:space="preserve"> 20</w:t>
      </w:r>
      <w:r w:rsidR="00972F82" w:rsidRPr="001B1A97">
        <w:rPr>
          <w:rFonts w:ascii="Times New Roman" w:hAnsi="Times New Roman" w:cs="Times New Roman"/>
          <w:sz w:val="20"/>
          <w:szCs w:val="20"/>
        </w:rPr>
        <w:t>1</w:t>
      </w:r>
      <w:r w:rsidR="005B2CFA" w:rsidRPr="001B1A97">
        <w:rPr>
          <w:rFonts w:ascii="Times New Roman" w:hAnsi="Times New Roman" w:cs="Times New Roman"/>
          <w:sz w:val="20"/>
          <w:szCs w:val="20"/>
        </w:rPr>
        <w:t>7</w:t>
      </w:r>
      <w:r w:rsidR="00972F82" w:rsidRPr="001B1A97">
        <w:rPr>
          <w:rFonts w:ascii="Times New Roman" w:hAnsi="Times New Roman" w:cs="Times New Roman"/>
          <w:sz w:val="20"/>
          <w:szCs w:val="20"/>
        </w:rPr>
        <w:t xml:space="preserve"> </w:t>
      </w:r>
      <w:r w:rsidRPr="001B1A97">
        <w:rPr>
          <w:rFonts w:ascii="Times New Roman" w:hAnsi="Times New Roman" w:cs="Times New Roman"/>
          <w:sz w:val="20"/>
          <w:szCs w:val="20"/>
        </w:rPr>
        <w:t xml:space="preserve"> г.</w:t>
      </w:r>
    </w:p>
    <w:p w:rsidR="007113CD" w:rsidRPr="001B1A97" w:rsidRDefault="007113CD">
      <w:pPr>
        <w:widowControl w:val="0"/>
        <w:autoSpaceDE w:val="0"/>
        <w:autoSpaceDN w:val="0"/>
        <w:adjustRightInd w:val="0"/>
        <w:spacing w:after="0" w:line="240" w:lineRule="auto"/>
        <w:ind w:firstLine="540"/>
        <w:jc w:val="both"/>
        <w:rPr>
          <w:rFonts w:ascii="Calibri" w:hAnsi="Calibri" w:cs="Calibri"/>
          <w:sz w:val="20"/>
          <w:szCs w:val="20"/>
        </w:rPr>
      </w:pPr>
    </w:p>
    <w:p w:rsidR="00B763B2" w:rsidRPr="00B763B2" w:rsidRDefault="00B763B2" w:rsidP="00B763B2">
      <w:pPr>
        <w:pStyle w:val="ConsPlusTitle"/>
        <w:jc w:val="center"/>
        <w:rPr>
          <w:rFonts w:ascii="Times New Roman" w:hAnsi="Times New Roman" w:cs="Times New Roman"/>
          <w:bCs/>
          <w:sz w:val="24"/>
          <w:szCs w:val="24"/>
        </w:rPr>
      </w:pPr>
      <w:bookmarkStart w:id="2" w:name="Par25"/>
      <w:bookmarkEnd w:id="2"/>
      <w:r w:rsidRPr="00B763B2">
        <w:rPr>
          <w:rFonts w:ascii="Times New Roman" w:hAnsi="Times New Roman" w:cs="Times New Roman"/>
          <w:bCs/>
          <w:sz w:val="24"/>
          <w:szCs w:val="24"/>
        </w:rPr>
        <w:t>АДМИНИСТРАТИВНЫЙ РЕГЛАМЕНТ</w:t>
      </w:r>
    </w:p>
    <w:p w:rsidR="00B763B2" w:rsidRPr="00B763B2" w:rsidRDefault="00B763B2" w:rsidP="00B763B2">
      <w:pPr>
        <w:pStyle w:val="ConsPlusTitle"/>
        <w:jc w:val="center"/>
        <w:rPr>
          <w:rFonts w:ascii="Times New Roman" w:hAnsi="Times New Roman" w:cs="Times New Roman"/>
          <w:bCs/>
          <w:sz w:val="24"/>
          <w:szCs w:val="24"/>
        </w:rPr>
      </w:pPr>
      <w:r w:rsidRPr="00B763B2">
        <w:rPr>
          <w:rFonts w:ascii="Times New Roman" w:hAnsi="Times New Roman" w:cs="Times New Roman"/>
          <w:bCs/>
          <w:sz w:val="24"/>
          <w:szCs w:val="24"/>
        </w:rPr>
        <w:t>ПРЕДОСТАВЛЕНИЯ МУНИЦИПАЛЬНОЙ УСЛУГИ</w:t>
      </w:r>
    </w:p>
    <w:p w:rsidR="00B763B2" w:rsidRPr="00B763B2" w:rsidRDefault="00B763B2" w:rsidP="00B763B2">
      <w:pPr>
        <w:pStyle w:val="ConsPlusTitle"/>
        <w:jc w:val="center"/>
        <w:rPr>
          <w:rFonts w:ascii="Times New Roman" w:hAnsi="Times New Roman" w:cs="Times New Roman"/>
          <w:bCs/>
          <w:sz w:val="24"/>
          <w:szCs w:val="24"/>
        </w:rPr>
      </w:pPr>
      <w:r w:rsidRPr="00B763B2">
        <w:rPr>
          <w:rFonts w:ascii="Times New Roman" w:hAnsi="Times New Roman" w:cs="Times New Roman"/>
          <w:bCs/>
          <w:sz w:val="24"/>
          <w:szCs w:val="24"/>
        </w:rPr>
        <w:t>"ВЫДАЧА ГРАДОСТРОИТЕЛЬНОГО ПЛАНА ЗЕМЕЛЬНОГО УЧАСТКА"</w:t>
      </w:r>
    </w:p>
    <w:p w:rsidR="00B763B2" w:rsidRPr="00B763B2" w:rsidRDefault="00B763B2" w:rsidP="00B763B2">
      <w:pPr>
        <w:pStyle w:val="ConsPlusNormal"/>
        <w:jc w:val="center"/>
        <w:rPr>
          <w:rFonts w:ascii="Times New Roman" w:hAnsi="Times New Roman"/>
          <w:b/>
          <w:sz w:val="24"/>
          <w:szCs w:val="24"/>
        </w:rPr>
      </w:pPr>
    </w:p>
    <w:p w:rsidR="00B763B2" w:rsidRPr="00B763B2" w:rsidRDefault="00B763B2" w:rsidP="00B763B2">
      <w:pPr>
        <w:pStyle w:val="ConsPlusNormal"/>
        <w:jc w:val="center"/>
        <w:rPr>
          <w:rFonts w:ascii="Times New Roman" w:hAnsi="Times New Roman"/>
          <w:b/>
          <w:sz w:val="24"/>
          <w:szCs w:val="24"/>
        </w:rPr>
      </w:pPr>
      <w:r w:rsidRPr="00B763B2">
        <w:rPr>
          <w:rFonts w:ascii="Times New Roman" w:hAnsi="Times New Roman"/>
          <w:b/>
          <w:sz w:val="24"/>
          <w:szCs w:val="24"/>
        </w:rPr>
        <w:t>1. Общие положения</w:t>
      </w:r>
    </w:p>
    <w:p w:rsidR="00B763B2" w:rsidRPr="008D7BC9" w:rsidRDefault="00B763B2" w:rsidP="00B763B2">
      <w:pPr>
        <w:pStyle w:val="ConsPlusNormal"/>
        <w:jc w:val="center"/>
        <w:rPr>
          <w:rFonts w:ascii="Times New Roman" w:hAnsi="Times New Roman"/>
          <w:sz w:val="28"/>
          <w:szCs w:val="28"/>
        </w:rPr>
      </w:pPr>
    </w:p>
    <w:p w:rsidR="00B763B2" w:rsidRPr="00B763B2" w:rsidRDefault="00B763B2" w:rsidP="00B763B2">
      <w:pPr>
        <w:pStyle w:val="a4"/>
        <w:jc w:val="both"/>
        <w:rPr>
          <w:rFonts w:ascii="Times New Roman" w:hAnsi="Times New Roman" w:cs="Times New Roman"/>
          <w:sz w:val="24"/>
          <w:szCs w:val="24"/>
        </w:rPr>
      </w:pPr>
      <w:r w:rsidRPr="00C27CCF">
        <w:rPr>
          <w:rFonts w:ascii="Times New Roman" w:hAnsi="Times New Roman" w:cs="Times New Roman"/>
          <w:b/>
          <w:sz w:val="24"/>
          <w:szCs w:val="24"/>
        </w:rPr>
        <w:t>1.1. Административный регламент предоставления муниципальной услуги</w:t>
      </w:r>
      <w:r w:rsidRPr="00B763B2">
        <w:rPr>
          <w:rFonts w:ascii="Times New Roman" w:hAnsi="Times New Roman" w:cs="Times New Roman"/>
          <w:sz w:val="24"/>
          <w:szCs w:val="24"/>
        </w:rPr>
        <w:t xml:space="preserve">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B763B2" w:rsidRPr="00C27CCF" w:rsidRDefault="00B763B2" w:rsidP="00B763B2">
      <w:pPr>
        <w:pStyle w:val="a4"/>
        <w:jc w:val="both"/>
        <w:rPr>
          <w:rFonts w:ascii="Times New Roman" w:hAnsi="Times New Roman" w:cs="Times New Roman"/>
          <w:b/>
          <w:sz w:val="24"/>
          <w:szCs w:val="24"/>
        </w:rPr>
      </w:pPr>
      <w:r w:rsidRPr="00C27CCF">
        <w:rPr>
          <w:rFonts w:ascii="Times New Roman" w:hAnsi="Times New Roman" w:cs="Times New Roman"/>
          <w:b/>
          <w:sz w:val="24"/>
          <w:szCs w:val="24"/>
        </w:rPr>
        <w:t>1.2. Сведения о заявителях.</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pacing w:val="-3"/>
          <w:sz w:val="24"/>
          <w:szCs w:val="24"/>
        </w:rPr>
        <w:t xml:space="preserve">Заявителями на получение муниципальной услуги являются </w:t>
      </w:r>
      <w:r w:rsidRPr="00B763B2">
        <w:rPr>
          <w:rFonts w:ascii="Times New Roman" w:hAnsi="Times New Roman" w:cs="Times New Roman"/>
          <w:sz w:val="24"/>
          <w:szCs w:val="24"/>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B763B2" w:rsidRPr="00C27CCF" w:rsidRDefault="00B763B2" w:rsidP="00B763B2">
      <w:pPr>
        <w:pStyle w:val="a4"/>
        <w:jc w:val="both"/>
        <w:rPr>
          <w:rFonts w:ascii="Times New Roman" w:hAnsi="Times New Roman" w:cs="Times New Roman"/>
          <w:b/>
          <w:sz w:val="24"/>
          <w:szCs w:val="24"/>
        </w:rPr>
      </w:pPr>
      <w:r w:rsidRPr="00C27CCF">
        <w:rPr>
          <w:rFonts w:ascii="Times New Roman" w:hAnsi="Times New Roman" w:cs="Times New Roman"/>
          <w:b/>
          <w:sz w:val="24"/>
          <w:szCs w:val="24"/>
        </w:rPr>
        <w:t xml:space="preserve">1.3. Порядок информирования заявителей о предоставлении муниципальной услуги. </w:t>
      </w:r>
    </w:p>
    <w:p w:rsidR="00C27CCF" w:rsidRPr="00B36FAD" w:rsidRDefault="00B763B2" w:rsidP="00C27CCF">
      <w:pPr>
        <w:widowControl w:val="0"/>
        <w:autoSpaceDE w:val="0"/>
        <w:autoSpaceDN w:val="0"/>
        <w:adjustRightInd w:val="0"/>
        <w:spacing w:after="0" w:line="240" w:lineRule="auto"/>
        <w:ind w:firstLine="540"/>
        <w:jc w:val="both"/>
        <w:rPr>
          <w:rFonts w:ascii="Times New Roman" w:hAnsi="Times New Roman"/>
          <w:sz w:val="24"/>
          <w:szCs w:val="24"/>
        </w:rPr>
      </w:pPr>
      <w:r w:rsidRPr="00B763B2">
        <w:rPr>
          <w:rFonts w:ascii="Times New Roman" w:hAnsi="Times New Roman" w:cs="Times New Roman"/>
          <w:sz w:val="24"/>
          <w:szCs w:val="24"/>
        </w:rPr>
        <w:t xml:space="preserve">1.3.1 </w:t>
      </w:r>
      <w:r w:rsidR="00C27CCF">
        <w:rPr>
          <w:rFonts w:ascii="Times New Roman" w:hAnsi="Times New Roman"/>
          <w:sz w:val="24"/>
          <w:szCs w:val="24"/>
        </w:rPr>
        <w:t>Информирование заявителей о порядке предоставления муниципальной услуги осуществляется:</w:t>
      </w:r>
    </w:p>
    <w:p w:rsidR="00C27CCF" w:rsidRDefault="00C27CCF" w:rsidP="00C27CCF">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r>
        <w:rPr>
          <w:rFonts w:ascii="Times New Roman" w:hAnsi="Times New Roman"/>
          <w:sz w:val="24"/>
          <w:szCs w:val="24"/>
        </w:rPr>
        <w:t>г.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Факс: 8 (84476) 3-14-97.</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r w:rsidRPr="00AB75F7">
        <w:rPr>
          <w:rFonts w:ascii="Times New Roman" w:hAnsi="Times New Roman"/>
          <w:sz w:val="24"/>
          <w:szCs w:val="24"/>
        </w:rPr>
        <w:t>kgp.ru.</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w:t>
      </w:r>
      <w:proofErr w:type="spellStart"/>
      <w:r w:rsidRPr="00AB75F7">
        <w:rPr>
          <w:rFonts w:ascii="Times New Roman" w:hAnsi="Times New Roman"/>
          <w:sz w:val="24"/>
          <w:szCs w:val="24"/>
        </w:rPr>
        <w:t>ru</w:t>
      </w:r>
      <w:proofErr w:type="spellEnd"/>
      <w:r w:rsidRPr="00AB75F7">
        <w:rPr>
          <w:rFonts w:ascii="Times New Roman" w:hAnsi="Times New Roman"/>
          <w:sz w:val="24"/>
          <w:szCs w:val="24"/>
        </w:rPr>
        <w:t>.</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C27CCF" w:rsidRPr="00AB75F7" w:rsidTr="00772DD1">
        <w:trPr>
          <w:tblCellSpacing w:w="5" w:type="nil"/>
        </w:trPr>
        <w:tc>
          <w:tcPr>
            <w:tcW w:w="4080" w:type="dxa"/>
            <w:tcBorders>
              <w:top w:val="single" w:sz="8" w:space="0" w:color="auto"/>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C27CCF" w:rsidRPr="00AB75F7" w:rsidTr="00772DD1">
        <w:trPr>
          <w:tblCellSpacing w:w="5" w:type="nil"/>
        </w:trPr>
        <w:tc>
          <w:tcPr>
            <w:tcW w:w="408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C27CCF" w:rsidRPr="00AB75F7" w:rsidTr="00772DD1">
        <w:trPr>
          <w:tblCellSpacing w:w="5" w:type="nil"/>
        </w:trPr>
        <w:tc>
          <w:tcPr>
            <w:tcW w:w="408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C27CCF" w:rsidRPr="00AB75F7" w:rsidTr="00772DD1">
        <w:trPr>
          <w:tblCellSpacing w:w="5" w:type="nil"/>
        </w:trPr>
        <w:tc>
          <w:tcPr>
            <w:tcW w:w="408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C27CCF" w:rsidRPr="00AB75F7" w:rsidTr="00772DD1">
        <w:trPr>
          <w:tblCellSpacing w:w="5" w:type="nil"/>
        </w:trPr>
        <w:tc>
          <w:tcPr>
            <w:tcW w:w="408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C27CCF" w:rsidRPr="00AB75F7" w:rsidTr="00772DD1">
        <w:trPr>
          <w:tblCellSpacing w:w="5" w:type="nil"/>
        </w:trPr>
        <w:tc>
          <w:tcPr>
            <w:tcW w:w="408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C27CCF" w:rsidRPr="00AB75F7" w:rsidTr="00772DD1">
        <w:trPr>
          <w:tblCellSpacing w:w="5" w:type="nil"/>
        </w:trPr>
        <w:tc>
          <w:tcPr>
            <w:tcW w:w="408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C27CCF" w:rsidRPr="00AB75F7" w:rsidRDefault="00C27CCF" w:rsidP="00772DD1">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C27CCF" w:rsidRPr="00AB75F7" w:rsidRDefault="00C27CCF" w:rsidP="00C27CCF">
      <w:pPr>
        <w:pStyle w:val="a4"/>
        <w:rPr>
          <w:rFonts w:ascii="Times New Roman" w:hAnsi="Times New Roman"/>
          <w:sz w:val="24"/>
          <w:szCs w:val="24"/>
        </w:rPr>
      </w:pPr>
    </w:p>
    <w:p w:rsidR="00C27CCF" w:rsidRPr="00AB75F7" w:rsidRDefault="00C27CCF" w:rsidP="00C27CCF">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proofErr w:type="gramStart"/>
      <w:r>
        <w:rPr>
          <w:rFonts w:ascii="Times New Roman" w:hAnsi="Times New Roman"/>
          <w:sz w:val="24"/>
          <w:szCs w:val="24"/>
        </w:rPr>
        <w:t>6</w:t>
      </w:r>
      <w:proofErr w:type="gramEnd"/>
      <w:r>
        <w:rPr>
          <w:rFonts w:ascii="Times New Roman" w:hAnsi="Times New Roman"/>
          <w:sz w:val="24"/>
          <w:szCs w:val="24"/>
        </w:rPr>
        <w:t xml:space="preserve"> с 12-00 до 13-00</w:t>
      </w:r>
    </w:p>
    <w:p w:rsidR="00C27CCF" w:rsidRDefault="00C27CCF" w:rsidP="00C27CCF">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C27CCF" w:rsidRPr="00AB75F7" w:rsidRDefault="00C27CCF" w:rsidP="00C27CCF">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Отдел 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Отдел</w:t>
      </w:r>
      <w:r>
        <w:rPr>
          <w:rFonts w:ascii="Times New Roman" w:hAnsi="Times New Roman"/>
          <w:sz w:val="24"/>
          <w:szCs w:val="24"/>
        </w:rPr>
        <w:t xml:space="preserve"> </w:t>
      </w:r>
      <w:proofErr w:type="spellStart"/>
      <w:r>
        <w:rPr>
          <w:rFonts w:ascii="Times New Roman" w:hAnsi="Times New Roman"/>
          <w:sz w:val="24"/>
          <w:szCs w:val="24"/>
        </w:rPr>
        <w:t>АиЗ</w:t>
      </w:r>
      <w:proofErr w:type="spellEnd"/>
      <w:r w:rsidRPr="00AB75F7">
        <w:rPr>
          <w:rFonts w:ascii="Times New Roman" w:hAnsi="Times New Roman"/>
          <w:sz w:val="24"/>
          <w:szCs w:val="24"/>
        </w:rPr>
        <w:t>).</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w:t>
      </w:r>
      <w:proofErr w:type="spellStart"/>
      <w:r w:rsidRPr="00AB75F7">
        <w:rPr>
          <w:rFonts w:ascii="Times New Roman" w:hAnsi="Times New Roman"/>
          <w:sz w:val="24"/>
          <w:szCs w:val="24"/>
        </w:rPr>
        <w:t>ru</w:t>
      </w:r>
      <w:proofErr w:type="spellEnd"/>
      <w:r w:rsidRPr="00AB75F7">
        <w:rPr>
          <w:rFonts w:ascii="Times New Roman" w:hAnsi="Times New Roman"/>
          <w:sz w:val="24"/>
          <w:szCs w:val="24"/>
        </w:rPr>
        <w:t>.</w:t>
      </w: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График работы:</w:t>
      </w:r>
    </w:p>
    <w:p w:rsidR="00C27CCF" w:rsidRPr="00AB75F7" w:rsidRDefault="00C27CCF" w:rsidP="00C27CCF">
      <w:pPr>
        <w:pStyle w:val="a4"/>
        <w:jc w:val="both"/>
        <w:rPr>
          <w:rFonts w:ascii="Times New Roman" w:hAnsi="Times New Roman"/>
          <w:sz w:val="24"/>
          <w:szCs w:val="24"/>
        </w:rPr>
      </w:pPr>
    </w:p>
    <w:tbl>
      <w:tblPr>
        <w:tblStyle w:val="a8"/>
        <w:tblW w:w="0" w:type="auto"/>
        <w:tblLook w:val="04A0" w:firstRow="1" w:lastRow="0" w:firstColumn="1" w:lastColumn="0" w:noHBand="0" w:noVBand="1"/>
      </w:tblPr>
      <w:tblGrid>
        <w:gridCol w:w="2802"/>
        <w:gridCol w:w="6769"/>
      </w:tblGrid>
      <w:tr w:rsidR="00C27CCF" w:rsidRPr="00AB75F7" w:rsidTr="00772DD1">
        <w:tc>
          <w:tcPr>
            <w:tcW w:w="2802" w:type="dxa"/>
          </w:tcPr>
          <w:p w:rsidR="00C27CCF" w:rsidRPr="00AB75F7" w:rsidRDefault="00C27CCF" w:rsidP="00772DD1">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C27CCF" w:rsidRPr="00AB75F7" w:rsidRDefault="00C27CCF" w:rsidP="00772DD1">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C27CCF" w:rsidRPr="00AB75F7" w:rsidRDefault="00C27CCF" w:rsidP="00772DD1">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C27CCF" w:rsidRPr="00AB75F7" w:rsidRDefault="00C27CCF" w:rsidP="00772DD1">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C27CCF" w:rsidRPr="00AB75F7" w:rsidRDefault="00C27CCF" w:rsidP="00772DD1">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C27CCF" w:rsidRPr="00AB75F7" w:rsidRDefault="00C27CCF" w:rsidP="00772DD1">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C27CCF" w:rsidRPr="00AB75F7" w:rsidTr="00772DD1">
        <w:tc>
          <w:tcPr>
            <w:tcW w:w="2802" w:type="dxa"/>
          </w:tcPr>
          <w:p w:rsidR="00C27CCF" w:rsidRPr="00AB75F7" w:rsidRDefault="00C27CCF" w:rsidP="00772DD1">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C27CCF" w:rsidRPr="00AB75F7" w:rsidRDefault="00C27CCF" w:rsidP="00772DD1">
            <w:pPr>
              <w:pStyle w:val="a4"/>
              <w:jc w:val="both"/>
              <w:rPr>
                <w:rFonts w:ascii="Times New Roman" w:hAnsi="Times New Roman"/>
                <w:sz w:val="24"/>
                <w:szCs w:val="24"/>
              </w:rPr>
            </w:pPr>
          </w:p>
        </w:tc>
      </w:tr>
    </w:tbl>
    <w:p w:rsidR="00C27CCF" w:rsidRPr="00AB75F7" w:rsidRDefault="00C27CCF" w:rsidP="00C27CCF">
      <w:pPr>
        <w:pStyle w:val="a4"/>
        <w:jc w:val="both"/>
        <w:rPr>
          <w:rFonts w:ascii="Times New Roman" w:hAnsi="Times New Roman"/>
          <w:sz w:val="24"/>
          <w:szCs w:val="24"/>
        </w:rPr>
      </w:pPr>
    </w:p>
    <w:p w:rsidR="00C27CCF" w:rsidRPr="00AB75F7" w:rsidRDefault="00C27CCF" w:rsidP="00C27CCF">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C27CCF" w:rsidRPr="00AE6AC2" w:rsidRDefault="00C27CCF" w:rsidP="00C27CCF">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C27CCF" w:rsidRPr="00AE6AC2" w:rsidRDefault="00C27CCF" w:rsidP="00C27CCF">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C27CCF" w:rsidRPr="00AE6AC2" w:rsidRDefault="00C27CCF" w:rsidP="00C27CCF">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C27CCF" w:rsidRPr="00AE6AC2" w:rsidRDefault="00C27CCF" w:rsidP="00C27CCF">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80"/>
        <w:gridCol w:w="2722"/>
        <w:gridCol w:w="3233"/>
        <w:gridCol w:w="2778"/>
      </w:tblGrid>
      <w:tr w:rsidR="00C27CCF" w:rsidRPr="00AE6AC2" w:rsidTr="00772DD1">
        <w:trPr>
          <w:tblCellSpacing w:w="5" w:type="nil"/>
        </w:trPr>
        <w:tc>
          <w:tcPr>
            <w:tcW w:w="680"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gramStart"/>
            <w:r w:rsidRPr="00AE6AC2">
              <w:rPr>
                <w:rFonts w:ascii="Times New Roman" w:hAnsi="Times New Roman"/>
                <w:sz w:val="24"/>
                <w:szCs w:val="24"/>
              </w:rPr>
              <w:t>п</w:t>
            </w:r>
            <w:proofErr w:type="gramEnd"/>
            <w:r w:rsidRPr="00AE6AC2">
              <w:rPr>
                <w:rFonts w:ascii="Times New Roman" w:hAnsi="Times New Roman"/>
                <w:sz w:val="24"/>
                <w:szCs w:val="24"/>
              </w:rPr>
              <w:t>/п</w:t>
            </w:r>
          </w:p>
        </w:tc>
        <w:tc>
          <w:tcPr>
            <w:tcW w:w="2722"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Адрес</w:t>
            </w:r>
          </w:p>
        </w:tc>
      </w:tr>
      <w:tr w:rsidR="00C27CCF" w:rsidRPr="00AE6AC2" w:rsidTr="00772DD1">
        <w:trPr>
          <w:tblCellSpacing w:w="5" w:type="nil"/>
        </w:trPr>
        <w:tc>
          <w:tcPr>
            <w:tcW w:w="680"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C27CCF" w:rsidRDefault="00C27CCF" w:rsidP="00772DD1">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C27CCF" w:rsidRPr="00AE6AC2" w:rsidRDefault="00C27CCF" w:rsidP="00772DD1">
            <w:pPr>
              <w:pStyle w:val="a4"/>
              <w:jc w:val="both"/>
              <w:rPr>
                <w:rFonts w:ascii="Times New Roman" w:hAnsi="Times New Roman"/>
                <w:sz w:val="24"/>
                <w:szCs w:val="24"/>
              </w:rPr>
            </w:pPr>
            <w:r>
              <w:rPr>
                <w:rFonts w:ascii="Times New Roman" w:hAnsi="Times New Roman"/>
                <w:sz w:val="24"/>
                <w:szCs w:val="24"/>
              </w:rPr>
              <w:t>четверг – с 8-00 до 20.00 час</w:t>
            </w:r>
          </w:p>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C27CCF" w:rsidRPr="00AE6AC2" w:rsidRDefault="00C27CCF" w:rsidP="00772DD1">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C27CCF" w:rsidRPr="00A3102C" w:rsidRDefault="00C27CCF" w:rsidP="00772DD1">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A3102C">
              <w:rPr>
                <w:rFonts w:ascii="Times New Roman" w:hAnsi="Times New Roman"/>
                <w:sz w:val="24"/>
                <w:szCs w:val="24"/>
              </w:rPr>
              <w:t>3-46-96</w:t>
            </w:r>
          </w:p>
          <w:p w:rsidR="00C27CCF" w:rsidRPr="00FC761F" w:rsidRDefault="00C27CCF" w:rsidP="00772DD1">
            <w:pPr>
              <w:pStyle w:val="a4"/>
              <w:jc w:val="both"/>
              <w:rPr>
                <w:rFonts w:ascii="Times New Roman" w:hAnsi="Times New Roman"/>
                <w:sz w:val="24"/>
                <w:szCs w:val="24"/>
                <w:lang w:val="en-US"/>
              </w:rPr>
            </w:pPr>
            <w:r w:rsidRPr="00A3102C">
              <w:rPr>
                <w:rFonts w:ascii="Times New Roman" w:hAnsi="Times New Roman"/>
                <w:sz w:val="24"/>
                <w:szCs w:val="24"/>
              </w:rPr>
              <w:t xml:space="preserve">                     </w:t>
            </w:r>
            <w:r>
              <w:rPr>
                <w:rFonts w:ascii="Times New Roman" w:hAnsi="Times New Roman"/>
                <w:sz w:val="24"/>
                <w:szCs w:val="24"/>
                <w:lang w:val="en-US"/>
              </w:rPr>
              <w:t>3-13-32</w:t>
            </w:r>
          </w:p>
        </w:tc>
      </w:tr>
    </w:tbl>
    <w:p w:rsidR="00C27CCF" w:rsidRDefault="00C27CCF" w:rsidP="00C27CC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proofErr w:type="spellStart"/>
      <w:r w:rsidRPr="00AB75F7">
        <w:rPr>
          <w:rFonts w:ascii="Times New Roman" w:hAnsi="Times New Roman"/>
          <w:sz w:val="24"/>
          <w:szCs w:val="24"/>
        </w:rPr>
        <w:t>ru</w:t>
      </w:r>
      <w:proofErr w:type="spellEnd"/>
    </w:p>
    <w:p w:rsidR="00B763B2" w:rsidRPr="00B763B2" w:rsidRDefault="00B763B2" w:rsidP="00C27CCF">
      <w:pPr>
        <w:pStyle w:val="a4"/>
        <w:jc w:val="both"/>
        <w:rPr>
          <w:rFonts w:ascii="Times New Roman" w:hAnsi="Times New Roman" w:cs="Times New Roman"/>
          <w:sz w:val="24"/>
          <w:szCs w:val="24"/>
        </w:rPr>
      </w:pPr>
      <w:r w:rsidRPr="00B763B2">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B763B2" w:rsidRPr="00B763B2" w:rsidRDefault="00C27CCF" w:rsidP="00B763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763B2" w:rsidRPr="00B763B2">
        <w:rPr>
          <w:rFonts w:ascii="Times New Roman" w:hAnsi="Times New Roman" w:cs="Times New Roman"/>
          <w:sz w:val="24"/>
          <w:szCs w:val="24"/>
        </w:rPr>
        <w:t xml:space="preserve">непосредственно в </w:t>
      </w:r>
      <w:r>
        <w:rPr>
          <w:rFonts w:ascii="Times New Roman" w:hAnsi="Times New Roman" w:cs="Times New Roman"/>
          <w:iCs/>
          <w:sz w:val="24"/>
          <w:szCs w:val="24"/>
        </w:rPr>
        <w:t>администрации Котельниковского городского поселения</w:t>
      </w:r>
      <w:r w:rsidR="00B763B2" w:rsidRPr="00B763B2">
        <w:rPr>
          <w:rFonts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w:t>
      </w:r>
      <w:r>
        <w:rPr>
          <w:rFonts w:ascii="Times New Roman" w:hAnsi="Times New Roman" w:cs="Times New Roman"/>
          <w:sz w:val="24"/>
          <w:szCs w:val="24"/>
        </w:rPr>
        <w:t xml:space="preserve"> администрации Котельниковского городского поселения</w:t>
      </w:r>
      <w:r w:rsidR="00B763B2" w:rsidRPr="00B763B2">
        <w:rPr>
          <w:rFonts w:ascii="Times New Roman" w:hAnsi="Times New Roman" w:cs="Times New Roman"/>
          <w:sz w:val="24"/>
          <w:szCs w:val="24"/>
        </w:rPr>
        <w:t>;</w:t>
      </w:r>
    </w:p>
    <w:p w:rsidR="00B763B2" w:rsidRPr="00B763B2" w:rsidRDefault="00C27CCF" w:rsidP="00B763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763B2" w:rsidRPr="00B763B2">
        <w:rPr>
          <w:rFonts w:ascii="Times New Roman" w:hAnsi="Times New Roman" w:cs="Times New Roman"/>
          <w:sz w:val="24"/>
          <w:szCs w:val="24"/>
        </w:rPr>
        <w:t>по почте, в том числе электронной (</w:t>
      </w:r>
      <w:hyperlink r:id="rId9" w:history="1">
        <w:r w:rsidR="006C4E6C" w:rsidRPr="003A7CDB">
          <w:rPr>
            <w:rStyle w:val="ab"/>
            <w:rFonts w:ascii="Times New Roman" w:hAnsi="Times New Roman"/>
            <w:sz w:val="24"/>
            <w:szCs w:val="24"/>
            <w:lang w:val="en-US"/>
          </w:rPr>
          <w:t>kgp</w:t>
        </w:r>
        <w:r w:rsidR="006C4E6C" w:rsidRPr="003A7CDB">
          <w:rPr>
            <w:rStyle w:val="ab"/>
            <w:rFonts w:ascii="Times New Roman" w:hAnsi="Times New Roman"/>
            <w:sz w:val="24"/>
            <w:szCs w:val="24"/>
          </w:rPr>
          <w:t>.</w:t>
        </w:r>
        <w:r w:rsidR="006C4E6C" w:rsidRPr="003A7CDB">
          <w:rPr>
            <w:rStyle w:val="ab"/>
            <w:rFonts w:ascii="Times New Roman" w:hAnsi="Times New Roman"/>
            <w:sz w:val="24"/>
            <w:szCs w:val="24"/>
            <w:lang w:val="en-US"/>
          </w:rPr>
          <w:t>volganet</w:t>
        </w:r>
        <w:r w:rsidR="006C4E6C" w:rsidRPr="003A7CDB">
          <w:rPr>
            <w:rStyle w:val="ab"/>
            <w:rFonts w:ascii="Times New Roman" w:hAnsi="Times New Roman"/>
            <w:sz w:val="24"/>
            <w:szCs w:val="24"/>
          </w:rPr>
          <w:t>@</w:t>
        </w:r>
        <w:r w:rsidR="006C4E6C" w:rsidRPr="003A7CDB">
          <w:rPr>
            <w:rStyle w:val="ab"/>
            <w:rFonts w:ascii="Times New Roman" w:hAnsi="Times New Roman"/>
            <w:sz w:val="24"/>
            <w:szCs w:val="24"/>
            <w:lang w:val="en-US"/>
          </w:rPr>
          <w:t>mail</w:t>
        </w:r>
        <w:r w:rsidR="006C4E6C" w:rsidRPr="003A7CDB">
          <w:rPr>
            <w:rStyle w:val="ab"/>
            <w:rFonts w:ascii="Times New Roman" w:hAnsi="Times New Roman"/>
            <w:sz w:val="24"/>
            <w:szCs w:val="24"/>
          </w:rPr>
          <w:t>.</w:t>
        </w:r>
        <w:proofErr w:type="spellStart"/>
        <w:r w:rsidR="006C4E6C" w:rsidRPr="003A7CDB">
          <w:rPr>
            <w:rStyle w:val="ab"/>
            <w:rFonts w:ascii="Times New Roman" w:hAnsi="Times New Roman"/>
            <w:sz w:val="24"/>
            <w:szCs w:val="24"/>
          </w:rPr>
          <w:t>ru</w:t>
        </w:r>
        <w:proofErr w:type="spellEnd"/>
      </w:hyperlink>
      <w:r w:rsidR="00B763B2" w:rsidRPr="00B763B2">
        <w:rPr>
          <w:rFonts w:ascii="Times New Roman" w:hAnsi="Times New Roman" w:cs="Times New Roman"/>
          <w:sz w:val="24"/>
          <w:szCs w:val="24"/>
        </w:rPr>
        <w:t>),</w:t>
      </w:r>
      <w:r w:rsidR="006C4E6C">
        <w:rPr>
          <w:rFonts w:ascii="Times New Roman" w:hAnsi="Times New Roman" w:cs="Times New Roman"/>
          <w:sz w:val="24"/>
          <w:szCs w:val="24"/>
        </w:rPr>
        <w:t xml:space="preserve"> </w:t>
      </w:r>
      <w:r w:rsidR="00B763B2" w:rsidRPr="00B763B2">
        <w:rPr>
          <w:rFonts w:ascii="Times New Roman" w:hAnsi="Times New Roman" w:cs="Times New Roman"/>
          <w:sz w:val="24"/>
          <w:szCs w:val="24"/>
        </w:rPr>
        <w:t>в случае письменного обращения заявителя;</w:t>
      </w:r>
    </w:p>
    <w:p w:rsidR="00B763B2" w:rsidRPr="00B763B2" w:rsidRDefault="00C27CCF" w:rsidP="00B763B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63B2" w:rsidRPr="00B763B2">
        <w:rPr>
          <w:rFonts w:ascii="Times New Roman" w:hAnsi="Times New Roman" w:cs="Times New Roman"/>
          <w:sz w:val="24"/>
          <w:szCs w:val="24"/>
        </w:rPr>
        <w:t>в сети Интернет на официальном сайте</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городского поселения</w:t>
      </w:r>
      <w:r w:rsidR="00B763B2" w:rsidRPr="00B763B2">
        <w:rPr>
          <w:rFonts w:ascii="Times New Roman" w:hAnsi="Times New Roman" w:cs="Times New Roman"/>
          <w:sz w:val="24"/>
          <w:szCs w:val="24"/>
        </w:rPr>
        <w:t xml:space="preserve"> (</w:t>
      </w:r>
      <w:r w:rsidR="006C4E6C" w:rsidRPr="00AB75F7">
        <w:rPr>
          <w:rFonts w:ascii="Times New Roman" w:hAnsi="Times New Roman"/>
          <w:sz w:val="24"/>
          <w:szCs w:val="24"/>
          <w:lang w:val="en-US"/>
        </w:rPr>
        <w:t>www</w:t>
      </w:r>
      <w:r w:rsidR="006C4E6C" w:rsidRPr="00AB75F7">
        <w:rPr>
          <w:rFonts w:ascii="Times New Roman" w:hAnsi="Times New Roman"/>
          <w:sz w:val="24"/>
          <w:szCs w:val="24"/>
        </w:rPr>
        <w:t>.</w:t>
      </w:r>
      <w:r w:rsidR="006C4E6C" w:rsidRPr="00AB75F7">
        <w:rPr>
          <w:rFonts w:ascii="Times New Roman" w:hAnsi="Times New Roman"/>
          <w:sz w:val="24"/>
          <w:szCs w:val="24"/>
          <w:lang w:val="en-US"/>
        </w:rPr>
        <w:t>a</w:t>
      </w:r>
      <w:r w:rsidR="006C4E6C" w:rsidRPr="00AB75F7">
        <w:rPr>
          <w:rFonts w:ascii="Times New Roman" w:hAnsi="Times New Roman"/>
          <w:sz w:val="24"/>
          <w:szCs w:val="24"/>
        </w:rPr>
        <w:t>kgp.ru</w:t>
      </w:r>
      <w:r w:rsidR="00B763B2" w:rsidRPr="00B763B2">
        <w:rPr>
          <w:rFonts w:ascii="Times New Roman" w:hAnsi="Times New Roman" w:cs="Times New Roman"/>
          <w:sz w:val="24"/>
          <w:szCs w:val="24"/>
        </w:rPr>
        <w:t>), на официальном портале Губернатора и Администрации Волгоградской области (</w:t>
      </w:r>
      <w:r w:rsidR="00B763B2" w:rsidRPr="00B763B2">
        <w:rPr>
          <w:rFonts w:ascii="Times New Roman" w:hAnsi="Times New Roman" w:cs="Times New Roman"/>
          <w:sz w:val="24"/>
          <w:szCs w:val="24"/>
          <w:lang w:val="en-US"/>
        </w:rPr>
        <w:t>www</w:t>
      </w:r>
      <w:r w:rsidR="00B763B2" w:rsidRPr="00B763B2">
        <w:rPr>
          <w:rFonts w:ascii="Times New Roman" w:hAnsi="Times New Roman" w:cs="Times New Roman"/>
          <w:sz w:val="24"/>
          <w:szCs w:val="24"/>
        </w:rPr>
        <w:t>.</w:t>
      </w:r>
      <w:proofErr w:type="spellStart"/>
      <w:r w:rsidR="00B763B2" w:rsidRPr="00B763B2">
        <w:rPr>
          <w:rFonts w:ascii="Times New Roman" w:hAnsi="Times New Roman" w:cs="Times New Roman"/>
          <w:sz w:val="24"/>
          <w:szCs w:val="24"/>
          <w:lang w:val="en-US"/>
        </w:rPr>
        <w:t>volganet</w:t>
      </w:r>
      <w:proofErr w:type="spellEnd"/>
      <w:r w:rsidR="00B763B2" w:rsidRPr="00B763B2">
        <w:rPr>
          <w:rFonts w:ascii="Times New Roman" w:hAnsi="Times New Roman" w:cs="Times New Roman"/>
          <w:sz w:val="24"/>
          <w:szCs w:val="24"/>
        </w:rPr>
        <w:t>.</w:t>
      </w:r>
      <w:proofErr w:type="spellStart"/>
      <w:r w:rsidR="00B763B2" w:rsidRPr="00B763B2">
        <w:rPr>
          <w:rFonts w:ascii="Times New Roman" w:hAnsi="Times New Roman" w:cs="Times New Roman"/>
          <w:sz w:val="24"/>
          <w:szCs w:val="24"/>
          <w:lang w:val="en-US"/>
        </w:rPr>
        <w:t>ru</w:t>
      </w:r>
      <w:proofErr w:type="spellEnd"/>
      <w:r w:rsidR="00B763B2" w:rsidRPr="00B763B2">
        <w:rPr>
          <w:rFonts w:ascii="Times New Roman" w:hAnsi="Times New Roman" w:cs="Times New Roman"/>
          <w:sz w:val="24"/>
          <w:szCs w:val="24"/>
        </w:rPr>
        <w:t xml:space="preserve">), на едином портале государственных </w:t>
      </w:r>
      <w:r w:rsidR="00B763B2" w:rsidRPr="00B763B2">
        <w:rPr>
          <w:rFonts w:ascii="Times New Roman" w:hAnsi="Times New Roman" w:cs="Times New Roman"/>
          <w:sz w:val="24"/>
          <w:szCs w:val="24"/>
        </w:rPr>
        <w:br/>
        <w:t>и муниципальных услуг (</w:t>
      </w:r>
      <w:hyperlink r:id="rId10" w:history="1">
        <w:r w:rsidR="00B763B2" w:rsidRPr="00B763B2">
          <w:rPr>
            <w:rStyle w:val="ab"/>
            <w:rFonts w:ascii="Times New Roman" w:hAnsi="Times New Roman" w:cs="Times New Roman"/>
            <w:sz w:val="24"/>
            <w:szCs w:val="24"/>
            <w:lang w:val="en-US"/>
          </w:rPr>
          <w:t>www</w:t>
        </w:r>
        <w:r w:rsidR="00B763B2" w:rsidRPr="00B763B2">
          <w:rPr>
            <w:rStyle w:val="ab"/>
            <w:rFonts w:ascii="Times New Roman" w:hAnsi="Times New Roman" w:cs="Times New Roman"/>
            <w:sz w:val="24"/>
            <w:szCs w:val="24"/>
          </w:rPr>
          <w:t>.</w:t>
        </w:r>
        <w:proofErr w:type="spellStart"/>
        <w:r w:rsidR="00B763B2" w:rsidRPr="00B763B2">
          <w:rPr>
            <w:rStyle w:val="ab"/>
            <w:rFonts w:ascii="Times New Roman" w:hAnsi="Times New Roman" w:cs="Times New Roman"/>
            <w:sz w:val="24"/>
            <w:szCs w:val="24"/>
            <w:lang w:val="en-US"/>
          </w:rPr>
          <w:t>gosuslugi</w:t>
        </w:r>
        <w:proofErr w:type="spellEnd"/>
        <w:r w:rsidR="00B763B2" w:rsidRPr="00B763B2">
          <w:rPr>
            <w:rStyle w:val="ab"/>
            <w:rFonts w:ascii="Times New Roman" w:hAnsi="Times New Roman" w:cs="Times New Roman"/>
            <w:sz w:val="24"/>
            <w:szCs w:val="24"/>
          </w:rPr>
          <w:t>.</w:t>
        </w:r>
        <w:proofErr w:type="spellStart"/>
        <w:r w:rsidR="00B763B2" w:rsidRPr="00B763B2">
          <w:rPr>
            <w:rStyle w:val="ab"/>
            <w:rFonts w:ascii="Times New Roman" w:hAnsi="Times New Roman" w:cs="Times New Roman"/>
            <w:sz w:val="24"/>
            <w:szCs w:val="24"/>
            <w:lang w:val="en-US"/>
          </w:rPr>
          <w:t>ru</w:t>
        </w:r>
        <w:proofErr w:type="spellEnd"/>
      </w:hyperlink>
      <w:r w:rsidR="00B763B2" w:rsidRPr="00B763B2">
        <w:rPr>
          <w:rFonts w:ascii="Times New Roman" w:hAnsi="Times New Roman" w:cs="Times New Roman"/>
          <w:sz w:val="24"/>
          <w:szCs w:val="24"/>
        </w:rPr>
        <w:t>).</w:t>
      </w:r>
    </w:p>
    <w:p w:rsidR="00B763B2" w:rsidRPr="00B763B2" w:rsidRDefault="00B763B2" w:rsidP="00B763B2">
      <w:pPr>
        <w:pStyle w:val="a4"/>
        <w:jc w:val="both"/>
        <w:rPr>
          <w:rFonts w:ascii="Times New Roman" w:hAnsi="Times New Roman" w:cs="Times New Roman"/>
          <w:sz w:val="24"/>
          <w:szCs w:val="24"/>
        </w:rPr>
      </w:pPr>
    </w:p>
    <w:p w:rsidR="00B763B2" w:rsidRPr="006C4E6C" w:rsidRDefault="00B763B2" w:rsidP="006C4E6C">
      <w:pPr>
        <w:pStyle w:val="a4"/>
        <w:jc w:val="center"/>
        <w:rPr>
          <w:rFonts w:ascii="Times New Roman" w:hAnsi="Times New Roman" w:cs="Times New Roman"/>
          <w:b/>
          <w:sz w:val="24"/>
          <w:szCs w:val="24"/>
        </w:rPr>
      </w:pPr>
      <w:r w:rsidRPr="006C4E6C">
        <w:rPr>
          <w:rFonts w:ascii="Times New Roman" w:hAnsi="Times New Roman" w:cs="Times New Roman"/>
          <w:b/>
          <w:sz w:val="24"/>
          <w:szCs w:val="24"/>
        </w:rPr>
        <w:t>2. Стандарт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p>
    <w:p w:rsidR="00B763B2" w:rsidRPr="0024557C" w:rsidRDefault="00B763B2" w:rsidP="00B763B2">
      <w:pPr>
        <w:pStyle w:val="a4"/>
        <w:jc w:val="both"/>
        <w:rPr>
          <w:rFonts w:ascii="Times New Roman" w:hAnsi="Times New Roman" w:cs="Times New Roman"/>
          <w:b/>
          <w:sz w:val="24"/>
          <w:szCs w:val="24"/>
        </w:rPr>
      </w:pPr>
      <w:r w:rsidRPr="0024557C">
        <w:rPr>
          <w:rFonts w:ascii="Times New Roman" w:hAnsi="Times New Roman" w:cs="Times New Roman"/>
          <w:b/>
          <w:sz w:val="24"/>
          <w:szCs w:val="24"/>
        </w:rPr>
        <w:t>2.1. Наименование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Наименование муниципальной услуги: "Выдача градостроительного плана земельного участка".</w:t>
      </w:r>
    </w:p>
    <w:p w:rsidR="00B763B2" w:rsidRPr="0024557C" w:rsidRDefault="00B763B2" w:rsidP="00B763B2">
      <w:pPr>
        <w:pStyle w:val="a4"/>
        <w:jc w:val="both"/>
        <w:rPr>
          <w:rFonts w:ascii="Times New Roman" w:hAnsi="Times New Roman" w:cs="Times New Roman"/>
          <w:b/>
          <w:sz w:val="24"/>
          <w:szCs w:val="24"/>
        </w:rPr>
      </w:pPr>
      <w:r w:rsidRPr="0024557C">
        <w:rPr>
          <w:rFonts w:ascii="Times New Roman" w:hAnsi="Times New Roman" w:cs="Times New Roman"/>
          <w:b/>
          <w:sz w:val="24"/>
          <w:szCs w:val="24"/>
        </w:rPr>
        <w:t>2.2. Органы и организации, участвующие в предоставлении муниципальной услуги.</w:t>
      </w:r>
    </w:p>
    <w:p w:rsidR="00B763B2" w:rsidRPr="00B763B2" w:rsidRDefault="00B763B2" w:rsidP="00B763B2">
      <w:pPr>
        <w:pStyle w:val="a4"/>
        <w:jc w:val="both"/>
        <w:rPr>
          <w:rFonts w:ascii="Times New Roman" w:hAnsi="Times New Roman" w:cs="Times New Roman"/>
          <w:b/>
          <w:bCs/>
          <w:sz w:val="24"/>
          <w:szCs w:val="24"/>
        </w:rPr>
      </w:pPr>
      <w:r w:rsidRPr="00B763B2">
        <w:rPr>
          <w:rFonts w:ascii="Times New Roman" w:hAnsi="Times New Roman" w:cs="Times New Roman"/>
          <w:sz w:val="24"/>
          <w:szCs w:val="24"/>
        </w:rPr>
        <w:t xml:space="preserve">2.2.1. Органом, предоставляющим муниципальную услугу, является  </w:t>
      </w:r>
      <w:r w:rsidR="0024557C" w:rsidRPr="0024557C">
        <w:rPr>
          <w:rFonts w:ascii="Times New Roman" w:hAnsi="Times New Roman" w:cs="Times New Roman"/>
          <w:iCs/>
          <w:sz w:val="24"/>
          <w:szCs w:val="24"/>
        </w:rPr>
        <w:t>администрация Котельниковского городского поселения</w:t>
      </w:r>
      <w:r w:rsidRPr="0024557C">
        <w:rPr>
          <w:rFonts w:ascii="Times New Roman" w:hAnsi="Times New Roman" w:cs="Times New Roman"/>
          <w:sz w:val="24"/>
          <w:szCs w:val="24"/>
        </w:rPr>
        <w:t xml:space="preserve">  </w:t>
      </w:r>
      <w:r w:rsidR="0024557C">
        <w:rPr>
          <w:rFonts w:ascii="Times New Roman" w:hAnsi="Times New Roman" w:cs="Times New Roman"/>
          <w:sz w:val="24"/>
          <w:szCs w:val="24"/>
        </w:rPr>
        <w:t xml:space="preserve"> </w:t>
      </w:r>
      <w:r w:rsidRPr="00B763B2">
        <w:rPr>
          <w:rFonts w:ascii="Times New Roman" w:hAnsi="Times New Roman" w:cs="Times New Roman"/>
          <w:sz w:val="24"/>
          <w:szCs w:val="24"/>
        </w:rPr>
        <w:t>(далее – уполномоченный орган).</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BA5E20">
        <w:rPr>
          <w:rFonts w:ascii="Times New Roman" w:hAnsi="Times New Roman" w:cs="Times New Roman"/>
          <w:sz w:val="24"/>
          <w:szCs w:val="24"/>
        </w:rPr>
        <w:t xml:space="preserve">отдел архитектуры и землеустройства администрации Котельниковского городского поселения </w:t>
      </w:r>
      <w:r w:rsidRPr="00B763B2">
        <w:rPr>
          <w:rFonts w:ascii="Times New Roman" w:hAnsi="Times New Roman" w:cs="Times New Roman"/>
          <w:sz w:val="24"/>
          <w:szCs w:val="24"/>
        </w:rPr>
        <w:t xml:space="preserve">(далее именуется – </w:t>
      </w:r>
      <w:r w:rsidR="00BA5E20" w:rsidRPr="00BA5E20">
        <w:rPr>
          <w:rFonts w:ascii="Times New Roman" w:hAnsi="Times New Roman" w:cs="Times New Roman"/>
          <w:iCs/>
          <w:sz w:val="24"/>
          <w:szCs w:val="24"/>
        </w:rPr>
        <w:t xml:space="preserve">Отдел </w:t>
      </w:r>
      <w:proofErr w:type="spellStart"/>
      <w:r w:rsidR="00BA5E20" w:rsidRPr="00BA5E20">
        <w:rPr>
          <w:rFonts w:ascii="Times New Roman" w:hAnsi="Times New Roman" w:cs="Times New Roman"/>
          <w:iCs/>
          <w:sz w:val="24"/>
          <w:szCs w:val="24"/>
        </w:rPr>
        <w:t>АиЗ</w:t>
      </w:r>
      <w:proofErr w:type="spellEnd"/>
      <w:r w:rsidRPr="00B763B2">
        <w:rPr>
          <w:rFonts w:ascii="Times New Roman" w:hAnsi="Times New Roman" w:cs="Times New Roman"/>
          <w:sz w:val="24"/>
          <w:szCs w:val="24"/>
        </w:rPr>
        <w:t xml:space="preserve">) </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2.2.3. Межведомственное информационное взаимодействие </w:t>
      </w:r>
      <w:r w:rsidRPr="00B763B2">
        <w:rPr>
          <w:rFonts w:ascii="Times New Roman" w:hAnsi="Times New Roman" w:cs="Times New Roman"/>
          <w:sz w:val="24"/>
          <w:szCs w:val="24"/>
        </w:rPr>
        <w:br/>
        <w:t xml:space="preserve">в предоставлении муниципальной услуги осуществляется в соответствии </w:t>
      </w:r>
      <w:r w:rsidRPr="00B763B2">
        <w:rPr>
          <w:rFonts w:ascii="Times New Roman" w:hAnsi="Times New Roman" w:cs="Times New Roman"/>
          <w:sz w:val="24"/>
          <w:szCs w:val="24"/>
        </w:rPr>
        <w:br/>
        <w:t>с требованиями Федерального закона от 27.07.2010 № 210-ФЗ</w:t>
      </w:r>
      <w:r w:rsidRPr="00B763B2">
        <w:rPr>
          <w:rFonts w:ascii="Times New Roman" w:hAnsi="Times New Roman" w:cs="Times New Roman"/>
          <w:sz w:val="24"/>
          <w:szCs w:val="24"/>
        </w:rPr>
        <w:br/>
        <w:t>"Об организации предоставления государственных и муниципальных услуг".</w:t>
      </w:r>
    </w:p>
    <w:p w:rsidR="00B763B2" w:rsidRPr="00BA5E20" w:rsidRDefault="00B763B2" w:rsidP="00B763B2">
      <w:pPr>
        <w:pStyle w:val="a4"/>
        <w:jc w:val="both"/>
        <w:rPr>
          <w:rFonts w:ascii="Times New Roman" w:hAnsi="Times New Roman" w:cs="Times New Roman"/>
          <w:b/>
          <w:sz w:val="24"/>
          <w:szCs w:val="24"/>
        </w:rPr>
      </w:pPr>
      <w:r w:rsidRPr="00BA5E20">
        <w:rPr>
          <w:rFonts w:ascii="Times New Roman" w:hAnsi="Times New Roman" w:cs="Times New Roman"/>
          <w:b/>
          <w:sz w:val="24"/>
          <w:szCs w:val="24"/>
        </w:rPr>
        <w:t xml:space="preserve">2.3. Результат предоставления муниципальной услуги. </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pacing w:val="-2"/>
          <w:sz w:val="24"/>
          <w:szCs w:val="24"/>
        </w:rPr>
        <w:t xml:space="preserve">Результатом предоставления </w:t>
      </w:r>
      <w:r w:rsidRPr="00B763B2">
        <w:rPr>
          <w:rFonts w:ascii="Times New Roman" w:hAnsi="Times New Roman" w:cs="Times New Roman"/>
          <w:sz w:val="24"/>
          <w:szCs w:val="24"/>
        </w:rPr>
        <w:t>муниципальной</w:t>
      </w:r>
      <w:r w:rsidRPr="00B763B2">
        <w:rPr>
          <w:rFonts w:ascii="Times New Roman" w:hAnsi="Times New Roman" w:cs="Times New Roman"/>
          <w:spacing w:val="-2"/>
          <w:sz w:val="24"/>
          <w:szCs w:val="24"/>
        </w:rPr>
        <w:t xml:space="preserve"> услуги является: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pacing w:val="-1"/>
          <w:sz w:val="24"/>
          <w:szCs w:val="24"/>
        </w:rPr>
        <w:t xml:space="preserve">- выдача </w:t>
      </w:r>
      <w:r w:rsidRPr="00B763B2">
        <w:rPr>
          <w:rFonts w:ascii="Times New Roman" w:hAnsi="Times New Roman" w:cs="Times New Roman"/>
          <w:sz w:val="24"/>
          <w:szCs w:val="24"/>
        </w:rPr>
        <w:t>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отказ в выдаче градостроительного плана земельного участка.</w:t>
      </w:r>
    </w:p>
    <w:p w:rsidR="00B763B2" w:rsidRPr="00BA5E20" w:rsidRDefault="00B763B2" w:rsidP="00B763B2">
      <w:pPr>
        <w:pStyle w:val="a4"/>
        <w:jc w:val="both"/>
        <w:rPr>
          <w:rFonts w:ascii="Times New Roman" w:hAnsi="Times New Roman" w:cs="Times New Roman"/>
          <w:b/>
          <w:sz w:val="24"/>
          <w:szCs w:val="24"/>
        </w:rPr>
      </w:pPr>
      <w:r w:rsidRPr="00BA5E20">
        <w:rPr>
          <w:rFonts w:ascii="Times New Roman" w:hAnsi="Times New Roman" w:cs="Times New Roman"/>
          <w:b/>
          <w:sz w:val="24"/>
          <w:szCs w:val="24"/>
        </w:rPr>
        <w:t>2.4. Срок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B763B2" w:rsidRPr="00BA5E20" w:rsidRDefault="00B763B2" w:rsidP="00B763B2">
      <w:pPr>
        <w:pStyle w:val="a4"/>
        <w:jc w:val="both"/>
        <w:rPr>
          <w:rFonts w:ascii="Times New Roman" w:hAnsi="Times New Roman" w:cs="Times New Roman"/>
          <w:b/>
          <w:sz w:val="24"/>
          <w:szCs w:val="24"/>
        </w:rPr>
      </w:pPr>
      <w:r w:rsidRPr="00BA5E20">
        <w:rPr>
          <w:rFonts w:ascii="Times New Roman" w:hAnsi="Times New Roman" w:cs="Times New Roman"/>
          <w:b/>
          <w:sz w:val="24"/>
          <w:szCs w:val="24"/>
        </w:rPr>
        <w:t>2.5. Правовые основания для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w:t>
      </w:r>
      <w:hyperlink r:id="rId11" w:history="1">
        <w:r w:rsidRPr="00B763B2">
          <w:rPr>
            <w:rFonts w:ascii="Times New Roman" w:hAnsi="Times New Roman" w:cs="Times New Roman"/>
            <w:sz w:val="24"/>
            <w:szCs w:val="24"/>
          </w:rPr>
          <w:t>Конституция</w:t>
        </w:r>
      </w:hyperlink>
      <w:r w:rsidRPr="00B763B2">
        <w:rPr>
          <w:rFonts w:ascii="Times New Roman" w:hAnsi="Times New Roman" w:cs="Times New Roman"/>
          <w:sz w:val="24"/>
          <w:szCs w:val="24"/>
        </w:rPr>
        <w:t xml:space="preserve"> Российской Федерации от 12.12.1993;</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Градостроительный </w:t>
      </w:r>
      <w:hyperlink r:id="rId12" w:history="1">
        <w:r w:rsidRPr="00B763B2">
          <w:rPr>
            <w:rFonts w:ascii="Times New Roman" w:hAnsi="Times New Roman" w:cs="Times New Roman"/>
            <w:sz w:val="24"/>
            <w:szCs w:val="24"/>
          </w:rPr>
          <w:t>кодекс</w:t>
        </w:r>
      </w:hyperlink>
      <w:r w:rsidRPr="00B763B2">
        <w:rPr>
          <w:rFonts w:ascii="Times New Roman" w:hAnsi="Times New Roman" w:cs="Times New Roman"/>
          <w:sz w:val="24"/>
          <w:szCs w:val="24"/>
        </w:rPr>
        <w:t xml:space="preserve"> Российской Федерации от 29.12.2004 </w:t>
      </w:r>
      <w:r w:rsidRPr="00B763B2">
        <w:rPr>
          <w:rFonts w:ascii="Times New Roman" w:hAnsi="Times New Roman" w:cs="Times New Roman"/>
          <w:sz w:val="24"/>
          <w:szCs w:val="24"/>
        </w:rPr>
        <w:br/>
        <w:t>№ 190-ФЗ ("Российская газета", № 290, 30.12.2004; "Собрание законодательства РФ", 03.01.2005, № 1 (часть 1), ст. 16; "Парламентская газета", № 5 - 6, 14.01.2005);</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 xml:space="preserve">- Земельный </w:t>
      </w:r>
      <w:hyperlink r:id="rId13" w:history="1">
        <w:r w:rsidRPr="00B763B2">
          <w:rPr>
            <w:rFonts w:ascii="Times New Roman" w:hAnsi="Times New Roman" w:cs="Times New Roman"/>
            <w:sz w:val="24"/>
            <w:szCs w:val="24"/>
          </w:rPr>
          <w:t>кодекс</w:t>
        </w:r>
      </w:hyperlink>
      <w:r w:rsidRPr="00B763B2">
        <w:rPr>
          <w:rFonts w:ascii="Times New Roman" w:hAnsi="Times New Roman" w:cs="Times New Roman"/>
          <w:sz w:val="24"/>
          <w:szCs w:val="24"/>
        </w:rPr>
        <w:t xml:space="preserve"> Российской Федерации от 25.10.2001 ("Российская газета". № 211 - 212, 30.10.2001; "Собрание законодательства РФ", 29.10.2001, № 44, ст. 4147:</w:t>
      </w:r>
      <w:proofErr w:type="gramEnd"/>
      <w:r w:rsidRPr="00B763B2">
        <w:rPr>
          <w:rFonts w:ascii="Times New Roman" w:hAnsi="Times New Roman" w:cs="Times New Roman"/>
          <w:sz w:val="24"/>
          <w:szCs w:val="24"/>
        </w:rPr>
        <w:t xml:space="preserve"> </w:t>
      </w:r>
      <w:proofErr w:type="gramStart"/>
      <w:r w:rsidRPr="00B763B2">
        <w:rPr>
          <w:rFonts w:ascii="Times New Roman" w:hAnsi="Times New Roman" w:cs="Times New Roman"/>
          <w:sz w:val="24"/>
          <w:szCs w:val="24"/>
        </w:rPr>
        <w:t>"Парламентская газета", № 204 - 205, 30.10.2001);</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Федеральный </w:t>
      </w:r>
      <w:hyperlink r:id="rId14" w:history="1">
        <w:r w:rsidRPr="00B763B2">
          <w:rPr>
            <w:rFonts w:ascii="Times New Roman" w:hAnsi="Times New Roman" w:cs="Times New Roman"/>
            <w:sz w:val="24"/>
            <w:szCs w:val="24"/>
          </w:rPr>
          <w:t>закон</w:t>
        </w:r>
      </w:hyperlink>
      <w:r w:rsidRPr="00B763B2">
        <w:rPr>
          <w:rFonts w:ascii="Times New Roman" w:hAnsi="Times New Roman" w:cs="Times New Roman"/>
          <w:sz w:val="24"/>
          <w:szCs w:val="24"/>
        </w:rPr>
        <w:t xml:space="preserve"> от 27.07.2010 № 210-ФЗ "Об организации </w:t>
      </w:r>
      <w:r w:rsidRPr="00B763B2">
        <w:rPr>
          <w:rFonts w:ascii="Times New Roman" w:hAnsi="Times New Roman" w:cs="Times New Roman"/>
          <w:sz w:val="24"/>
          <w:szCs w:val="24"/>
        </w:rPr>
        <w:br/>
        <w:t>предоставления государственных и муниципальных услуг" (Российская газета, № 168, 30.07.2010, "Собрание законодательства РФ", 02.08.2010, № 31, ст. 4179);</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Федеральный </w:t>
      </w:r>
      <w:hyperlink r:id="rId15" w:history="1">
        <w:r w:rsidRPr="00B763B2">
          <w:rPr>
            <w:rFonts w:ascii="Times New Roman" w:hAnsi="Times New Roman" w:cs="Times New Roman"/>
            <w:sz w:val="24"/>
            <w:szCs w:val="24"/>
          </w:rPr>
          <w:t>закон</w:t>
        </w:r>
      </w:hyperlink>
      <w:r w:rsidRPr="00B763B2">
        <w:rPr>
          <w:rFonts w:ascii="Times New Roman" w:hAnsi="Times New Roman" w:cs="Times New Roman"/>
          <w:sz w:val="24"/>
          <w:szCs w:val="24"/>
        </w:rPr>
        <w:t xml:space="preserve"> от 06.10.2003 № 131-ФЗ "Об общих принципах </w:t>
      </w:r>
      <w:r w:rsidRPr="00B763B2">
        <w:rPr>
          <w:rFonts w:ascii="Times New Roman" w:hAnsi="Times New Roman" w:cs="Times New Roman"/>
          <w:sz w:val="24"/>
          <w:szCs w:val="24"/>
        </w:rPr>
        <w:br/>
        <w:t xml:space="preserve">организации местного самоуправления в Российской Федерации" </w:t>
      </w:r>
      <w:r w:rsidRPr="00B763B2">
        <w:rPr>
          <w:rFonts w:ascii="Times New Roman" w:hAnsi="Times New Roman" w:cs="Times New Roman"/>
          <w:sz w:val="24"/>
          <w:szCs w:val="24"/>
        </w:rPr>
        <w:br/>
        <w:t>(Российская газета, № 202, 08.10.2003; "Собрание законодательств РФ", 06.10.2003, № 40, ст. 3822; "Парламентская газета" № 186, 08.10.2003);</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Федеральный </w:t>
      </w:r>
      <w:hyperlink r:id="rId16" w:history="1">
        <w:r w:rsidRPr="00B763B2">
          <w:rPr>
            <w:rFonts w:ascii="Times New Roman" w:hAnsi="Times New Roman" w:cs="Times New Roman"/>
            <w:sz w:val="24"/>
            <w:szCs w:val="24"/>
          </w:rPr>
          <w:t>закон</w:t>
        </w:r>
      </w:hyperlink>
      <w:r w:rsidRPr="00B763B2">
        <w:rPr>
          <w:rFonts w:ascii="Times New Roman" w:hAnsi="Times New Roman" w:cs="Times New Roman"/>
          <w:sz w:val="24"/>
          <w:szCs w:val="24"/>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lastRenderedPageBreak/>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 xml:space="preserve">- </w:t>
      </w:r>
      <w:hyperlink r:id="rId17" w:history="1">
        <w:r w:rsidRPr="00B763B2">
          <w:rPr>
            <w:rFonts w:ascii="Times New Roman" w:hAnsi="Times New Roman" w:cs="Times New Roman"/>
            <w:sz w:val="24"/>
            <w:szCs w:val="24"/>
          </w:rPr>
          <w:t>постановление</w:t>
        </w:r>
      </w:hyperlink>
      <w:r w:rsidRPr="00B763B2">
        <w:rPr>
          <w:rFonts w:ascii="Times New Roman" w:hAnsi="Times New Roman" w:cs="Times New Roman"/>
          <w:sz w:val="24"/>
          <w:szCs w:val="24"/>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w:t>
      </w:r>
      <w:r w:rsidRPr="00B763B2">
        <w:rPr>
          <w:rFonts w:ascii="Times New Roman" w:hAnsi="Times New Roman" w:cs="Times New Roman"/>
          <w:sz w:val="24"/>
          <w:szCs w:val="24"/>
        </w:rPr>
        <w:br/>
        <w:t>и муниципальных услуг) ("Российская газета", № 148, 02.07.2012:</w:t>
      </w:r>
      <w:proofErr w:type="gramEnd"/>
      <w:r w:rsidRPr="00B763B2">
        <w:rPr>
          <w:rFonts w:ascii="Times New Roman" w:hAnsi="Times New Roman" w:cs="Times New Roman"/>
          <w:sz w:val="24"/>
          <w:szCs w:val="24"/>
        </w:rPr>
        <w:t xml:space="preserve"> </w:t>
      </w:r>
      <w:proofErr w:type="gramStart"/>
      <w:r w:rsidRPr="00B763B2">
        <w:rPr>
          <w:rFonts w:ascii="Times New Roman" w:hAnsi="Times New Roman" w:cs="Times New Roman"/>
          <w:sz w:val="24"/>
          <w:szCs w:val="24"/>
        </w:rPr>
        <w:t>"Собрание законодательства РФ", № 27, ст. 3744);</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w:t>
      </w:r>
      <w:hyperlink r:id="rId18" w:history="1">
        <w:r w:rsidRPr="00B763B2">
          <w:rPr>
            <w:rFonts w:ascii="Times New Roman" w:hAnsi="Times New Roman" w:cs="Times New Roman"/>
            <w:sz w:val="24"/>
            <w:szCs w:val="24"/>
          </w:rPr>
          <w:t>приказ</w:t>
        </w:r>
      </w:hyperlink>
      <w:r w:rsidRPr="00B763B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 741/</w:t>
      </w:r>
      <w:proofErr w:type="spellStart"/>
      <w:proofErr w:type="gramStart"/>
      <w:r w:rsidRPr="00B763B2">
        <w:rPr>
          <w:rFonts w:ascii="Times New Roman" w:hAnsi="Times New Roman" w:cs="Times New Roman"/>
          <w:sz w:val="24"/>
          <w:szCs w:val="24"/>
        </w:rPr>
        <w:t>пр</w:t>
      </w:r>
      <w:proofErr w:type="spellEnd"/>
      <w:proofErr w:type="gramEnd"/>
      <w:r w:rsidRPr="00B763B2">
        <w:rPr>
          <w:rFonts w:ascii="Times New Roman" w:hAnsi="Times New Roman" w:cs="Times New Roman"/>
          <w:sz w:val="24"/>
          <w:szCs w:val="24"/>
        </w:rPr>
        <w:t xml:space="preserve"> "Об утверждении формы градостроительного плана земельного участка и порядка</w:t>
      </w:r>
      <w:r w:rsidR="00BA5E20">
        <w:rPr>
          <w:rFonts w:ascii="Times New Roman" w:hAnsi="Times New Roman" w:cs="Times New Roman"/>
          <w:sz w:val="24"/>
          <w:szCs w:val="24"/>
        </w:rPr>
        <w:t xml:space="preserve"> </w:t>
      </w:r>
      <w:r w:rsidRPr="00B763B2">
        <w:rPr>
          <w:rFonts w:ascii="Times New Roman" w:hAnsi="Times New Roman" w:cs="Times New Roman"/>
          <w:sz w:val="24"/>
          <w:szCs w:val="24"/>
        </w:rPr>
        <w:t>ее заполнения" (Официальный интернет-портал правовой информации http://www.pravo.gov.ru, 31.05.2017);</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w:t>
      </w:r>
      <w:hyperlink r:id="rId19" w:history="1">
        <w:r w:rsidRPr="00B763B2">
          <w:rPr>
            <w:rFonts w:ascii="Times New Roman" w:hAnsi="Times New Roman" w:cs="Times New Roman"/>
            <w:sz w:val="24"/>
            <w:szCs w:val="24"/>
          </w:rPr>
          <w:t>Закон</w:t>
        </w:r>
      </w:hyperlink>
      <w:r w:rsidRPr="00B763B2">
        <w:rPr>
          <w:rFonts w:ascii="Times New Roman" w:hAnsi="Times New Roman" w:cs="Times New Roman"/>
          <w:sz w:val="24"/>
          <w:szCs w:val="24"/>
        </w:rPr>
        <w:t xml:space="preserve"> Волгоградской области от 24.11.2008 № 1786-ОД "Градостроительный кодекс Волгоградской области", принят Волгоградской областной Думой 30.10.2008 ("</w:t>
      </w:r>
      <w:proofErr w:type="gramStart"/>
      <w:r w:rsidRPr="00B763B2">
        <w:rPr>
          <w:rFonts w:ascii="Times New Roman" w:hAnsi="Times New Roman" w:cs="Times New Roman"/>
          <w:sz w:val="24"/>
          <w:szCs w:val="24"/>
        </w:rPr>
        <w:t>Волгоградская</w:t>
      </w:r>
      <w:proofErr w:type="gramEnd"/>
      <w:r w:rsidRPr="00B763B2">
        <w:rPr>
          <w:rFonts w:ascii="Times New Roman" w:hAnsi="Times New Roman" w:cs="Times New Roman"/>
          <w:sz w:val="24"/>
          <w:szCs w:val="24"/>
        </w:rPr>
        <w:t xml:space="preserve"> правда" № 225 - 226 от 03.12.2008);</w:t>
      </w:r>
    </w:p>
    <w:p w:rsidR="001322D4" w:rsidRDefault="00B763B2" w:rsidP="00B763B2">
      <w:pPr>
        <w:pStyle w:val="a4"/>
        <w:jc w:val="both"/>
        <w:rPr>
          <w:rFonts w:ascii="Times New Roman" w:hAnsi="Times New Roman" w:cs="Times New Roman"/>
          <w:iCs/>
          <w:sz w:val="24"/>
          <w:szCs w:val="24"/>
        </w:rPr>
      </w:pPr>
      <w:r w:rsidRPr="00B763B2">
        <w:rPr>
          <w:rFonts w:ascii="Times New Roman" w:hAnsi="Times New Roman" w:cs="Times New Roman"/>
          <w:sz w:val="24"/>
          <w:szCs w:val="24"/>
        </w:rPr>
        <w:t xml:space="preserve">- Устав </w:t>
      </w:r>
      <w:r w:rsidR="00BA5E20">
        <w:rPr>
          <w:rFonts w:ascii="Times New Roman" w:hAnsi="Times New Roman" w:cs="Times New Roman"/>
          <w:sz w:val="24"/>
          <w:szCs w:val="24"/>
        </w:rPr>
        <w:t xml:space="preserve"> </w:t>
      </w:r>
      <w:r w:rsidR="00BA5E20" w:rsidRPr="00BA5E20">
        <w:rPr>
          <w:rFonts w:ascii="Times New Roman" w:hAnsi="Times New Roman" w:cs="Times New Roman"/>
          <w:iCs/>
          <w:sz w:val="24"/>
          <w:szCs w:val="24"/>
        </w:rPr>
        <w:t>Котельниковского городского поселения</w:t>
      </w:r>
      <w:bookmarkStart w:id="3" w:name="Par104"/>
      <w:bookmarkEnd w:id="3"/>
      <w:r w:rsidR="0044382A">
        <w:rPr>
          <w:rFonts w:ascii="Times New Roman" w:hAnsi="Times New Roman" w:cs="Times New Roman"/>
          <w:iCs/>
          <w:sz w:val="24"/>
          <w:szCs w:val="24"/>
        </w:rPr>
        <w:t xml:space="preserve"> Котельниковского муниципального района Волгоградской области</w:t>
      </w:r>
      <w:r w:rsidR="001322D4">
        <w:rPr>
          <w:rFonts w:ascii="Times New Roman" w:hAnsi="Times New Roman" w:cs="Times New Roman"/>
          <w:iCs/>
          <w:sz w:val="24"/>
          <w:szCs w:val="24"/>
        </w:rPr>
        <w:t>;</w:t>
      </w:r>
    </w:p>
    <w:p w:rsidR="001322D4" w:rsidRDefault="001322D4" w:rsidP="001322D4">
      <w:pPr>
        <w:pStyle w:val="ConsPlusNormal"/>
        <w:jc w:val="both"/>
        <w:rPr>
          <w:rFonts w:ascii="Times New Roman" w:hAnsi="Times New Roman" w:cs="Times New Roman"/>
          <w:sz w:val="24"/>
          <w:szCs w:val="24"/>
        </w:rPr>
      </w:pPr>
      <w:r w:rsidRPr="00124386">
        <w:rPr>
          <w:rFonts w:ascii="Times New Roman" w:hAnsi="Times New Roman" w:cs="Times New Roman"/>
          <w:sz w:val="24"/>
          <w:szCs w:val="24"/>
        </w:rPr>
        <w:t xml:space="preserve">- Правила землепользования и застройки </w:t>
      </w:r>
      <w:proofErr w:type="gramStart"/>
      <w:r>
        <w:rPr>
          <w:rFonts w:ascii="Times New Roman" w:hAnsi="Times New Roman" w:cs="Times New Roman"/>
          <w:sz w:val="24"/>
          <w:szCs w:val="24"/>
        </w:rPr>
        <w:t>городское</w:t>
      </w:r>
      <w:proofErr w:type="gramEnd"/>
      <w:r>
        <w:rPr>
          <w:rFonts w:ascii="Times New Roman" w:hAnsi="Times New Roman" w:cs="Times New Roman"/>
          <w:sz w:val="24"/>
          <w:szCs w:val="24"/>
        </w:rPr>
        <w:t xml:space="preserve"> поселения – Котельниковское Котельниковского муниципального района Волгоградской области, утвержденные решением Совета народных депутатов Котельниковского городского поселения №41/232 от 15.10.2009 г.;</w:t>
      </w:r>
    </w:p>
    <w:p w:rsidR="00B763B2" w:rsidRPr="00B763B2" w:rsidRDefault="001322D4" w:rsidP="00F31C94">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Совета народных депутатов Котельниковского городского поселения №12/60 от 23.06.2017 г. «О внесении изменений в решение Совета народных депутатов Котельниковского городского поселения от 15.10.2009 г. №41/232 «Об утверждении Правил землепользования и застройки городское поселения – Котельниковское Котельниковского муниципального района Волгоградской области»</w:t>
      </w:r>
      <w:r w:rsidR="00F31C94">
        <w:rPr>
          <w:rFonts w:ascii="Times New Roman" w:hAnsi="Times New Roman" w:cs="Times New Roman"/>
          <w:sz w:val="24"/>
          <w:szCs w:val="24"/>
        </w:rPr>
        <w:t>.</w:t>
      </w:r>
    </w:p>
    <w:p w:rsidR="00B763B2" w:rsidRPr="001322D4" w:rsidRDefault="00B763B2" w:rsidP="00B763B2">
      <w:pPr>
        <w:pStyle w:val="a4"/>
        <w:jc w:val="both"/>
        <w:rPr>
          <w:rFonts w:ascii="Times New Roman" w:hAnsi="Times New Roman" w:cs="Times New Roman"/>
          <w:b/>
          <w:sz w:val="24"/>
          <w:szCs w:val="24"/>
        </w:rPr>
      </w:pPr>
      <w:r w:rsidRPr="001322D4">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2.6.1. Для получения градостроительного плана земельного участка заявитель самостоятельно предоставляет:</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1) </w:t>
      </w:r>
      <w:hyperlink w:anchor="Par411" w:history="1">
        <w:r w:rsidRPr="00B763B2">
          <w:rPr>
            <w:rFonts w:ascii="Times New Roman" w:hAnsi="Times New Roman" w:cs="Times New Roman"/>
            <w:sz w:val="24"/>
            <w:szCs w:val="24"/>
          </w:rPr>
          <w:t>заявление</w:t>
        </w:r>
      </w:hyperlink>
      <w:r w:rsidRPr="00B763B2">
        <w:rPr>
          <w:rFonts w:ascii="Times New Roman" w:hAnsi="Times New Roman" w:cs="Times New Roman"/>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B763B2">
        <w:rPr>
          <w:rFonts w:ascii="Times New Roman" w:hAnsi="Times New Roman" w:cs="Times New Roman"/>
          <w:sz w:val="24"/>
          <w:szCs w:val="24"/>
        </w:rPr>
        <w:t>также</w:t>
      </w:r>
      <w:proofErr w:type="gramEnd"/>
      <w:r w:rsidRPr="00B763B2">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lastRenderedPageBreak/>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z w:val="24"/>
          <w:szCs w:val="24"/>
        </w:rPr>
        <w:t>2.6.2. Заявитель вправе представить по собственной инициативе: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1) выписку из ЕГРЮЛ о юридическом лице, являющемся заявителем;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 выписку из ЕГРИП об индивидуальном предпринимателе, являющемся заявителем;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 выписку из ЕГРН об объекте недвижимости (о земельном участке) или свидетельство о государственной регистрации права собственности;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4) сведения о наличии (отсутствии) в границах земельного участка объектов культурного наследия, о границах территорий таких объектов;</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5) сведения 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B763B2">
        <w:rPr>
          <w:rFonts w:ascii="Times New Roman" w:hAnsi="Times New Roman" w:cs="Times New Roman"/>
          <w:sz w:val="24"/>
          <w:szCs w:val="24"/>
        </w:rPr>
        <w:t>т(</w:t>
      </w:r>
      <w:proofErr w:type="gramEnd"/>
      <w:r w:rsidRPr="00B763B2">
        <w:rPr>
          <w:rFonts w:ascii="Times New Roman" w:hAnsi="Times New Roman" w:cs="Times New Roman"/>
          <w:sz w:val="24"/>
          <w:szCs w:val="24"/>
        </w:rPr>
        <w:t>ы), указанный(е) в подпункте 6 настоящего пункта, в случаях, если заявитель не представил данную информацию (документы) по собственной инициативе.</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z w:val="24"/>
          <w:szCs w:val="24"/>
        </w:rPr>
        <w:t>2.7.1. Уполномоченный орган не вправе требовать от заявителя: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представления документов и информации, которые находятся </w:t>
      </w:r>
      <w:r w:rsidRPr="00B763B2">
        <w:rPr>
          <w:rFonts w:ascii="Times New Roman" w:hAnsi="Times New Roman" w:cs="Times New Roman"/>
          <w:sz w:val="24"/>
          <w:szCs w:val="24"/>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w:t>
      </w:r>
      <w:r w:rsidR="009B598A">
        <w:rPr>
          <w:rFonts w:ascii="Times New Roman" w:hAnsi="Times New Roman" w:cs="Times New Roman"/>
          <w:sz w:val="24"/>
          <w:szCs w:val="24"/>
        </w:rPr>
        <w:t xml:space="preserve"> </w:t>
      </w:r>
      <w:r w:rsidRPr="00B763B2">
        <w:rPr>
          <w:rFonts w:ascii="Times New Roman" w:hAnsi="Times New Roman" w:cs="Times New Roman"/>
          <w:sz w:val="24"/>
          <w:szCs w:val="24"/>
        </w:rPr>
        <w:t xml:space="preserve">с обращением в иные государственные органы, органы местного самоуправления, организации, за исключением получения услуг </w:t>
      </w:r>
      <w:r w:rsidR="009B598A">
        <w:rPr>
          <w:rFonts w:ascii="Times New Roman" w:hAnsi="Times New Roman" w:cs="Times New Roman"/>
          <w:sz w:val="24"/>
          <w:szCs w:val="24"/>
        </w:rPr>
        <w:t xml:space="preserve"> </w:t>
      </w:r>
      <w:r w:rsidRPr="00B763B2">
        <w:rPr>
          <w:rFonts w:ascii="Times New Roman" w:hAnsi="Times New Roman" w:cs="Times New Roman"/>
          <w:sz w:val="24"/>
          <w:szCs w:val="24"/>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B763B2">
          <w:rPr>
            <w:rFonts w:ascii="Times New Roman" w:hAnsi="Times New Roman" w:cs="Times New Roman"/>
            <w:sz w:val="24"/>
            <w:szCs w:val="24"/>
          </w:rPr>
          <w:t>части 1 статьи 9</w:t>
        </w:r>
      </w:hyperlink>
      <w:r w:rsidRPr="00B76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w:t>
      </w:r>
      <w:proofErr w:type="gramEnd"/>
      <w:r w:rsidRPr="00B763B2">
        <w:rPr>
          <w:rFonts w:ascii="Times New Roman" w:hAnsi="Times New Roman" w:cs="Times New Roman"/>
          <w:sz w:val="24"/>
          <w:szCs w:val="24"/>
        </w:rPr>
        <w:t xml:space="preserve"> услуг».</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2.7.2.</w:t>
      </w:r>
      <w:r w:rsidRPr="00B763B2">
        <w:rPr>
          <w:rFonts w:ascii="Times New Roman" w:hAnsi="Times New Roman" w:cs="Times New Roman"/>
          <w:spacing w:val="-1"/>
          <w:sz w:val="24"/>
          <w:szCs w:val="24"/>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B763B2">
        <w:rPr>
          <w:rFonts w:ascii="Times New Roman" w:hAnsi="Times New Roman" w:cs="Times New Roman"/>
          <w:sz w:val="24"/>
          <w:szCs w:val="24"/>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lastRenderedPageBreak/>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B763B2">
        <w:rPr>
          <w:rFonts w:ascii="Times New Roman" w:hAnsi="Times New Roman" w:cs="Times New Roman"/>
          <w:sz w:val="24"/>
          <w:szCs w:val="24"/>
        </w:rPr>
        <w:br/>
        <w:t xml:space="preserve">в соответствии с действующим законодательством. </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В случае направления заявления на оказание муниципальной услуги </w:t>
      </w:r>
      <w:r w:rsidRPr="00B763B2">
        <w:rPr>
          <w:rFonts w:ascii="Times New Roman" w:hAnsi="Times New Roman" w:cs="Times New Roman"/>
          <w:sz w:val="24"/>
          <w:szCs w:val="24"/>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pacing w:val="-1"/>
          <w:sz w:val="24"/>
          <w:szCs w:val="24"/>
        </w:rPr>
        <w:t xml:space="preserve">2.8. Исчерпывающий перечень </w:t>
      </w:r>
      <w:r w:rsidRPr="009B598A">
        <w:rPr>
          <w:rFonts w:ascii="Times New Roman" w:hAnsi="Times New Roman" w:cs="Times New Roman"/>
          <w:b/>
          <w:sz w:val="24"/>
          <w:szCs w:val="24"/>
        </w:rPr>
        <w:t>оснований для отказа в приеме документов, необходимых для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Основания для отказа в приеме документов не предусмотрены.</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pacing w:val="-1"/>
          <w:sz w:val="24"/>
          <w:szCs w:val="24"/>
        </w:rPr>
        <w:t xml:space="preserve">2.9. </w:t>
      </w:r>
      <w:r w:rsidRPr="009B598A">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2.9.1. Основания для приостановления муниципальной услуги отсутствуют.</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2.9.2. Основания для отказа в предоставлении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 заявителем не представлены документы, указанные в пункте 2.6.1 настоящего административного регламента;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z w:val="24"/>
          <w:szCs w:val="24"/>
        </w:rPr>
        <w:t xml:space="preserve">2.10. Муниципальная услуга предоставляется без взимания платы. </w:t>
      </w:r>
    </w:p>
    <w:p w:rsidR="00B763B2" w:rsidRPr="00B763B2" w:rsidRDefault="00B763B2" w:rsidP="00B763B2">
      <w:pPr>
        <w:pStyle w:val="a4"/>
        <w:jc w:val="both"/>
        <w:rPr>
          <w:rFonts w:ascii="Times New Roman" w:hAnsi="Times New Roman" w:cs="Times New Roman"/>
          <w:sz w:val="24"/>
          <w:szCs w:val="24"/>
        </w:rPr>
      </w:pPr>
      <w:r w:rsidRPr="009B598A">
        <w:rPr>
          <w:rFonts w:ascii="Times New Roman" w:hAnsi="Times New Roman" w:cs="Times New Roman"/>
          <w:b/>
          <w:sz w:val="24"/>
          <w:szCs w:val="24"/>
        </w:rPr>
        <w:t xml:space="preserve">2.11. Максимальный срок ожидания в очереди при подаче запроса </w:t>
      </w:r>
      <w:r w:rsidRPr="009B598A">
        <w:rPr>
          <w:rFonts w:ascii="Times New Roman" w:hAnsi="Times New Roman" w:cs="Times New Roman"/>
          <w:b/>
          <w:sz w:val="24"/>
          <w:szCs w:val="24"/>
        </w:rPr>
        <w:br/>
        <w:t>о предоставлении муниципальной услуги и при получении результата предоставления муниципальной услуги</w:t>
      </w:r>
      <w:r w:rsidRPr="00B763B2">
        <w:rPr>
          <w:rFonts w:ascii="Times New Roman" w:hAnsi="Times New Roman" w:cs="Times New Roman"/>
          <w:sz w:val="24"/>
          <w:szCs w:val="24"/>
        </w:rPr>
        <w:t>.</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Максимальный срок ожидания в очереди при подаче запроса </w:t>
      </w:r>
      <w:r w:rsidRPr="00B763B2">
        <w:rPr>
          <w:rFonts w:ascii="Times New Roman" w:hAnsi="Times New Roman" w:cs="Times New Roman"/>
          <w:sz w:val="24"/>
          <w:szCs w:val="24"/>
        </w:rPr>
        <w:br/>
        <w:t>о предоставлении муниципальной услуги и при получении результата предоставления такой услуги не должен превышать 15 минут.</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z w:val="24"/>
          <w:szCs w:val="24"/>
        </w:rPr>
        <w:t>2.12. Срок и порядок регистрации запроса заявителя о предоставлении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B763B2" w:rsidRPr="009B598A" w:rsidRDefault="00B763B2" w:rsidP="00B763B2">
      <w:pPr>
        <w:pStyle w:val="a4"/>
        <w:jc w:val="both"/>
        <w:rPr>
          <w:rFonts w:ascii="Times New Roman" w:hAnsi="Times New Roman" w:cs="Times New Roman"/>
          <w:b/>
          <w:sz w:val="24"/>
          <w:szCs w:val="24"/>
        </w:rPr>
      </w:pPr>
      <w:r w:rsidRPr="009B598A">
        <w:rPr>
          <w:rFonts w:ascii="Times New Roman" w:hAnsi="Times New Roman" w:cs="Times New Roman"/>
          <w:b/>
          <w:sz w:val="24"/>
          <w:szCs w:val="24"/>
        </w:rPr>
        <w:t xml:space="preserve">2.13. </w:t>
      </w:r>
      <w:proofErr w:type="gramStart"/>
      <w:r w:rsidRPr="009B598A">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9B598A">
        <w:rPr>
          <w:rFonts w:ascii="Times New Roman" w:hAnsi="Times New Roman" w:cs="Times New Roman"/>
          <w:b/>
          <w:sz w:val="24"/>
          <w:szCs w:val="24"/>
        </w:rPr>
        <w:br/>
        <w:t>с законодательством Российской Федерации о социальной защите инвалидов.</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2.13.1. Требования к помещениям, в которых предоставляется муниципальная услуга.</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lastRenderedPageBreak/>
        <w:t xml:space="preserve">Помещения уполномоченного органа должны соответствовать санитарно-эпидемиологическим </w:t>
      </w:r>
      <w:hyperlink r:id="rId21" w:history="1">
        <w:r w:rsidRPr="00B763B2">
          <w:rPr>
            <w:rFonts w:ascii="Times New Roman" w:hAnsi="Times New Roman" w:cs="Times New Roman"/>
            <w:sz w:val="24"/>
            <w:szCs w:val="24"/>
          </w:rPr>
          <w:t>правилам и нормативам</w:t>
        </w:r>
      </w:hyperlink>
      <w:r w:rsidRPr="00B763B2">
        <w:rPr>
          <w:rFonts w:ascii="Times New Roman" w:hAnsi="Times New Roman" w:cs="Times New Roman"/>
          <w:sz w:val="24"/>
          <w:szCs w:val="24"/>
        </w:rPr>
        <w:t xml:space="preserve"> «Гигиенические требования к персональным электронно-вычислительным машинам </w:t>
      </w:r>
      <w:r w:rsidRPr="00B763B2">
        <w:rPr>
          <w:rFonts w:ascii="Times New Roman" w:hAnsi="Times New Roman" w:cs="Times New Roman"/>
          <w:sz w:val="24"/>
          <w:szCs w:val="24"/>
        </w:rPr>
        <w:br/>
        <w:t>и организации работы. СанПиН 2.2.2/2.4.1340-03» и быть оборудованы средствами пожаротушения.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Вход и выход из помещений оборудуются соответствующими указателями.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763B2" w:rsidRPr="00595B73" w:rsidRDefault="00B763B2" w:rsidP="00B763B2">
      <w:pPr>
        <w:pStyle w:val="a4"/>
        <w:jc w:val="both"/>
        <w:rPr>
          <w:rFonts w:ascii="Times New Roman" w:hAnsi="Times New Roman" w:cs="Times New Roman"/>
          <w:b/>
          <w:sz w:val="24"/>
          <w:szCs w:val="24"/>
        </w:rPr>
      </w:pPr>
      <w:r w:rsidRPr="00595B73">
        <w:rPr>
          <w:rFonts w:ascii="Times New Roman" w:hAnsi="Times New Roman" w:cs="Times New Roman"/>
          <w:b/>
          <w:sz w:val="24"/>
          <w:szCs w:val="24"/>
        </w:rPr>
        <w:t>2.13.2. Требования к местам ожидания.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Места ожидания должны быть оборудованы стульями, кресельными секциями, скамьями.</w:t>
      </w:r>
    </w:p>
    <w:p w:rsidR="00B763B2" w:rsidRPr="00595B73" w:rsidRDefault="00B763B2" w:rsidP="00B763B2">
      <w:pPr>
        <w:pStyle w:val="a4"/>
        <w:jc w:val="both"/>
        <w:rPr>
          <w:rFonts w:ascii="Times New Roman" w:hAnsi="Times New Roman" w:cs="Times New Roman"/>
          <w:b/>
          <w:sz w:val="24"/>
          <w:szCs w:val="24"/>
        </w:rPr>
      </w:pPr>
      <w:r w:rsidRPr="00595B73">
        <w:rPr>
          <w:rFonts w:ascii="Times New Roman" w:hAnsi="Times New Roman" w:cs="Times New Roman"/>
          <w:b/>
          <w:sz w:val="24"/>
          <w:szCs w:val="24"/>
        </w:rPr>
        <w:t>2.13.3. Требования к местам приема заявителей.</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763B2" w:rsidRPr="00595B73" w:rsidRDefault="00B763B2" w:rsidP="00B763B2">
      <w:pPr>
        <w:pStyle w:val="a4"/>
        <w:jc w:val="both"/>
        <w:rPr>
          <w:rFonts w:ascii="Times New Roman" w:hAnsi="Times New Roman" w:cs="Times New Roman"/>
          <w:b/>
          <w:sz w:val="24"/>
          <w:szCs w:val="24"/>
        </w:rPr>
      </w:pPr>
      <w:r w:rsidRPr="00595B73">
        <w:rPr>
          <w:rFonts w:ascii="Times New Roman" w:hAnsi="Times New Roman" w:cs="Times New Roman"/>
          <w:b/>
          <w:sz w:val="24"/>
          <w:szCs w:val="24"/>
        </w:rPr>
        <w:t>2.13.4. Требования к информационным стендам.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текст настоящего Административного регламента;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информация о порядке исполнения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перечень документов, необходимых для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формы и образцы документов для заполнения.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справочные телефоны;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адреса электронной почты и адреса Интернет-сайтов;</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w:t>
      </w:r>
      <w:r w:rsidR="00595B73">
        <w:rPr>
          <w:rFonts w:ascii="Times New Roman" w:hAnsi="Times New Roman" w:cs="Times New Roman"/>
          <w:sz w:val="24"/>
          <w:szCs w:val="24"/>
        </w:rPr>
        <w:t xml:space="preserve"> </w:t>
      </w:r>
      <w:r w:rsidRPr="00B763B2">
        <w:rPr>
          <w:rFonts w:ascii="Times New Roman" w:hAnsi="Times New Roman" w:cs="Times New Roman"/>
          <w:sz w:val="24"/>
          <w:szCs w:val="24"/>
        </w:rPr>
        <w:t xml:space="preserve">и Администрации Волгоградской области в разделе «Государственные </w:t>
      </w:r>
      <w:r w:rsidRPr="00B763B2">
        <w:rPr>
          <w:rFonts w:ascii="Times New Roman" w:hAnsi="Times New Roman" w:cs="Times New Roman"/>
          <w:sz w:val="24"/>
          <w:szCs w:val="24"/>
        </w:rPr>
        <w:lastRenderedPageBreak/>
        <w:t>услуги» (www.volga</w:t>
      </w:r>
      <w:r w:rsidRPr="00B763B2">
        <w:rPr>
          <w:rFonts w:ascii="Times New Roman" w:hAnsi="Times New Roman" w:cs="Times New Roman"/>
          <w:sz w:val="24"/>
          <w:szCs w:val="24"/>
          <w:lang w:val="en-US"/>
        </w:rPr>
        <w:t>n</w:t>
      </w:r>
      <w:r w:rsidRPr="00B763B2">
        <w:rPr>
          <w:rFonts w:ascii="Times New Roman" w:hAnsi="Times New Roman" w:cs="Times New Roman"/>
          <w:sz w:val="24"/>
          <w:szCs w:val="24"/>
        </w:rPr>
        <w:t>et.ru), а также на официальном сайте</w:t>
      </w:r>
      <w:proofErr w:type="gramEnd"/>
      <w:r w:rsidRPr="00B763B2">
        <w:rPr>
          <w:rFonts w:ascii="Times New Roman" w:hAnsi="Times New Roman" w:cs="Times New Roman"/>
          <w:sz w:val="24"/>
          <w:szCs w:val="24"/>
        </w:rPr>
        <w:t xml:space="preserve"> уполномоченного органа (</w:t>
      </w:r>
      <w:r w:rsidR="003D379A" w:rsidRPr="00AB75F7">
        <w:rPr>
          <w:rFonts w:ascii="Times New Roman" w:hAnsi="Times New Roman"/>
          <w:sz w:val="24"/>
          <w:szCs w:val="24"/>
          <w:lang w:val="en-US"/>
        </w:rPr>
        <w:t>www</w:t>
      </w:r>
      <w:r w:rsidR="003D379A" w:rsidRPr="00AB75F7">
        <w:rPr>
          <w:rFonts w:ascii="Times New Roman" w:hAnsi="Times New Roman"/>
          <w:sz w:val="24"/>
          <w:szCs w:val="24"/>
        </w:rPr>
        <w:t>.</w:t>
      </w:r>
      <w:r w:rsidR="003D379A" w:rsidRPr="00AB75F7">
        <w:rPr>
          <w:rFonts w:ascii="Times New Roman" w:hAnsi="Times New Roman"/>
          <w:sz w:val="24"/>
          <w:szCs w:val="24"/>
          <w:lang w:val="en-US"/>
        </w:rPr>
        <w:t>a</w:t>
      </w:r>
      <w:r w:rsidR="003D379A" w:rsidRPr="00AB75F7">
        <w:rPr>
          <w:rFonts w:ascii="Times New Roman" w:hAnsi="Times New Roman"/>
          <w:sz w:val="24"/>
          <w:szCs w:val="24"/>
        </w:rPr>
        <w:t>kgp.ru</w:t>
      </w:r>
      <w:r w:rsidRPr="00B763B2">
        <w:rPr>
          <w:rFonts w:ascii="Times New Roman" w:hAnsi="Times New Roman" w:cs="Times New Roman"/>
          <w:sz w:val="24"/>
          <w:szCs w:val="24"/>
        </w:rPr>
        <w:t>).</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763B2" w:rsidRPr="003D379A" w:rsidRDefault="00B763B2" w:rsidP="00B763B2">
      <w:pPr>
        <w:pStyle w:val="a4"/>
        <w:jc w:val="both"/>
        <w:rPr>
          <w:rFonts w:ascii="Times New Roman" w:hAnsi="Times New Roman" w:cs="Times New Roman"/>
          <w:b/>
          <w:sz w:val="24"/>
          <w:szCs w:val="24"/>
        </w:rPr>
      </w:pPr>
      <w:r w:rsidRPr="003D379A">
        <w:rPr>
          <w:rFonts w:ascii="Times New Roman" w:hAnsi="Times New Roman" w:cs="Times New Roman"/>
          <w:b/>
          <w:sz w:val="24"/>
          <w:szCs w:val="24"/>
        </w:rPr>
        <w:t>2.13.5. Требования к обеспечению доступности предоставления муниципальной услуги для инвалидов.</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оказание специалистами помощи инвалидам в посадке </w:t>
      </w:r>
      <w:r w:rsidR="003D379A">
        <w:rPr>
          <w:rFonts w:ascii="Times New Roman" w:hAnsi="Times New Roman" w:cs="Times New Roman"/>
          <w:sz w:val="24"/>
          <w:szCs w:val="24"/>
        </w:rPr>
        <w:t xml:space="preserve"> </w:t>
      </w:r>
      <w:r w:rsidRPr="00B763B2">
        <w:rPr>
          <w:rFonts w:ascii="Times New Roman" w:hAnsi="Times New Roman" w:cs="Times New Roman"/>
          <w:sz w:val="24"/>
          <w:szCs w:val="24"/>
        </w:rPr>
        <w:t>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беспрепятственный вход инвалидов в помещение и выход из него;</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возможность самостоятельного передвижения инвалидов </w:t>
      </w:r>
      <w:r w:rsidRPr="00B763B2">
        <w:rPr>
          <w:rFonts w:ascii="Times New Roman" w:hAnsi="Times New Roman" w:cs="Times New Roman"/>
          <w:sz w:val="24"/>
          <w:szCs w:val="24"/>
        </w:rPr>
        <w:br/>
        <w:t>по территории организации, помещения, в которых оказывается муниципальная услуга;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допуск </w:t>
      </w:r>
      <w:proofErr w:type="spellStart"/>
      <w:r w:rsidRPr="00B763B2">
        <w:rPr>
          <w:rFonts w:ascii="Times New Roman" w:hAnsi="Times New Roman" w:cs="Times New Roman"/>
          <w:sz w:val="24"/>
          <w:szCs w:val="24"/>
        </w:rPr>
        <w:t>сурдопереводчика</w:t>
      </w:r>
      <w:proofErr w:type="spellEnd"/>
      <w:r w:rsidRPr="00B763B2">
        <w:rPr>
          <w:rFonts w:ascii="Times New Roman" w:hAnsi="Times New Roman" w:cs="Times New Roman"/>
          <w:sz w:val="24"/>
          <w:szCs w:val="24"/>
        </w:rPr>
        <w:t xml:space="preserve"> и </w:t>
      </w:r>
      <w:proofErr w:type="spellStart"/>
      <w:r w:rsidRPr="00B763B2">
        <w:rPr>
          <w:rFonts w:ascii="Times New Roman" w:hAnsi="Times New Roman" w:cs="Times New Roman"/>
          <w:sz w:val="24"/>
          <w:szCs w:val="24"/>
        </w:rPr>
        <w:t>тифлосурдопереводчика</w:t>
      </w:r>
      <w:proofErr w:type="spellEnd"/>
      <w:r w:rsidRPr="00B763B2">
        <w:rPr>
          <w:rFonts w:ascii="Times New Roman" w:hAnsi="Times New Roman" w:cs="Times New Roman"/>
          <w:sz w:val="24"/>
          <w:szCs w:val="24"/>
        </w:rPr>
        <w:t>;</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выданного по форме </w:t>
      </w:r>
      <w:r w:rsidR="003D379A">
        <w:rPr>
          <w:rFonts w:ascii="Times New Roman" w:hAnsi="Times New Roman" w:cs="Times New Roman"/>
          <w:sz w:val="24"/>
          <w:szCs w:val="24"/>
        </w:rPr>
        <w:t xml:space="preserve"> </w:t>
      </w:r>
      <w:r w:rsidRPr="00B763B2">
        <w:rPr>
          <w:rFonts w:ascii="Times New Roman" w:hAnsi="Times New Roman" w:cs="Times New Roman"/>
          <w:sz w:val="24"/>
          <w:szCs w:val="24"/>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B763B2">
        <w:rPr>
          <w:rFonts w:ascii="Times New Roman" w:hAnsi="Times New Roman" w:cs="Times New Roman"/>
          <w:sz w:val="24"/>
          <w:szCs w:val="24"/>
        </w:rPr>
        <w:br/>
        <w:t>в сфере социальной защиты населения;</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оказание специалистами иной необходимой помощи инвалидам </w:t>
      </w:r>
      <w:r w:rsidRPr="00B763B2">
        <w:rPr>
          <w:rFonts w:ascii="Times New Roman" w:hAnsi="Times New Roman" w:cs="Times New Roman"/>
          <w:sz w:val="24"/>
          <w:szCs w:val="24"/>
        </w:rPr>
        <w:br/>
        <w:t xml:space="preserve">в преодолении барьеров, препятствующих получению ими услуг наравне </w:t>
      </w:r>
      <w:r w:rsidRPr="00B763B2">
        <w:rPr>
          <w:rFonts w:ascii="Times New Roman" w:hAnsi="Times New Roman" w:cs="Times New Roman"/>
          <w:sz w:val="24"/>
          <w:szCs w:val="24"/>
        </w:rPr>
        <w:br/>
        <w:t>с другими лицами.</w:t>
      </w:r>
    </w:p>
    <w:p w:rsidR="00B763B2" w:rsidRPr="00A5783E" w:rsidRDefault="00B763B2" w:rsidP="00B763B2">
      <w:pPr>
        <w:pStyle w:val="a4"/>
        <w:jc w:val="both"/>
        <w:rPr>
          <w:rFonts w:ascii="Times New Roman" w:hAnsi="Times New Roman" w:cs="Times New Roman"/>
          <w:b/>
          <w:sz w:val="24"/>
          <w:szCs w:val="24"/>
        </w:rPr>
      </w:pPr>
      <w:r w:rsidRPr="00A5783E">
        <w:rPr>
          <w:rFonts w:ascii="Times New Roman" w:hAnsi="Times New Roman" w:cs="Times New Roman"/>
          <w:b/>
          <w:sz w:val="24"/>
          <w:szCs w:val="24"/>
        </w:rPr>
        <w:t>2.14. Показатели доступности и качества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С целью оценки доступности и качества муниципальных услуг используются следующие индикаторы и показатели: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 возможность получения информации о ходе предоставления муниципальной услуги непосредственно от должностного лица </w:t>
      </w:r>
      <w:r w:rsidR="00871509">
        <w:rPr>
          <w:rFonts w:ascii="Times New Roman" w:hAnsi="Times New Roman" w:cs="Times New Roman"/>
          <w:sz w:val="24"/>
          <w:szCs w:val="24"/>
        </w:rPr>
        <w:t xml:space="preserve">администрации Котельниковского городского поселения </w:t>
      </w:r>
      <w:r w:rsidRPr="00B763B2">
        <w:rPr>
          <w:rFonts w:ascii="Times New Roman" w:hAnsi="Times New Roman" w:cs="Times New Roman"/>
          <w:sz w:val="24"/>
          <w:szCs w:val="24"/>
        </w:rPr>
        <w:t>при приеме заявителя, на официальном сайте уполномоченного органа, посредством электронной почты, телефонной и почтовой связи;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w:t>
      </w:r>
      <w:r w:rsidR="00871509">
        <w:rPr>
          <w:rFonts w:ascii="Times New Roman" w:hAnsi="Times New Roman" w:cs="Times New Roman"/>
          <w:sz w:val="24"/>
          <w:szCs w:val="24"/>
        </w:rPr>
        <w:t xml:space="preserve"> администрации Котельниковского городского поселения</w:t>
      </w:r>
      <w:r w:rsidRPr="00B763B2">
        <w:rPr>
          <w:rFonts w:ascii="Times New Roman" w:hAnsi="Times New Roman" w:cs="Times New Roman"/>
          <w:sz w:val="24"/>
          <w:szCs w:val="24"/>
        </w:rPr>
        <w:t>;</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отсутствие обоснованных жалоб заявителей.</w:t>
      </w:r>
    </w:p>
    <w:p w:rsidR="00B763B2" w:rsidRPr="00871509" w:rsidRDefault="00B763B2" w:rsidP="00B763B2">
      <w:pPr>
        <w:pStyle w:val="a4"/>
        <w:jc w:val="both"/>
        <w:rPr>
          <w:rFonts w:ascii="Times New Roman" w:hAnsi="Times New Roman" w:cs="Times New Roman"/>
          <w:b/>
          <w:bCs/>
          <w:sz w:val="24"/>
          <w:szCs w:val="24"/>
        </w:rPr>
      </w:pPr>
      <w:r w:rsidRPr="00871509">
        <w:rPr>
          <w:rFonts w:ascii="Times New Roman" w:hAnsi="Times New Roman" w:cs="Times New Roman"/>
          <w:b/>
          <w:sz w:val="24"/>
          <w:szCs w:val="24"/>
        </w:rPr>
        <w:t>2.15. Иные требования, в том числе учитывающие особенности предоставления муниципальных услуг в электронной форме и МФЦ.</w:t>
      </w:r>
    </w:p>
    <w:p w:rsidR="00B763B2" w:rsidRPr="00B763B2" w:rsidRDefault="00B763B2" w:rsidP="00B763B2">
      <w:pPr>
        <w:pStyle w:val="a4"/>
        <w:jc w:val="both"/>
        <w:rPr>
          <w:rFonts w:ascii="Times New Roman" w:hAnsi="Times New Roman" w:cs="Times New Roman"/>
          <w:sz w:val="24"/>
          <w:szCs w:val="24"/>
        </w:rPr>
      </w:pPr>
      <w:r w:rsidRPr="00B763B2">
        <w:rPr>
          <w:rStyle w:val="5"/>
          <w:rFonts w:ascii="Times New Roman" w:hAnsi="Times New Roman" w:cs="Times New Roman"/>
          <w:b w:val="0"/>
          <w:sz w:val="24"/>
          <w:szCs w:val="24"/>
        </w:rPr>
        <w:t xml:space="preserve">Заявление и документы, поступившие от заявителя в </w:t>
      </w:r>
      <w:r w:rsidR="00871509">
        <w:rPr>
          <w:rFonts w:ascii="Times New Roman" w:hAnsi="Times New Roman" w:cs="Times New Roman"/>
          <w:sz w:val="24"/>
          <w:szCs w:val="24"/>
        </w:rPr>
        <w:t xml:space="preserve">администрации Котельниковского городского поселения </w:t>
      </w:r>
      <w:r w:rsidRPr="00B763B2">
        <w:rPr>
          <w:rStyle w:val="5"/>
          <w:rFonts w:ascii="Times New Roman" w:hAnsi="Times New Roman" w:cs="Times New Roman"/>
          <w:b w:val="0"/>
          <w:sz w:val="24"/>
          <w:szCs w:val="24"/>
        </w:rPr>
        <w:t xml:space="preserve">(в том числе представленные в форме электронного документа) для получения муниципальной услуги, регистрируются в течение 1 (одного) рабочего дня с </w:t>
      </w:r>
      <w:r w:rsidRPr="00B763B2">
        <w:rPr>
          <w:rStyle w:val="5"/>
          <w:rFonts w:ascii="Times New Roman" w:hAnsi="Times New Roman" w:cs="Times New Roman"/>
          <w:b w:val="0"/>
          <w:sz w:val="24"/>
          <w:szCs w:val="24"/>
        </w:rPr>
        <w:lastRenderedPageBreak/>
        <w:t>даты их поступления</w:t>
      </w:r>
      <w:r w:rsidRPr="00B763B2">
        <w:rPr>
          <w:rFonts w:ascii="Times New Roman" w:hAnsi="Times New Roman" w:cs="Times New Roman"/>
          <w:sz w:val="24"/>
          <w:szCs w:val="24"/>
        </w:rPr>
        <w:t xml:space="preserve"> сотрудником</w:t>
      </w:r>
      <w:r w:rsidR="00871509">
        <w:rPr>
          <w:rFonts w:ascii="Times New Roman" w:hAnsi="Times New Roman" w:cs="Times New Roman"/>
          <w:iCs/>
          <w:sz w:val="24"/>
          <w:szCs w:val="24"/>
        </w:rPr>
        <w:t xml:space="preserve"> </w:t>
      </w:r>
      <w:r w:rsidR="00871509">
        <w:rPr>
          <w:rFonts w:ascii="Times New Roman" w:hAnsi="Times New Roman" w:cs="Times New Roman"/>
          <w:sz w:val="24"/>
          <w:szCs w:val="24"/>
        </w:rPr>
        <w:t>администрации Котельниковского городского поселения</w:t>
      </w:r>
      <w:r w:rsidRPr="00B763B2">
        <w:rPr>
          <w:rFonts w:ascii="Times New Roman" w:hAnsi="Times New Roman" w:cs="Times New Roman"/>
          <w:sz w:val="24"/>
          <w:szCs w:val="24"/>
        </w:rPr>
        <w:t>, осуществившим прием</w:t>
      </w:r>
      <w:r w:rsidR="00871509">
        <w:rPr>
          <w:rFonts w:ascii="Times New Roman" w:hAnsi="Times New Roman" w:cs="Times New Roman"/>
          <w:sz w:val="24"/>
          <w:szCs w:val="24"/>
        </w:rPr>
        <w:t xml:space="preserve"> </w:t>
      </w:r>
      <w:r w:rsidRPr="00B763B2">
        <w:rPr>
          <w:rFonts w:ascii="Times New Roman" w:hAnsi="Times New Roman" w:cs="Times New Roman"/>
          <w:sz w:val="24"/>
          <w:szCs w:val="24"/>
        </w:rPr>
        <w:t xml:space="preserve">и регистрацию документов. Заявление и документы (сведения), необходимые для получения услуги, могут быть направлены </w:t>
      </w:r>
      <w:r w:rsidRPr="00B763B2">
        <w:rPr>
          <w:rFonts w:ascii="Times New Roman" w:hAnsi="Times New Roman" w:cs="Times New Roman"/>
          <w:sz w:val="24"/>
          <w:szCs w:val="24"/>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 xml:space="preserve">В случае направления в </w:t>
      </w:r>
      <w:r w:rsidR="006D52F7">
        <w:rPr>
          <w:rFonts w:ascii="Times New Roman" w:hAnsi="Times New Roman" w:cs="Times New Roman"/>
          <w:sz w:val="24"/>
          <w:szCs w:val="24"/>
        </w:rPr>
        <w:t>администрацию Котельниковского городского поселения</w:t>
      </w:r>
      <w:r w:rsidRPr="00B763B2">
        <w:rPr>
          <w:rFonts w:ascii="Times New Roman" w:hAnsi="Times New Roman" w:cs="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Pr="00B763B2">
        <w:rPr>
          <w:rFonts w:ascii="Times New Roman" w:hAnsi="Times New Roman" w:cs="Times New Roman"/>
          <w:sz w:val="24"/>
          <w:szCs w:val="24"/>
        </w:rPr>
        <w:b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763B2" w:rsidRPr="00B763B2" w:rsidRDefault="00B763B2" w:rsidP="00B763B2">
      <w:pPr>
        <w:pStyle w:val="a4"/>
        <w:jc w:val="both"/>
        <w:rPr>
          <w:rFonts w:ascii="Times New Roman" w:hAnsi="Times New Roman" w:cs="Times New Roman"/>
          <w:sz w:val="24"/>
          <w:szCs w:val="24"/>
        </w:rPr>
      </w:pPr>
    </w:p>
    <w:p w:rsidR="00B763B2" w:rsidRPr="006D52F7" w:rsidRDefault="00B763B2" w:rsidP="006D52F7">
      <w:pPr>
        <w:pStyle w:val="a4"/>
        <w:jc w:val="center"/>
        <w:rPr>
          <w:rFonts w:ascii="Times New Roman" w:hAnsi="Times New Roman" w:cs="Times New Roman"/>
          <w:b/>
          <w:sz w:val="24"/>
          <w:szCs w:val="24"/>
        </w:rPr>
      </w:pPr>
      <w:r w:rsidRPr="006D52F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63B2" w:rsidRPr="00B763B2" w:rsidRDefault="00B763B2" w:rsidP="00B763B2">
      <w:pPr>
        <w:pStyle w:val="a4"/>
        <w:jc w:val="both"/>
        <w:rPr>
          <w:rFonts w:ascii="Times New Roman" w:hAnsi="Times New Roman" w:cs="Times New Roman"/>
          <w:sz w:val="24"/>
          <w:szCs w:val="24"/>
        </w:rPr>
      </w:pPr>
    </w:p>
    <w:p w:rsidR="00B763B2" w:rsidRPr="006D52F7" w:rsidRDefault="00B763B2" w:rsidP="00B763B2">
      <w:pPr>
        <w:pStyle w:val="a4"/>
        <w:jc w:val="both"/>
        <w:rPr>
          <w:rFonts w:ascii="Times New Roman" w:hAnsi="Times New Roman" w:cs="Times New Roman"/>
          <w:b/>
          <w:sz w:val="24"/>
          <w:szCs w:val="24"/>
        </w:rPr>
      </w:pPr>
      <w:r w:rsidRPr="006D52F7">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а) прием и регистрация заявления о выдаче 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б) направление запросов в органы (организации), участвующие в предоставлении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B763B2" w:rsidRPr="006D52F7" w:rsidRDefault="00B763B2" w:rsidP="00B763B2">
      <w:pPr>
        <w:pStyle w:val="a4"/>
        <w:jc w:val="both"/>
        <w:rPr>
          <w:rFonts w:ascii="Times New Roman" w:hAnsi="Times New Roman" w:cs="Times New Roman"/>
          <w:b/>
          <w:sz w:val="24"/>
          <w:szCs w:val="24"/>
        </w:rPr>
      </w:pPr>
      <w:r w:rsidRPr="006D52F7">
        <w:rPr>
          <w:rFonts w:ascii="Times New Roman" w:hAnsi="Times New Roman" w:cs="Times New Roman"/>
          <w:b/>
          <w:sz w:val="24"/>
          <w:szCs w:val="24"/>
        </w:rPr>
        <w:t>3.2. Прием и регистрация заявления о выдаче 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3.2.1. Основанием для начала административной процедуры является поступление в </w:t>
      </w:r>
      <w:r w:rsidR="006D52F7">
        <w:rPr>
          <w:rFonts w:ascii="Times New Roman" w:hAnsi="Times New Roman" w:cs="Times New Roman"/>
          <w:sz w:val="24"/>
          <w:szCs w:val="24"/>
        </w:rPr>
        <w:t xml:space="preserve">администрацию Котельниковского городского поселения </w:t>
      </w:r>
      <w:r w:rsidRPr="00B763B2">
        <w:rPr>
          <w:rFonts w:ascii="Times New Roman" w:hAnsi="Times New Roman" w:cs="Times New Roman"/>
          <w:sz w:val="24"/>
          <w:szCs w:val="24"/>
        </w:rPr>
        <w:t>либо в МФЦ заявления о выдаче 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3.2.2. Должностными лицами, ответственными за прием заявлений, являются уполномоченные должностные лица </w:t>
      </w:r>
      <w:r w:rsidR="006D52F7">
        <w:rPr>
          <w:rFonts w:ascii="Times New Roman" w:hAnsi="Times New Roman" w:cs="Times New Roman"/>
          <w:sz w:val="24"/>
          <w:szCs w:val="24"/>
        </w:rPr>
        <w:t>администрации Котельниковского городского поселения</w:t>
      </w:r>
      <w:r w:rsidRPr="00B763B2">
        <w:rPr>
          <w:rFonts w:ascii="Times New Roman" w:hAnsi="Times New Roman" w:cs="Times New Roman"/>
          <w:sz w:val="24"/>
          <w:szCs w:val="24"/>
        </w:rPr>
        <w:t xml:space="preserve">, выполняющие функции по приему и регистрации входящей корреспонденции. </w:t>
      </w:r>
      <w:proofErr w:type="gramStart"/>
      <w:r w:rsidRPr="00B763B2">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lastRenderedPageBreak/>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B763B2">
        <w:rPr>
          <w:rFonts w:ascii="Times New Roman" w:hAnsi="Times New Roman" w:cs="Times New Roman"/>
          <w:sz w:val="24"/>
          <w:szCs w:val="24"/>
        </w:rPr>
        <w:t>указанным</w:t>
      </w:r>
      <w:proofErr w:type="gramEnd"/>
      <w:r w:rsidRPr="00B763B2">
        <w:rPr>
          <w:rFonts w:ascii="Times New Roman" w:hAnsi="Times New Roman" w:cs="Times New Roman"/>
          <w:sz w:val="24"/>
          <w:szCs w:val="24"/>
        </w:rPr>
        <w:t xml:space="preserve"> МФЦ.</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В случае направления заявления на оказание муниципальной услуги </w:t>
      </w:r>
      <w:r w:rsidRPr="00B763B2">
        <w:rPr>
          <w:rFonts w:ascii="Times New Roman" w:hAnsi="Times New Roman" w:cs="Times New Roman"/>
          <w:sz w:val="24"/>
          <w:szCs w:val="24"/>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3.2.6. В случае представления заявления через МФЦ срок предоставления муниципальной услуги исчисляется со дня регистрации заявления в МФЦ.</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3.2.7. Максимальный срок выполнения административной процедуры: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при личном приеме – не более 15 минут.</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при поступлении заявления и документов по почте, электронной почте или через МФЦ – 1 рабочий день.</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3.2.8. Результатом выполнения административной процедуры является прием и регистрация заявления, выдача (направление </w:t>
      </w:r>
      <w:r w:rsidRPr="00B763B2">
        <w:rPr>
          <w:rFonts w:ascii="Times New Roman" w:hAnsi="Times New Roman" w:cs="Times New Roman"/>
          <w:sz w:val="24"/>
          <w:szCs w:val="24"/>
        </w:rPr>
        <w:br/>
        <w:t xml:space="preserve">в электронном виде) расписки в получении заявления и приложенных </w:t>
      </w:r>
      <w:r w:rsidRPr="00B763B2">
        <w:rPr>
          <w:rFonts w:ascii="Times New Roman" w:hAnsi="Times New Roman" w:cs="Times New Roman"/>
          <w:sz w:val="24"/>
          <w:szCs w:val="24"/>
        </w:rPr>
        <w:br/>
        <w:t>к нему документов</w:t>
      </w:r>
    </w:p>
    <w:p w:rsidR="00B763B2" w:rsidRPr="00C74CA6" w:rsidRDefault="00B763B2" w:rsidP="00B763B2">
      <w:pPr>
        <w:pStyle w:val="a4"/>
        <w:jc w:val="both"/>
        <w:rPr>
          <w:rFonts w:ascii="Times New Roman" w:hAnsi="Times New Roman" w:cs="Times New Roman"/>
          <w:b/>
          <w:sz w:val="24"/>
          <w:szCs w:val="24"/>
        </w:rPr>
      </w:pPr>
      <w:r w:rsidRPr="00C74CA6">
        <w:rPr>
          <w:rFonts w:ascii="Times New Roman" w:hAnsi="Times New Roman" w:cs="Times New Roman"/>
          <w:b/>
          <w:sz w:val="24"/>
          <w:szCs w:val="24"/>
        </w:rPr>
        <w:t>3.3. Направление запросов в органы (организации), участвующие в предоставлении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в орган государственной власти, осуществляющий ведение Единого государственного реестра недвижимости, о правообладателе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в налоговый орган о предоставлении выписки из ЕГРЮЛ или ЕГРИП о заявителе;</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lastRenderedPageBreak/>
        <w:t>-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B763B2" w:rsidRPr="00B763B2" w:rsidRDefault="00B763B2" w:rsidP="00B763B2">
      <w:pPr>
        <w:pStyle w:val="a4"/>
        <w:jc w:val="both"/>
        <w:rPr>
          <w:rFonts w:ascii="Times New Roman" w:hAnsi="Times New Roman" w:cs="Times New Roman"/>
          <w:sz w:val="24"/>
          <w:szCs w:val="24"/>
        </w:rPr>
      </w:pPr>
      <w:proofErr w:type="gramStart"/>
      <w:r w:rsidRPr="00B763B2">
        <w:rPr>
          <w:rFonts w:ascii="Times New Roman" w:hAnsi="Times New Roman" w:cs="Times New Roman"/>
          <w:sz w:val="24"/>
          <w:szCs w:val="24"/>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roofErr w:type="gramEnd"/>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B763B2" w:rsidRPr="00C74CA6" w:rsidRDefault="00B763B2" w:rsidP="00B763B2">
      <w:pPr>
        <w:pStyle w:val="a4"/>
        <w:jc w:val="both"/>
        <w:rPr>
          <w:rFonts w:ascii="Times New Roman" w:hAnsi="Times New Roman" w:cs="Times New Roman"/>
          <w:b/>
          <w:sz w:val="24"/>
          <w:szCs w:val="24"/>
        </w:rPr>
      </w:pPr>
      <w:r w:rsidRPr="00C74CA6">
        <w:rPr>
          <w:rFonts w:ascii="Times New Roman" w:hAnsi="Times New Roman" w:cs="Times New Roman"/>
          <w:b/>
          <w:sz w:val="24"/>
          <w:szCs w:val="24"/>
        </w:rPr>
        <w:t>3.4.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2" w:history="1">
        <w:r w:rsidRPr="00B763B2">
          <w:rPr>
            <w:rFonts w:ascii="Times New Roman" w:hAnsi="Times New Roman" w:cs="Times New Roman"/>
            <w:sz w:val="24"/>
            <w:szCs w:val="24"/>
          </w:rPr>
          <w:t>пунктом 2.</w:t>
        </w:r>
      </w:hyperlink>
      <w:r w:rsidRPr="00B763B2">
        <w:rPr>
          <w:rFonts w:ascii="Times New Roman" w:hAnsi="Times New Roman" w:cs="Times New Roman"/>
          <w:sz w:val="24"/>
          <w:szCs w:val="24"/>
        </w:rPr>
        <w:t>9.2 настоящего административного регламента.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3.4.4. Максимальный срок исполнения административной процедуры - 2 рабочих дня.</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B763B2" w:rsidRPr="00C74CA6" w:rsidRDefault="00B763B2" w:rsidP="00B763B2">
      <w:pPr>
        <w:pStyle w:val="a4"/>
        <w:jc w:val="both"/>
        <w:rPr>
          <w:rFonts w:ascii="Times New Roman" w:hAnsi="Times New Roman" w:cs="Times New Roman"/>
          <w:b/>
          <w:sz w:val="24"/>
          <w:szCs w:val="24"/>
        </w:rPr>
      </w:pPr>
      <w:r w:rsidRPr="00C74CA6">
        <w:rPr>
          <w:rFonts w:ascii="Times New Roman" w:hAnsi="Times New Roman" w:cs="Times New Roman"/>
          <w:b/>
          <w:sz w:val="24"/>
          <w:szCs w:val="24"/>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lastRenderedPageBreak/>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3.5.2. Руководитель уполномоченного органа или уполномоченное им должностное лицо рассматривает полученные документы.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 xml:space="preserve">3.5.4. Должностное лицо уполномоченного органа, ответственное за прием и выдачу документов, вручает под роспись заявителю (его уполномоченному представителю) либо направляет заказным письмом с уведомлением градостроительный план земельного участка в 2 экземплярах, либо письмо об отказе в выдаче градостроительного плана земельного участка. </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земельного участка (об отказе в его выдаче) направляется заявителю посредством использования электронной почты.</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3.5.7. Максимальный срок выполнения административной процедуры - 1 рабочий день.</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B763B2" w:rsidRPr="00B763B2" w:rsidRDefault="00B763B2" w:rsidP="00B763B2">
      <w:pPr>
        <w:pStyle w:val="a4"/>
        <w:jc w:val="both"/>
        <w:rPr>
          <w:rFonts w:ascii="Times New Roman" w:hAnsi="Times New Roman" w:cs="Times New Roman"/>
          <w:sz w:val="24"/>
          <w:szCs w:val="24"/>
        </w:rPr>
      </w:pPr>
      <w:r w:rsidRPr="00B763B2">
        <w:rPr>
          <w:rFonts w:ascii="Times New Roman" w:hAnsi="Times New Roman" w:cs="Times New Roman"/>
          <w:sz w:val="24"/>
          <w:szCs w:val="24"/>
        </w:rPr>
        <w:t>3.6. Блок-схема предоставления муниципальной услуги приведена в приложении № 2 к административному регламенту.</w:t>
      </w:r>
    </w:p>
    <w:p w:rsidR="00B763B2" w:rsidRPr="00B763B2" w:rsidRDefault="00B763B2" w:rsidP="00B763B2">
      <w:pPr>
        <w:pStyle w:val="a4"/>
        <w:jc w:val="both"/>
        <w:rPr>
          <w:rFonts w:ascii="Times New Roman" w:hAnsi="Times New Roman" w:cs="Times New Roman"/>
          <w:sz w:val="24"/>
          <w:szCs w:val="24"/>
        </w:rPr>
      </w:pPr>
    </w:p>
    <w:p w:rsidR="00490218" w:rsidRPr="00490218" w:rsidRDefault="00490218" w:rsidP="00490218">
      <w:pPr>
        <w:jc w:val="center"/>
        <w:rPr>
          <w:rFonts w:ascii="Times New Roman" w:hAnsi="Times New Roman" w:cs="Times New Roman"/>
          <w:b/>
          <w:bCs/>
          <w:sz w:val="24"/>
          <w:szCs w:val="24"/>
        </w:rPr>
      </w:pPr>
      <w:r w:rsidRPr="00490218">
        <w:rPr>
          <w:rFonts w:ascii="Times New Roman" w:hAnsi="Times New Roman" w:cs="Times New Roman"/>
          <w:b/>
          <w:bCs/>
          <w:sz w:val="24"/>
          <w:szCs w:val="24"/>
        </w:rPr>
        <w:t xml:space="preserve">4. Формы </w:t>
      </w:r>
      <w:proofErr w:type="gramStart"/>
      <w:r w:rsidRPr="00490218">
        <w:rPr>
          <w:rFonts w:ascii="Times New Roman" w:hAnsi="Times New Roman" w:cs="Times New Roman"/>
          <w:b/>
          <w:bCs/>
          <w:sz w:val="24"/>
          <w:szCs w:val="24"/>
        </w:rPr>
        <w:t>контроля за</w:t>
      </w:r>
      <w:proofErr w:type="gramEnd"/>
      <w:r w:rsidRPr="00490218">
        <w:rPr>
          <w:rFonts w:ascii="Times New Roman" w:hAnsi="Times New Roman" w:cs="Times New Roman"/>
          <w:b/>
          <w:bCs/>
          <w:sz w:val="24"/>
          <w:szCs w:val="24"/>
        </w:rPr>
        <w:t xml:space="preserve"> исполнением административного регламента</w:t>
      </w:r>
    </w:p>
    <w:p w:rsidR="00490218" w:rsidRPr="00490218" w:rsidRDefault="00490218" w:rsidP="00490218">
      <w:pPr>
        <w:pStyle w:val="ConsPlusNormal"/>
        <w:ind w:firstLine="709"/>
        <w:jc w:val="both"/>
        <w:rPr>
          <w:rFonts w:ascii="Times New Roman" w:hAnsi="Times New Roman" w:cs="Times New Roman"/>
          <w:sz w:val="24"/>
          <w:szCs w:val="24"/>
        </w:rPr>
      </w:pPr>
      <w:r w:rsidRPr="00490218">
        <w:rPr>
          <w:rFonts w:ascii="Times New Roman" w:hAnsi="Times New Roman" w:cs="Times New Roman"/>
          <w:sz w:val="24"/>
          <w:szCs w:val="24"/>
        </w:rPr>
        <w:t xml:space="preserve">4.1. </w:t>
      </w:r>
      <w:proofErr w:type="gramStart"/>
      <w:r w:rsidRPr="00490218">
        <w:rPr>
          <w:rFonts w:ascii="Times New Roman" w:hAnsi="Times New Roman" w:cs="Times New Roman"/>
          <w:sz w:val="24"/>
          <w:szCs w:val="24"/>
        </w:rPr>
        <w:t>Контроль за</w:t>
      </w:r>
      <w:proofErr w:type="gramEnd"/>
      <w:r w:rsidRPr="00490218">
        <w:rPr>
          <w:rFonts w:ascii="Times New Roman" w:hAnsi="Times New Roman" w:cs="Times New Roman"/>
          <w:sz w:val="24"/>
          <w:szCs w:val="24"/>
        </w:rPr>
        <w:t xml:space="preserve"> соблюдением администрации Котельниковского городского поселения, должностными лицами администрации Котельниковского городского поселения, участвующими в предоставлении муниципальной услуги, осуществляется должностными лицами администрации Котельниковского городского поселения специально уполномоченными на осуществление данного контроля, руководителем администрации Котельниковского городского поселения и включает в себя проведение проверок полноты и качества предоставления муниципальной услуги. Плановые </w:t>
      </w:r>
      <w:r w:rsidRPr="00490218">
        <w:rPr>
          <w:rFonts w:ascii="Times New Roman" w:hAnsi="Times New Roman" w:cs="Times New Roman"/>
          <w:sz w:val="24"/>
          <w:szCs w:val="24"/>
        </w:rPr>
        <w:br/>
        <w:t>и внеплановые проверки проводятся уполномоченными должностными лицами администрации Котельниковского городского поселения на основании распоряжения руководителя администрации Котельниковского городского поселения.</w:t>
      </w:r>
    </w:p>
    <w:p w:rsidR="00490218" w:rsidRPr="00490218" w:rsidRDefault="00490218" w:rsidP="00490218">
      <w:pPr>
        <w:pStyle w:val="ConsPlusNormal"/>
        <w:ind w:firstLine="709"/>
        <w:jc w:val="both"/>
        <w:rPr>
          <w:rFonts w:ascii="Times New Roman" w:hAnsi="Times New Roman" w:cs="Times New Roman"/>
          <w:sz w:val="24"/>
          <w:szCs w:val="24"/>
        </w:rPr>
      </w:pPr>
      <w:r w:rsidRPr="0049021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490218" w:rsidRPr="00490218" w:rsidRDefault="00490218" w:rsidP="00490218">
      <w:pPr>
        <w:pStyle w:val="ConsPlusNormal"/>
        <w:ind w:firstLine="709"/>
        <w:jc w:val="both"/>
        <w:rPr>
          <w:rFonts w:ascii="Times New Roman" w:hAnsi="Times New Roman" w:cs="Times New Roman"/>
          <w:sz w:val="24"/>
          <w:szCs w:val="24"/>
        </w:rPr>
      </w:pPr>
      <w:r w:rsidRPr="00490218">
        <w:rPr>
          <w:rFonts w:ascii="Times New Roman" w:hAnsi="Times New Roman" w:cs="Times New Roman"/>
          <w:sz w:val="24"/>
          <w:szCs w:val="24"/>
        </w:rPr>
        <w:t>4.2.1. Плановых проверок соблюдения и исполнения должностными лицами администрации Котельниковского городского поселения</w:t>
      </w:r>
      <w:r w:rsidRPr="00490218">
        <w:rPr>
          <w:rFonts w:ascii="Times New Roman" w:hAnsi="Times New Roman" w:cs="Times New Roman"/>
          <w:i/>
          <w:sz w:val="24"/>
          <w:szCs w:val="24"/>
          <w:u w:val="single"/>
        </w:rPr>
        <w:t>,</w:t>
      </w:r>
      <w:r w:rsidRPr="0049021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490218">
        <w:rPr>
          <w:rFonts w:ascii="Times New Roman" w:hAnsi="Times New Roman" w:cs="Times New Roman"/>
          <w:sz w:val="24"/>
          <w:szCs w:val="24"/>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490218" w:rsidRPr="00490218" w:rsidRDefault="00490218" w:rsidP="00490218">
      <w:pPr>
        <w:pStyle w:val="ConsPlusNormal"/>
        <w:ind w:firstLine="709"/>
        <w:jc w:val="both"/>
        <w:rPr>
          <w:rFonts w:ascii="Times New Roman" w:hAnsi="Times New Roman" w:cs="Times New Roman"/>
          <w:sz w:val="24"/>
          <w:szCs w:val="24"/>
        </w:rPr>
      </w:pPr>
      <w:r w:rsidRPr="00490218">
        <w:rPr>
          <w:rFonts w:ascii="Times New Roman" w:hAnsi="Times New Roman" w:cs="Times New Roman"/>
          <w:sz w:val="24"/>
          <w:szCs w:val="24"/>
        </w:rPr>
        <w:t>4.2.2. Внеплановых проверок соблюдения и исполнения должностными лицами администрации Котельниковского городского поселения</w:t>
      </w:r>
      <w:r w:rsidRPr="00490218">
        <w:rPr>
          <w:rFonts w:ascii="Times New Roman" w:hAnsi="Times New Roman" w:cs="Times New Roman"/>
          <w:i/>
          <w:sz w:val="24"/>
          <w:szCs w:val="24"/>
          <w:u w:val="single"/>
        </w:rPr>
        <w:t>,</w:t>
      </w:r>
      <w:r w:rsidRPr="0049021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490218">
        <w:rPr>
          <w:rFonts w:ascii="Times New Roman" w:hAnsi="Times New Roman" w:cs="Times New Roman"/>
          <w:sz w:val="24"/>
          <w:szCs w:val="24"/>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490218">
        <w:rPr>
          <w:rFonts w:ascii="Times New Roman" w:hAnsi="Times New Roman" w:cs="Times New Roman"/>
          <w:sz w:val="24"/>
          <w:szCs w:val="24"/>
        </w:rPr>
        <w:br/>
        <w:t>в целом.</w:t>
      </w:r>
    </w:p>
    <w:p w:rsidR="00490218" w:rsidRPr="00490218" w:rsidRDefault="00490218" w:rsidP="00490218">
      <w:pPr>
        <w:pStyle w:val="ConsPlusNormal"/>
        <w:ind w:firstLine="709"/>
        <w:jc w:val="both"/>
        <w:rPr>
          <w:rFonts w:ascii="Times New Roman" w:hAnsi="Times New Roman" w:cs="Times New Roman"/>
          <w:sz w:val="24"/>
          <w:szCs w:val="24"/>
        </w:rPr>
      </w:pPr>
      <w:r w:rsidRPr="00490218">
        <w:rPr>
          <w:rFonts w:ascii="Times New Roman" w:hAnsi="Times New Roman" w:cs="Times New Roman"/>
          <w:sz w:val="24"/>
          <w:szCs w:val="24"/>
        </w:rPr>
        <w:t xml:space="preserve">4.3. </w:t>
      </w:r>
      <w:proofErr w:type="gramStart"/>
      <w:r w:rsidRPr="00490218">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Котельниковского городского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90218" w:rsidRPr="00490218" w:rsidRDefault="00490218" w:rsidP="00490218">
      <w:pPr>
        <w:pStyle w:val="ConsPlusNormal"/>
        <w:ind w:firstLine="709"/>
        <w:jc w:val="both"/>
        <w:rPr>
          <w:rFonts w:ascii="Times New Roman" w:hAnsi="Times New Roman" w:cs="Times New Roman"/>
          <w:sz w:val="24"/>
          <w:szCs w:val="24"/>
        </w:rPr>
      </w:pPr>
      <w:r w:rsidRPr="00490218">
        <w:rPr>
          <w:rFonts w:ascii="Times New Roman" w:hAnsi="Times New Roman" w:cs="Times New Roman"/>
          <w:sz w:val="24"/>
          <w:szCs w:val="24"/>
        </w:rPr>
        <w:t xml:space="preserve">4.4. По результатам проведенной проверки составляется акт, </w:t>
      </w:r>
      <w:r w:rsidRPr="00490218">
        <w:rPr>
          <w:rFonts w:ascii="Times New Roman" w:hAnsi="Times New Roman" w:cs="Times New Roman"/>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225F7" w:rsidRPr="00F225F7" w:rsidRDefault="00F225F7" w:rsidP="00F225F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90218" w:rsidRPr="00F225F7">
        <w:rPr>
          <w:rFonts w:ascii="Times New Roman" w:hAnsi="Times New Roman" w:cs="Times New Roman"/>
          <w:sz w:val="24"/>
          <w:szCs w:val="24"/>
        </w:rPr>
        <w:t>4.5. Должностные лица администрации Котельниковского городского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90218" w:rsidRPr="00F225F7" w:rsidRDefault="00F225F7" w:rsidP="00F225F7">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00490218" w:rsidRPr="00F225F7">
        <w:rPr>
          <w:rFonts w:ascii="Times New Roman" w:hAnsi="Times New Roman" w:cs="Times New Roman"/>
          <w:sz w:val="24"/>
          <w:szCs w:val="24"/>
        </w:rPr>
        <w:t xml:space="preserve">4.6. Самостоятельной формой </w:t>
      </w:r>
      <w:proofErr w:type="gramStart"/>
      <w:r w:rsidR="00490218" w:rsidRPr="00F225F7">
        <w:rPr>
          <w:rFonts w:ascii="Times New Roman" w:hAnsi="Times New Roman" w:cs="Times New Roman"/>
          <w:sz w:val="24"/>
          <w:szCs w:val="24"/>
        </w:rPr>
        <w:t>контроля за</w:t>
      </w:r>
      <w:proofErr w:type="gramEnd"/>
      <w:r w:rsidR="00490218" w:rsidRPr="00F225F7">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90218" w:rsidRPr="00490218" w:rsidRDefault="00490218" w:rsidP="00490218">
      <w:pPr>
        <w:autoSpaceDE w:val="0"/>
        <w:ind w:right="-16"/>
        <w:jc w:val="center"/>
        <w:rPr>
          <w:rFonts w:ascii="Times New Roman" w:hAnsi="Times New Roman" w:cs="Times New Roman"/>
          <w:b/>
          <w:sz w:val="24"/>
          <w:szCs w:val="24"/>
        </w:rPr>
      </w:pPr>
    </w:p>
    <w:p w:rsidR="00490218" w:rsidRPr="00490218" w:rsidRDefault="00490218" w:rsidP="00490218">
      <w:pPr>
        <w:pStyle w:val="a4"/>
        <w:jc w:val="center"/>
        <w:rPr>
          <w:rFonts w:ascii="Times New Roman" w:hAnsi="Times New Roman" w:cs="Times New Roman"/>
          <w:b/>
          <w:bCs/>
          <w:i/>
          <w:sz w:val="24"/>
          <w:szCs w:val="24"/>
          <w:u w:val="single"/>
        </w:rPr>
      </w:pPr>
      <w:r w:rsidRPr="00490218">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Котельниковского городского поселения, а также должностных лиц, муниципальных служащих администрации Котельниковского городского поселения</w:t>
      </w:r>
    </w:p>
    <w:p w:rsidR="00490218" w:rsidRPr="00490218" w:rsidRDefault="00490218" w:rsidP="00490218">
      <w:pPr>
        <w:pStyle w:val="a4"/>
        <w:jc w:val="both"/>
        <w:rPr>
          <w:rFonts w:ascii="Times New Roman" w:hAnsi="Times New Roman" w:cs="Times New Roman"/>
          <w:sz w:val="24"/>
          <w:szCs w:val="24"/>
        </w:rPr>
      </w:pP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5.1. Заявитель может обратиться с жалобой на решения и действия (бездействие) администрации Котельниковского городского поселения, должностных лиц, муниципальных служащих администрации Котельниковского городского поселения, участвующих в предоставлении муниципальной услуги, в том числе в следующих случаях:</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2) нарушение срока предоставления муниципальной услуги;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t>7) отказ администрации Котельниковского городского поселения, должностного лица администрации Котельниковского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 xml:space="preserve">5.2. Жалоба подается в администрации Котельниковского городского поселения в письменной форме на бумажном носителе или в форме электронного документа. </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Котельниковского городского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5.4. Жалоба должна содержать:</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1) наименование администрации Котельниковского городского поселения, должностного лица</w:t>
      </w:r>
      <w:r w:rsidRPr="00490218">
        <w:rPr>
          <w:rFonts w:ascii="Times New Roman" w:hAnsi="Times New Roman" w:cs="Times New Roman"/>
          <w:bCs/>
          <w:i/>
          <w:sz w:val="24"/>
          <w:szCs w:val="24"/>
        </w:rPr>
        <w:t xml:space="preserve"> </w:t>
      </w:r>
      <w:r w:rsidRPr="00490218">
        <w:rPr>
          <w:rFonts w:ascii="Times New Roman" w:hAnsi="Times New Roman" w:cs="Times New Roman"/>
          <w:sz w:val="24"/>
          <w:szCs w:val="24"/>
        </w:rPr>
        <w:t>администрации Котельниковского городского поселения, либо муниципального служащего, решения и действия (бездействие) которых обжалуются;</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3) сведения об обжалуемых решениях и действиях (бездействии) администрации Котельниковского городского поселения, должностного лица, администрации Котельниковского городского поселения, либо муниципального служащего;</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Котельниковского городского поселения, должностного лица</w:t>
      </w:r>
      <w:r w:rsidRPr="00490218">
        <w:rPr>
          <w:rFonts w:ascii="Times New Roman" w:hAnsi="Times New Roman" w:cs="Times New Roman"/>
          <w:bCs/>
          <w:i/>
          <w:sz w:val="24"/>
          <w:szCs w:val="24"/>
        </w:rPr>
        <w:t xml:space="preserve"> </w:t>
      </w:r>
      <w:r w:rsidRPr="00490218">
        <w:rPr>
          <w:rFonts w:ascii="Times New Roman" w:hAnsi="Times New Roman" w:cs="Times New Roman"/>
          <w:sz w:val="24"/>
          <w:szCs w:val="24"/>
        </w:rPr>
        <w:t>администрации Котельниковского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Котельниковского городского поселения. </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t>Жалоба подлежит рассмотрению должностным лицом администрации Котельниковского городского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администрации Котельниковского городского поселения, должностного лица администрации Котельниковского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90218">
        <w:rPr>
          <w:rFonts w:ascii="Times New Roman" w:hAnsi="Times New Roman" w:cs="Times New Roman"/>
          <w:sz w:val="24"/>
          <w:szCs w:val="24"/>
        </w:rPr>
        <w:t xml:space="preserve"> течение 5 рабочих дней со дня ее регистрации.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lastRenderedPageBreak/>
        <w:t xml:space="preserve">5.6. В случае если в жалобе не </w:t>
      </w:r>
      <w:proofErr w:type="gramStart"/>
      <w:r w:rsidRPr="00490218">
        <w:rPr>
          <w:rFonts w:ascii="Times New Roman" w:hAnsi="Times New Roman" w:cs="Times New Roman"/>
          <w:sz w:val="24"/>
          <w:szCs w:val="24"/>
        </w:rPr>
        <w:t>указаны</w:t>
      </w:r>
      <w:proofErr w:type="gramEnd"/>
      <w:r w:rsidRPr="00490218">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490218">
          <w:rPr>
            <w:rFonts w:ascii="Times New Roman" w:hAnsi="Times New Roman" w:cs="Times New Roman"/>
            <w:sz w:val="24"/>
            <w:szCs w:val="24"/>
          </w:rPr>
          <w:t>законом</w:t>
        </w:r>
      </w:hyperlink>
      <w:r w:rsidRPr="00490218">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490218">
        <w:rPr>
          <w:rFonts w:ascii="Times New Roman" w:hAnsi="Times New Roman" w:cs="Times New Roman"/>
          <w:sz w:val="24"/>
          <w:szCs w:val="24"/>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5.7. По результатам рассмотрения жалобы должностным лицом администрации Котельниковского городского поселения, наделенным полномочиями по рассмотрению жалоб, принимается одно из следующих решений:</w:t>
      </w:r>
    </w:p>
    <w:p w:rsidR="00490218" w:rsidRPr="00490218" w:rsidRDefault="00490218" w:rsidP="00490218">
      <w:pPr>
        <w:pStyle w:val="a4"/>
        <w:jc w:val="both"/>
        <w:rPr>
          <w:rFonts w:ascii="Times New Roman" w:hAnsi="Times New Roman" w:cs="Times New Roman"/>
          <w:sz w:val="24"/>
          <w:szCs w:val="24"/>
        </w:rPr>
      </w:pPr>
      <w:proofErr w:type="gramStart"/>
      <w:r w:rsidRPr="00490218">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2) отказать в удовлетворении жалобы.</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5.8. Основаниями для отказа в удовлетворении жалобы являются:</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 xml:space="preserve">1) признание </w:t>
      </w:r>
      <w:proofErr w:type="gramStart"/>
      <w:r w:rsidRPr="00490218">
        <w:rPr>
          <w:rFonts w:ascii="Times New Roman" w:hAnsi="Times New Roman" w:cs="Times New Roman"/>
          <w:sz w:val="24"/>
          <w:szCs w:val="24"/>
        </w:rPr>
        <w:t>правомерными</w:t>
      </w:r>
      <w:proofErr w:type="gramEnd"/>
      <w:r w:rsidRPr="00490218">
        <w:rPr>
          <w:rFonts w:ascii="Times New Roman" w:hAnsi="Times New Roman" w:cs="Times New Roman"/>
          <w:sz w:val="24"/>
          <w:szCs w:val="24"/>
        </w:rPr>
        <w:t xml:space="preserve"> действий (бездействия) должностных лиц, муниципальных служащих администрации Котельниковского городского поселения, участвующих в предоставлении муниципальной услуги,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 xml:space="preserve">5.10. В случае установления в ходе или по результатам </w:t>
      </w:r>
      <w:proofErr w:type="gramStart"/>
      <w:r w:rsidRPr="004902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90218">
        <w:rPr>
          <w:rFonts w:ascii="Times New Roman" w:hAnsi="Times New Roman" w:cs="Times New Roman"/>
          <w:sz w:val="24"/>
          <w:szCs w:val="24"/>
        </w:rPr>
        <w:t xml:space="preserve"> или преступления должностное лицо </w:t>
      </w:r>
      <w:r w:rsidRPr="00490218">
        <w:rPr>
          <w:rFonts w:ascii="Times New Roman" w:hAnsi="Times New Roman" w:cs="Times New Roman"/>
          <w:sz w:val="24"/>
          <w:szCs w:val="24"/>
        </w:rPr>
        <w:lastRenderedPageBreak/>
        <w:t>администрации Котельниковского городского поселения, наделенное полномочиями по рассмотрению жалоб, незамедлительно направляет имеющиеся материалы в органы прокуратуры.</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Котельниковского городского поселения в судебном порядке в соответствии с законодательством Российской Федерации.</w:t>
      </w:r>
    </w:p>
    <w:p w:rsidR="00490218" w:rsidRPr="00490218" w:rsidRDefault="00490218" w:rsidP="00490218">
      <w:pPr>
        <w:pStyle w:val="a4"/>
        <w:jc w:val="both"/>
        <w:rPr>
          <w:rFonts w:ascii="Times New Roman" w:hAnsi="Times New Roman" w:cs="Times New Roman"/>
          <w:sz w:val="24"/>
          <w:szCs w:val="24"/>
        </w:rPr>
      </w:pPr>
      <w:r w:rsidRPr="00490218">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763B2" w:rsidRPr="00490218" w:rsidRDefault="00B763B2" w:rsidP="00B763B2">
      <w:pPr>
        <w:pStyle w:val="a4"/>
        <w:jc w:val="both"/>
        <w:rPr>
          <w:rFonts w:ascii="Times New Roman" w:hAnsi="Times New Roman" w:cs="Times New Roman"/>
          <w:sz w:val="24"/>
          <w:szCs w:val="24"/>
        </w:rPr>
      </w:pPr>
    </w:p>
    <w:p w:rsidR="00B763B2" w:rsidRPr="00ED14D4" w:rsidRDefault="00B763B2" w:rsidP="00ED14D4">
      <w:pPr>
        <w:pStyle w:val="a4"/>
        <w:jc w:val="right"/>
        <w:rPr>
          <w:rFonts w:ascii="Times New Roman" w:hAnsi="Times New Roman"/>
          <w:sz w:val="20"/>
          <w:szCs w:val="20"/>
        </w:rPr>
      </w:pPr>
      <w:r w:rsidRPr="00B763B2">
        <w:rPr>
          <w:rFonts w:ascii="Times New Roman" w:hAnsi="Times New Roman" w:cs="Times New Roman"/>
          <w:sz w:val="24"/>
          <w:szCs w:val="24"/>
        </w:rPr>
        <w:br w:type="column"/>
      </w:r>
      <w:r w:rsidRPr="00ED14D4">
        <w:rPr>
          <w:rFonts w:ascii="Times New Roman" w:hAnsi="Times New Roman"/>
          <w:sz w:val="20"/>
          <w:szCs w:val="20"/>
        </w:rPr>
        <w:lastRenderedPageBreak/>
        <w:t xml:space="preserve"> Приложение № 1</w:t>
      </w:r>
    </w:p>
    <w:p w:rsidR="00B763B2" w:rsidRPr="00ED14D4" w:rsidRDefault="00B763B2" w:rsidP="00ED14D4">
      <w:pPr>
        <w:pStyle w:val="ConsPlusNormal"/>
        <w:spacing w:line="240" w:lineRule="exact"/>
        <w:jc w:val="right"/>
        <w:rPr>
          <w:rFonts w:ascii="Times New Roman" w:hAnsi="Times New Roman"/>
        </w:rPr>
      </w:pPr>
      <w:r w:rsidRPr="00ED14D4">
        <w:rPr>
          <w:rFonts w:ascii="Times New Roman" w:hAnsi="Times New Roman"/>
        </w:rPr>
        <w:t>к административному регламенту</w:t>
      </w:r>
    </w:p>
    <w:p w:rsidR="00B763B2" w:rsidRPr="00ED14D4" w:rsidRDefault="00B763B2" w:rsidP="00ED14D4">
      <w:pPr>
        <w:pStyle w:val="a4"/>
        <w:jc w:val="right"/>
        <w:rPr>
          <w:rFonts w:ascii="Times New Roman" w:hAnsi="Times New Roman" w:cs="Times New Roman"/>
        </w:rPr>
      </w:pPr>
    </w:p>
    <w:p w:rsidR="00B763B2" w:rsidRPr="00ED14D4" w:rsidRDefault="00B763B2" w:rsidP="00ED14D4">
      <w:pPr>
        <w:pStyle w:val="a4"/>
        <w:jc w:val="right"/>
        <w:rPr>
          <w:rFonts w:ascii="Times New Roman" w:hAnsi="Times New Roman" w:cs="Times New Roman"/>
          <w:b/>
          <w:bCs/>
        </w:rPr>
      </w:pPr>
      <w:bookmarkStart w:id="4" w:name="P246"/>
      <w:bookmarkEnd w:id="4"/>
      <w:r w:rsidRPr="00ED14D4">
        <w:rPr>
          <w:rFonts w:ascii="Times New Roman" w:hAnsi="Times New Roman" w:cs="Times New Roman"/>
        </w:rPr>
        <w:t>В</w:t>
      </w:r>
      <w:r w:rsidRPr="00ED14D4">
        <w:rPr>
          <w:rFonts w:ascii="Times New Roman" w:hAnsi="Times New Roman" w:cs="Times New Roman"/>
          <w:b/>
          <w:bCs/>
        </w:rPr>
        <w:t>_____________________________________________</w:t>
      </w:r>
    </w:p>
    <w:p w:rsidR="00B763B2" w:rsidRPr="00ED14D4" w:rsidRDefault="00B763B2" w:rsidP="00ED14D4">
      <w:pPr>
        <w:pStyle w:val="a4"/>
        <w:jc w:val="right"/>
        <w:rPr>
          <w:rFonts w:ascii="Times New Roman" w:hAnsi="Times New Roman" w:cs="Times New Roman"/>
          <w:sz w:val="18"/>
          <w:szCs w:val="18"/>
        </w:rPr>
      </w:pPr>
      <w:proofErr w:type="gramStart"/>
      <w:r w:rsidRPr="00ED14D4">
        <w:rPr>
          <w:rFonts w:ascii="Times New Roman" w:hAnsi="Times New Roman" w:cs="Times New Roman"/>
          <w:sz w:val="18"/>
          <w:szCs w:val="18"/>
        </w:rPr>
        <w:t>(наименование исполнительно-распорядительного</w:t>
      </w:r>
      <w:proofErr w:type="gramEnd"/>
    </w:p>
    <w:p w:rsidR="00B763B2" w:rsidRPr="00ED14D4" w:rsidRDefault="00B763B2" w:rsidP="00ED14D4">
      <w:pPr>
        <w:pStyle w:val="a4"/>
        <w:jc w:val="right"/>
        <w:rPr>
          <w:rFonts w:ascii="Times New Roman" w:hAnsi="Times New Roman" w:cs="Times New Roman"/>
          <w:sz w:val="18"/>
          <w:szCs w:val="18"/>
        </w:rPr>
      </w:pPr>
    </w:p>
    <w:p w:rsidR="00B763B2" w:rsidRPr="00ED14D4" w:rsidRDefault="00B763B2" w:rsidP="00ED14D4">
      <w:pPr>
        <w:pStyle w:val="a4"/>
        <w:jc w:val="right"/>
        <w:rPr>
          <w:rFonts w:ascii="Times New Roman" w:hAnsi="Times New Roman" w:cs="Times New Roman"/>
          <w:b/>
          <w:bCs/>
          <w:sz w:val="18"/>
          <w:szCs w:val="18"/>
        </w:rPr>
      </w:pPr>
      <w:r w:rsidRPr="00ED14D4">
        <w:rPr>
          <w:rFonts w:ascii="Times New Roman" w:hAnsi="Times New Roman" w:cs="Times New Roman"/>
          <w:sz w:val="18"/>
          <w:szCs w:val="18"/>
        </w:rPr>
        <w:t>органа местного самоуправления, предоставляющего</w:t>
      </w:r>
      <w:r w:rsidRPr="00ED14D4">
        <w:rPr>
          <w:rFonts w:ascii="Times New Roman" w:hAnsi="Times New Roman" w:cs="Times New Roman"/>
          <w:b/>
          <w:bCs/>
          <w:sz w:val="18"/>
          <w:szCs w:val="18"/>
        </w:rPr>
        <w:t xml:space="preserve">     _______________________________________________________________</w:t>
      </w:r>
    </w:p>
    <w:p w:rsidR="00B763B2" w:rsidRPr="00ED14D4" w:rsidRDefault="00B763B2" w:rsidP="00ED14D4">
      <w:pPr>
        <w:pStyle w:val="a4"/>
        <w:jc w:val="right"/>
        <w:rPr>
          <w:rFonts w:ascii="Times New Roman" w:hAnsi="Times New Roman" w:cs="Times New Roman"/>
          <w:sz w:val="18"/>
          <w:szCs w:val="18"/>
        </w:rPr>
      </w:pPr>
      <w:r w:rsidRPr="00ED14D4">
        <w:rPr>
          <w:rFonts w:ascii="Times New Roman" w:hAnsi="Times New Roman" w:cs="Times New Roman"/>
          <w:sz w:val="18"/>
          <w:szCs w:val="18"/>
        </w:rPr>
        <w:t>муниципальную услугу)</w:t>
      </w:r>
    </w:p>
    <w:p w:rsidR="00B763B2" w:rsidRPr="00ED14D4" w:rsidRDefault="00B763B2" w:rsidP="00ED14D4">
      <w:pPr>
        <w:pStyle w:val="a4"/>
        <w:jc w:val="right"/>
        <w:rPr>
          <w:rFonts w:ascii="Times New Roman" w:hAnsi="Times New Roman" w:cs="Times New Roman"/>
          <w:sz w:val="28"/>
          <w:szCs w:val="28"/>
        </w:rPr>
      </w:pPr>
    </w:p>
    <w:p w:rsidR="00B763B2" w:rsidRPr="00ED14D4" w:rsidRDefault="00B763B2" w:rsidP="00ED14D4">
      <w:pPr>
        <w:pStyle w:val="a4"/>
        <w:jc w:val="right"/>
        <w:rPr>
          <w:rFonts w:ascii="Times New Roman" w:hAnsi="Times New Roman" w:cs="Times New Roman"/>
        </w:rPr>
      </w:pPr>
      <w:r w:rsidRPr="00ED14D4">
        <w:rPr>
          <w:rFonts w:ascii="Times New Roman" w:hAnsi="Times New Roman" w:cs="Times New Roman"/>
        </w:rPr>
        <w:t>От кого________________________________________</w:t>
      </w:r>
    </w:p>
    <w:p w:rsidR="00B763B2" w:rsidRPr="00ED14D4" w:rsidRDefault="00B763B2" w:rsidP="00ED14D4">
      <w:pPr>
        <w:pStyle w:val="a4"/>
        <w:jc w:val="right"/>
        <w:rPr>
          <w:rFonts w:ascii="Times New Roman" w:hAnsi="Times New Roman" w:cs="Times New Roman"/>
          <w:sz w:val="18"/>
          <w:szCs w:val="18"/>
        </w:rPr>
      </w:pPr>
      <w:proofErr w:type="gramStart"/>
      <w:r w:rsidRPr="00ED14D4">
        <w:rPr>
          <w:rFonts w:ascii="Times New Roman" w:hAnsi="Times New Roman" w:cs="Times New Roman"/>
          <w:sz w:val="18"/>
          <w:szCs w:val="18"/>
        </w:rPr>
        <w:t>(наименование заявителя, фамилия, имя,</w:t>
      </w:r>
      <w:proofErr w:type="gramEnd"/>
    </w:p>
    <w:p w:rsidR="00B763B2" w:rsidRPr="00ED14D4" w:rsidRDefault="00B763B2" w:rsidP="00ED14D4">
      <w:pPr>
        <w:pStyle w:val="a4"/>
        <w:jc w:val="right"/>
        <w:rPr>
          <w:rFonts w:ascii="Times New Roman" w:hAnsi="Times New Roman" w:cs="Times New Roman"/>
        </w:rPr>
      </w:pPr>
    </w:p>
    <w:p w:rsidR="00B763B2" w:rsidRPr="00ED14D4" w:rsidRDefault="00B763B2" w:rsidP="00ED14D4">
      <w:pPr>
        <w:pStyle w:val="a4"/>
        <w:jc w:val="right"/>
        <w:rPr>
          <w:rFonts w:ascii="Times New Roman" w:hAnsi="Times New Roman" w:cs="Times New Roman"/>
          <w:sz w:val="18"/>
          <w:szCs w:val="18"/>
        </w:rPr>
      </w:pPr>
      <w:r w:rsidRPr="00ED14D4">
        <w:rPr>
          <w:rFonts w:ascii="Times New Roman" w:hAnsi="Times New Roman" w:cs="Times New Roman"/>
          <w:sz w:val="18"/>
          <w:szCs w:val="18"/>
        </w:rPr>
        <w:t>отчество - для граждан, полное наименование</w:t>
      </w:r>
    </w:p>
    <w:p w:rsidR="00B763B2" w:rsidRPr="00ED14D4" w:rsidRDefault="00B763B2" w:rsidP="00ED14D4">
      <w:pPr>
        <w:pStyle w:val="a4"/>
        <w:jc w:val="right"/>
        <w:rPr>
          <w:rFonts w:ascii="Times New Roman" w:hAnsi="Times New Roman" w:cs="Times New Roman"/>
        </w:rPr>
      </w:pPr>
    </w:p>
    <w:p w:rsidR="00B763B2" w:rsidRPr="00ED14D4" w:rsidRDefault="00B763B2" w:rsidP="00ED14D4">
      <w:pPr>
        <w:pStyle w:val="a4"/>
        <w:jc w:val="right"/>
        <w:rPr>
          <w:rFonts w:ascii="Times New Roman" w:hAnsi="Times New Roman" w:cs="Times New Roman"/>
          <w:sz w:val="18"/>
          <w:szCs w:val="18"/>
        </w:rPr>
      </w:pPr>
      <w:r w:rsidRPr="00ED14D4">
        <w:rPr>
          <w:rFonts w:ascii="Times New Roman" w:hAnsi="Times New Roman" w:cs="Times New Roman"/>
          <w:sz w:val="18"/>
          <w:szCs w:val="18"/>
        </w:rPr>
        <w:t>организации - для юридических лиц,</w:t>
      </w:r>
    </w:p>
    <w:p w:rsidR="00B763B2" w:rsidRPr="00ED14D4" w:rsidRDefault="00B763B2" w:rsidP="00ED14D4">
      <w:pPr>
        <w:pStyle w:val="a4"/>
        <w:jc w:val="right"/>
        <w:rPr>
          <w:rFonts w:ascii="Times New Roman" w:hAnsi="Times New Roman" w:cs="Times New Roman"/>
          <w:sz w:val="18"/>
          <w:szCs w:val="18"/>
        </w:rPr>
      </w:pPr>
    </w:p>
    <w:p w:rsidR="00B763B2" w:rsidRPr="00ED14D4" w:rsidRDefault="00B763B2" w:rsidP="00ED14D4">
      <w:pPr>
        <w:pStyle w:val="a4"/>
        <w:jc w:val="right"/>
        <w:rPr>
          <w:rFonts w:ascii="Times New Roman" w:hAnsi="Times New Roman" w:cs="Times New Roman"/>
          <w:sz w:val="18"/>
          <w:szCs w:val="18"/>
        </w:rPr>
      </w:pPr>
      <w:r w:rsidRPr="00ED14D4">
        <w:rPr>
          <w:rFonts w:ascii="Times New Roman" w:hAnsi="Times New Roman" w:cs="Times New Roman"/>
          <w:sz w:val="18"/>
          <w:szCs w:val="18"/>
        </w:rPr>
        <w:t>почтовый адрес и индекс</w:t>
      </w:r>
    </w:p>
    <w:p w:rsidR="00B763B2" w:rsidRPr="00ED14D4" w:rsidRDefault="00B763B2" w:rsidP="00ED14D4">
      <w:pPr>
        <w:pStyle w:val="a4"/>
        <w:jc w:val="right"/>
        <w:rPr>
          <w:rFonts w:ascii="Times New Roman" w:hAnsi="Times New Roman" w:cs="Times New Roman"/>
        </w:rPr>
      </w:pPr>
    </w:p>
    <w:p w:rsidR="00B763B2" w:rsidRPr="00ED14D4" w:rsidRDefault="00B763B2" w:rsidP="00ED14D4">
      <w:pPr>
        <w:pStyle w:val="a4"/>
        <w:jc w:val="right"/>
        <w:rPr>
          <w:rFonts w:ascii="Times New Roman" w:hAnsi="Times New Roman" w:cs="Times New Roman"/>
          <w:sz w:val="18"/>
          <w:szCs w:val="18"/>
        </w:rPr>
      </w:pPr>
      <w:r w:rsidRPr="00ED14D4">
        <w:rPr>
          <w:rFonts w:ascii="Times New Roman" w:hAnsi="Times New Roman" w:cs="Times New Roman"/>
          <w:sz w:val="18"/>
          <w:szCs w:val="18"/>
        </w:rPr>
        <w:t>контактный телефон)</w:t>
      </w:r>
    </w:p>
    <w:p w:rsidR="00B763B2" w:rsidRPr="00ED14D4" w:rsidRDefault="00B763B2" w:rsidP="00ED14D4">
      <w:pPr>
        <w:pStyle w:val="a4"/>
        <w:jc w:val="right"/>
        <w:rPr>
          <w:rFonts w:ascii="Times New Roman" w:hAnsi="Times New Roman" w:cs="Times New Roman"/>
        </w:rPr>
      </w:pPr>
    </w:p>
    <w:p w:rsidR="00B763B2" w:rsidRPr="008D7BC9" w:rsidRDefault="00B763B2" w:rsidP="00B763B2">
      <w:pPr>
        <w:pStyle w:val="ConsPlusNonformat"/>
        <w:tabs>
          <w:tab w:val="center" w:pos="4535"/>
          <w:tab w:val="left" w:pos="5840"/>
        </w:tabs>
        <w:rPr>
          <w:rFonts w:ascii="Times New Roman" w:hAnsi="Times New Roman" w:cs="Times New Roman"/>
          <w:sz w:val="26"/>
          <w:szCs w:val="26"/>
        </w:rPr>
      </w:pPr>
      <w:r w:rsidRPr="008D7BC9">
        <w:rPr>
          <w:rFonts w:ascii="Times New Roman" w:hAnsi="Times New Roman" w:cs="Times New Roman"/>
          <w:sz w:val="26"/>
          <w:szCs w:val="26"/>
        </w:rPr>
        <w:tab/>
        <w:t>ЗАЯВЛЕНИЕ</w:t>
      </w:r>
      <w:r w:rsidRPr="008D7BC9">
        <w:rPr>
          <w:rFonts w:ascii="Times New Roman" w:hAnsi="Times New Roman" w:cs="Times New Roman"/>
          <w:sz w:val="26"/>
          <w:szCs w:val="26"/>
        </w:rPr>
        <w:tab/>
      </w:r>
    </w:p>
    <w:p w:rsidR="00B763B2" w:rsidRPr="008D7BC9" w:rsidRDefault="00B763B2" w:rsidP="00B763B2">
      <w:pPr>
        <w:pStyle w:val="ConsPlusNonformat"/>
        <w:tabs>
          <w:tab w:val="center" w:pos="4535"/>
          <w:tab w:val="left" w:pos="5840"/>
        </w:tabs>
        <w:jc w:val="center"/>
        <w:rPr>
          <w:rFonts w:ascii="Times New Roman" w:hAnsi="Times New Roman" w:cs="Times New Roman"/>
          <w:sz w:val="26"/>
          <w:szCs w:val="26"/>
        </w:rPr>
      </w:pPr>
      <w:r w:rsidRPr="008D7BC9">
        <w:rPr>
          <w:rFonts w:ascii="Times New Roman" w:hAnsi="Times New Roman" w:cs="Times New Roman"/>
          <w:sz w:val="26"/>
          <w:szCs w:val="26"/>
        </w:rPr>
        <w:t>о выдаче градостроительного плана земельного участка</w:t>
      </w:r>
    </w:p>
    <w:p w:rsidR="00B763B2" w:rsidRPr="008D7BC9" w:rsidRDefault="00B763B2" w:rsidP="00B763B2">
      <w:pPr>
        <w:pStyle w:val="ConsPlusNonformat"/>
        <w:jc w:val="both"/>
        <w:outlineLvl w:val="0"/>
        <w:rPr>
          <w:rFonts w:ascii="Times New Roman" w:hAnsi="Times New Roman" w:cs="Times New Roman"/>
          <w:sz w:val="26"/>
          <w:szCs w:val="26"/>
        </w:rPr>
      </w:pPr>
    </w:p>
    <w:p w:rsidR="00B763B2" w:rsidRPr="008D7BC9" w:rsidRDefault="00B763B2" w:rsidP="00B763B2">
      <w:pPr>
        <w:pStyle w:val="ConsPlusNonformat"/>
        <w:ind w:firstLine="851"/>
        <w:jc w:val="both"/>
        <w:rPr>
          <w:rFonts w:ascii="Times New Roman" w:hAnsi="Times New Roman" w:cs="Times New Roman"/>
          <w:strike/>
          <w:sz w:val="26"/>
          <w:szCs w:val="26"/>
        </w:rPr>
      </w:pPr>
      <w:r w:rsidRPr="008D7BC9">
        <w:rPr>
          <w:rFonts w:ascii="Times New Roman" w:hAnsi="Times New Roman" w:cs="Times New Roman"/>
          <w:sz w:val="26"/>
          <w:szCs w:val="26"/>
        </w:rPr>
        <w:t>Прошу выдать градостроительный план земельного участка, расположенного по адресу:____________________________________________</w:t>
      </w:r>
      <w:r w:rsidRPr="008D7BC9">
        <w:rPr>
          <w:rFonts w:ascii="Times New Roman" w:hAnsi="Times New Roman" w:cs="Times New Roman"/>
        </w:rPr>
        <w:t xml:space="preserve"> </w:t>
      </w:r>
    </w:p>
    <w:p w:rsidR="00B763B2" w:rsidRPr="008D7BC9" w:rsidRDefault="00B763B2" w:rsidP="00B763B2">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 xml:space="preserve">                                                            </w:t>
      </w:r>
      <w:proofErr w:type="gramStart"/>
      <w:r w:rsidRPr="008D7BC9">
        <w:rPr>
          <w:rFonts w:ascii="Times New Roman" w:hAnsi="Times New Roman" w:cs="Times New Roman"/>
          <w:sz w:val="18"/>
          <w:szCs w:val="18"/>
        </w:rPr>
        <w:t xml:space="preserve">(указывается полный адрес земельного участка, кадастровый номер  </w:t>
      </w:r>
      <w:proofErr w:type="gramEnd"/>
    </w:p>
    <w:p w:rsidR="00B763B2" w:rsidRPr="008D7BC9" w:rsidRDefault="00B763B2" w:rsidP="00B763B2">
      <w:pPr>
        <w:pStyle w:val="ConsPlusNonformat"/>
        <w:jc w:val="center"/>
        <w:rPr>
          <w:rFonts w:ascii="Times New Roman" w:hAnsi="Times New Roman" w:cs="Times New Roman"/>
        </w:rPr>
      </w:pPr>
      <w:r w:rsidRPr="008D7BC9">
        <w:rPr>
          <w:rFonts w:ascii="Times New Roman" w:hAnsi="Times New Roman" w:cs="Times New Roman"/>
        </w:rPr>
        <w:t>__________________________________________________________________________________________</w:t>
      </w:r>
    </w:p>
    <w:p w:rsidR="00B763B2" w:rsidRPr="008D7BC9" w:rsidRDefault="00B763B2" w:rsidP="00B763B2">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земельного участка – при наличии)</w:t>
      </w:r>
    </w:p>
    <w:p w:rsidR="00B763B2" w:rsidRPr="008D7BC9" w:rsidRDefault="00B763B2" w:rsidP="00B763B2">
      <w:pPr>
        <w:pStyle w:val="ConsPlusNonformat"/>
        <w:jc w:val="both"/>
        <w:rPr>
          <w:rFonts w:ascii="Times New Roman" w:hAnsi="Times New Roman" w:cs="Times New Roman"/>
          <w:sz w:val="26"/>
          <w:szCs w:val="26"/>
        </w:rPr>
      </w:pPr>
    </w:p>
    <w:p w:rsidR="00B763B2" w:rsidRPr="008D7BC9" w:rsidRDefault="00B763B2" w:rsidP="00B763B2">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для целей</w:t>
      </w:r>
      <w:r w:rsidRPr="008D7BC9">
        <w:rPr>
          <w:rFonts w:ascii="Times New Roman" w:hAnsi="Times New Roman" w:cs="Times New Roman"/>
          <w:sz w:val="24"/>
          <w:szCs w:val="24"/>
        </w:rPr>
        <w:t xml:space="preserve"> ________________________________________________________________</w:t>
      </w:r>
      <w:r w:rsidRPr="008D7BC9">
        <w:rPr>
          <w:rStyle w:val="ae"/>
          <w:sz w:val="24"/>
          <w:szCs w:val="24"/>
        </w:rPr>
        <w:footnoteReference w:id="1"/>
      </w:r>
    </w:p>
    <w:p w:rsidR="00B763B2" w:rsidRPr="008D7BC9" w:rsidRDefault="00B763B2" w:rsidP="00B763B2">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r w:rsidRPr="008D7BC9">
        <w:rPr>
          <w:rFonts w:ascii="Times New Roman" w:hAnsi="Times New Roman" w:cs="Times New Roman"/>
          <w:sz w:val="24"/>
          <w:szCs w:val="24"/>
        </w:rPr>
        <w:t>___________________________________________________________________________.</w:t>
      </w:r>
    </w:p>
    <w:p w:rsidR="00B763B2" w:rsidRPr="008D7BC9" w:rsidRDefault="00B763B2" w:rsidP="00B763B2">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p>
    <w:p w:rsidR="00B763B2" w:rsidRPr="008D7BC9" w:rsidRDefault="00B763B2" w:rsidP="00B763B2">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 xml:space="preserve">Приложение: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B763B2" w:rsidRPr="008D7BC9" w:rsidRDefault="00B763B2" w:rsidP="00B763B2">
      <w:pPr>
        <w:pStyle w:val="ConsPlusNonformat"/>
        <w:jc w:val="center"/>
        <w:rPr>
          <w:rFonts w:ascii="Times New Roman" w:hAnsi="Times New Roman" w:cs="Times New Roman"/>
          <w:sz w:val="24"/>
          <w:szCs w:val="24"/>
        </w:rPr>
      </w:pPr>
    </w:p>
    <w:p w:rsidR="00B763B2" w:rsidRPr="008D7BC9" w:rsidRDefault="00B763B2" w:rsidP="00B763B2">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B763B2" w:rsidRPr="008D7BC9" w:rsidRDefault="00B763B2" w:rsidP="00B763B2">
      <w:pPr>
        <w:pStyle w:val="ConsPlusNonformat"/>
        <w:jc w:val="center"/>
        <w:rPr>
          <w:rFonts w:ascii="Times New Roman" w:hAnsi="Times New Roman" w:cs="Times New Roman"/>
          <w:sz w:val="24"/>
          <w:szCs w:val="24"/>
        </w:rPr>
      </w:pPr>
    </w:p>
    <w:p w:rsidR="00B763B2" w:rsidRPr="008D7BC9" w:rsidRDefault="00B763B2" w:rsidP="00B763B2">
      <w:pPr>
        <w:pStyle w:val="ConsPlusNonformat"/>
        <w:jc w:val="center"/>
        <w:rPr>
          <w:rFonts w:ascii="Times New Roman" w:hAnsi="Times New Roman" w:cs="Times New Roman"/>
          <w:sz w:val="24"/>
          <w:szCs w:val="24"/>
        </w:rPr>
      </w:pPr>
    </w:p>
    <w:p w:rsidR="00B763B2" w:rsidRPr="008D7BC9" w:rsidRDefault="00B763B2" w:rsidP="00B763B2">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B763B2" w:rsidRPr="008D7BC9" w:rsidRDefault="00B763B2" w:rsidP="00B763B2">
      <w:pPr>
        <w:pStyle w:val="ConsPlusNonformat"/>
        <w:rPr>
          <w:rFonts w:ascii="Times New Roman" w:hAnsi="Times New Roman" w:cs="Times New Roman"/>
          <w:sz w:val="18"/>
          <w:szCs w:val="18"/>
        </w:rPr>
      </w:pPr>
      <w:r w:rsidRPr="008D7BC9">
        <w:rPr>
          <w:rFonts w:ascii="Times New Roman" w:hAnsi="Times New Roman" w:cs="Times New Roman"/>
          <w:sz w:val="18"/>
          <w:szCs w:val="18"/>
        </w:rPr>
        <w:t xml:space="preserve">      (дата обращения заявителя)                                                     (подпись)                                         (Ф.И.О.)</w:t>
      </w:r>
    </w:p>
    <w:p w:rsidR="00B763B2" w:rsidRPr="008D7BC9" w:rsidRDefault="00B763B2" w:rsidP="00B763B2">
      <w:pPr>
        <w:rPr>
          <w:sz w:val="18"/>
          <w:szCs w:val="18"/>
        </w:rPr>
      </w:pPr>
    </w:p>
    <w:p w:rsidR="00ED14D4" w:rsidRDefault="00B763B2" w:rsidP="00ED14D4">
      <w:pPr>
        <w:pStyle w:val="a4"/>
        <w:jc w:val="right"/>
        <w:rPr>
          <w:rFonts w:ascii="Times New Roman" w:hAnsi="Times New Roman" w:cs="Times New Roman"/>
          <w:sz w:val="20"/>
          <w:szCs w:val="20"/>
        </w:rPr>
      </w:pPr>
      <w:r w:rsidRPr="008D7BC9">
        <w:br w:type="page"/>
      </w:r>
      <w:r w:rsidRPr="00ED14D4">
        <w:rPr>
          <w:rFonts w:ascii="Times New Roman" w:hAnsi="Times New Roman" w:cs="Times New Roman"/>
          <w:sz w:val="20"/>
          <w:szCs w:val="20"/>
        </w:rPr>
        <w:lastRenderedPageBreak/>
        <w:t xml:space="preserve">Приложение № 2          </w:t>
      </w:r>
    </w:p>
    <w:p w:rsidR="00B763B2" w:rsidRPr="00ED14D4" w:rsidRDefault="00B763B2" w:rsidP="00ED14D4">
      <w:pPr>
        <w:pStyle w:val="a4"/>
        <w:jc w:val="right"/>
        <w:rPr>
          <w:rFonts w:ascii="Times New Roman" w:hAnsi="Times New Roman" w:cs="Times New Roman"/>
          <w:sz w:val="20"/>
          <w:szCs w:val="20"/>
        </w:rPr>
      </w:pPr>
      <w:r w:rsidRPr="00ED14D4">
        <w:rPr>
          <w:rFonts w:ascii="Times New Roman" w:hAnsi="Times New Roman" w:cs="Times New Roman"/>
          <w:sz w:val="20"/>
          <w:szCs w:val="20"/>
        </w:rPr>
        <w:t xml:space="preserve">                  к административному регламенту</w:t>
      </w:r>
    </w:p>
    <w:p w:rsidR="00B763B2" w:rsidRPr="00ED14D4" w:rsidRDefault="00B763B2" w:rsidP="00ED14D4">
      <w:pPr>
        <w:pStyle w:val="a4"/>
        <w:jc w:val="right"/>
        <w:rPr>
          <w:rFonts w:ascii="Times New Roman" w:hAnsi="Times New Roman" w:cs="Times New Roman"/>
          <w:sz w:val="20"/>
          <w:szCs w:val="20"/>
        </w:rPr>
      </w:pPr>
    </w:p>
    <w:p w:rsidR="00B763B2" w:rsidRPr="00ED14D4" w:rsidRDefault="00B763B2" w:rsidP="00ED14D4">
      <w:pPr>
        <w:pStyle w:val="a4"/>
        <w:jc w:val="center"/>
        <w:rPr>
          <w:rFonts w:ascii="Times New Roman" w:hAnsi="Times New Roman" w:cs="Times New Roman"/>
          <w:b/>
          <w:sz w:val="24"/>
          <w:szCs w:val="24"/>
        </w:rPr>
      </w:pPr>
      <w:r w:rsidRPr="00ED14D4">
        <w:rPr>
          <w:rFonts w:ascii="Times New Roman" w:hAnsi="Times New Roman" w:cs="Times New Roman"/>
          <w:b/>
          <w:sz w:val="24"/>
          <w:szCs w:val="24"/>
        </w:rPr>
        <w:t>Блок-схема</w:t>
      </w:r>
    </w:p>
    <w:p w:rsidR="00B763B2" w:rsidRPr="00ED14D4" w:rsidRDefault="00B763B2" w:rsidP="00ED14D4">
      <w:pPr>
        <w:pStyle w:val="a4"/>
        <w:jc w:val="center"/>
        <w:rPr>
          <w:rFonts w:ascii="Times New Roman" w:hAnsi="Times New Roman" w:cs="Times New Roman"/>
          <w:b/>
          <w:sz w:val="24"/>
          <w:szCs w:val="24"/>
        </w:rPr>
      </w:pPr>
      <w:r w:rsidRPr="00ED14D4">
        <w:rPr>
          <w:rFonts w:ascii="Times New Roman" w:hAnsi="Times New Roman" w:cs="Times New Roman"/>
          <w:b/>
          <w:sz w:val="24"/>
          <w:szCs w:val="24"/>
        </w:rPr>
        <w:t>предоставления муниципальной услуги</w:t>
      </w:r>
      <w:r w:rsidRPr="00ED14D4">
        <w:rPr>
          <w:rFonts w:ascii="Times New Roman" w:hAnsi="Times New Roman" w:cs="Times New Roman"/>
          <w:b/>
          <w:sz w:val="24"/>
          <w:szCs w:val="24"/>
        </w:rPr>
        <w:br/>
        <w:t>"Выдача градостроительного плана земельного участка"</w:t>
      </w:r>
    </w:p>
    <w:p w:rsidR="00B763B2" w:rsidRPr="008D7BC9" w:rsidRDefault="00750FE0" w:rsidP="00B763B2">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6pt;margin-top:3.8pt;width:126pt;height:52.6pt;z-index:251660288">
            <v:textbox style="mso-next-textbox:#_x0000_s1026">
              <w:txbxContent>
                <w:p w:rsidR="00B763B2" w:rsidRPr="00ED14D4" w:rsidRDefault="00B763B2" w:rsidP="00ED14D4">
                  <w:pPr>
                    <w:pStyle w:val="a4"/>
                    <w:rPr>
                      <w:rFonts w:ascii="Times New Roman" w:hAnsi="Times New Roman" w:cs="Times New Roman"/>
                    </w:rPr>
                  </w:pPr>
                  <w:r w:rsidRPr="00ED14D4">
                    <w:rPr>
                      <w:rFonts w:ascii="Times New Roman" w:hAnsi="Times New Roman" w:cs="Times New Roman"/>
                    </w:rPr>
                    <w:t xml:space="preserve">Прием и регистрация документов </w:t>
                  </w:r>
                </w:p>
                <w:p w:rsidR="00B763B2" w:rsidRPr="00ED14D4" w:rsidRDefault="00B763B2" w:rsidP="00ED14D4">
                  <w:pPr>
                    <w:pStyle w:val="a4"/>
                    <w:rPr>
                      <w:rFonts w:ascii="Times New Roman" w:hAnsi="Times New Roman" w:cs="Times New Roman"/>
                    </w:rPr>
                  </w:pPr>
                  <w:r w:rsidRPr="00ED14D4">
                    <w:rPr>
                      <w:rFonts w:ascii="Times New Roman" w:hAnsi="Times New Roman" w:cs="Times New Roman"/>
                    </w:rPr>
                    <w:t>(</w:t>
                  </w:r>
                  <w:r w:rsidRPr="00ED14D4">
                    <w:rPr>
                      <w:rFonts w:ascii="Times New Roman" w:hAnsi="Times New Roman" w:cs="Times New Roman"/>
                      <w:b/>
                      <w:bCs/>
                    </w:rPr>
                    <w:t>1 рабочий день)</w:t>
                  </w:r>
                </w:p>
              </w:txbxContent>
            </v:textbox>
          </v:shape>
        </w:pict>
      </w:r>
    </w:p>
    <w:p w:rsidR="00B763B2" w:rsidRPr="008D7BC9" w:rsidRDefault="00B763B2" w:rsidP="00B763B2">
      <w:pPr>
        <w:jc w:val="center"/>
        <w:rPr>
          <w:sz w:val="28"/>
          <w:szCs w:val="28"/>
        </w:rPr>
      </w:pPr>
    </w:p>
    <w:p w:rsidR="00B763B2" w:rsidRPr="008D7BC9" w:rsidRDefault="00750FE0" w:rsidP="00B763B2">
      <w:pPr>
        <w:jc w:val="center"/>
        <w:rPr>
          <w:sz w:val="28"/>
          <w:szCs w:val="28"/>
        </w:rPr>
      </w:pPr>
      <w:r>
        <w:rPr>
          <w:noProof/>
          <w:sz w:val="28"/>
          <w:szCs w:val="28"/>
        </w:rPr>
        <w:pict>
          <v:line id="_x0000_s1028" style="position:absolute;left:0;text-align:left;z-index:251662336" from="204pt,8.1pt" to="204pt,26.1pt">
            <v:stroke endarrow="block"/>
          </v:line>
        </w:pict>
      </w:r>
    </w:p>
    <w:p w:rsidR="00B763B2" w:rsidRPr="008D7BC9" w:rsidRDefault="00750FE0" w:rsidP="00B763B2">
      <w:pPr>
        <w:jc w:val="center"/>
        <w:rPr>
          <w:sz w:val="28"/>
          <w:szCs w:val="28"/>
        </w:rPr>
      </w:pPr>
      <w:r>
        <w:rPr>
          <w:noProof/>
          <w:sz w:val="28"/>
          <w:szCs w:val="28"/>
        </w:rPr>
        <w:pict>
          <v:rect id="_x0000_s1029" style="position:absolute;left:0;text-align:left;margin-left:312pt;margin-top:10pt;width:138pt;height:101.8pt;z-index:251663360">
            <v:textbox style="mso-next-textbox:#_x0000_s1029">
              <w:txbxContent>
                <w:p w:rsidR="00B763B2" w:rsidRPr="00ED14D4" w:rsidRDefault="00B763B2" w:rsidP="00ED14D4">
                  <w:pPr>
                    <w:pStyle w:val="a4"/>
                    <w:jc w:val="center"/>
                    <w:rPr>
                      <w:rFonts w:ascii="Times New Roman" w:hAnsi="Times New Roman" w:cs="Times New Roman"/>
                    </w:rPr>
                  </w:pPr>
                  <w:r w:rsidRPr="00ED14D4">
                    <w:rPr>
                      <w:rFonts w:ascii="Times New Roman" w:hAnsi="Times New Roman" w:cs="Times New Roman"/>
                    </w:rPr>
                    <w:t>Направление запросов</w:t>
                  </w:r>
                </w:p>
                <w:p w:rsidR="00B763B2" w:rsidRPr="00ED14D4" w:rsidRDefault="00B763B2" w:rsidP="00ED14D4">
                  <w:pPr>
                    <w:pStyle w:val="a4"/>
                    <w:jc w:val="center"/>
                    <w:rPr>
                      <w:rFonts w:ascii="Times New Roman" w:hAnsi="Times New Roman" w:cs="Times New Roman"/>
                    </w:rPr>
                  </w:pPr>
                  <w:r w:rsidRPr="00ED14D4">
                    <w:rPr>
                      <w:rFonts w:ascii="Times New Roman" w:hAnsi="Times New Roman" w:cs="Times New Roman"/>
                    </w:rPr>
                    <w:t>в органы (организации), участвующие в предоставлении муниципальной услуги</w:t>
                  </w:r>
                </w:p>
                <w:p w:rsidR="00B763B2" w:rsidRPr="00FC7058" w:rsidRDefault="00B763B2" w:rsidP="00B763B2">
                  <w:pPr>
                    <w:jc w:val="center"/>
                  </w:pPr>
                  <w:r w:rsidRPr="00BE7BF9">
                    <w:rPr>
                      <w:b/>
                    </w:rPr>
                    <w:t>(7 дней)</w:t>
                  </w:r>
                </w:p>
                <w:p w:rsidR="00B763B2" w:rsidRDefault="00B763B2" w:rsidP="00B763B2"/>
              </w:txbxContent>
            </v:textbox>
          </v:rect>
        </w:pict>
      </w:r>
      <w:r>
        <w:rPr>
          <w:noProof/>
          <w:sz w:val="28"/>
          <w:szCs w:val="28"/>
        </w:rPr>
        <w:pict>
          <v:rect id="_x0000_s1027" style="position:absolute;left:0;text-align:left;margin-left:0;margin-top:10pt;width:282pt;height:81pt;z-index:251661312">
            <v:textbox style="mso-next-textbox:#_x0000_s1027">
              <w:txbxContent>
                <w:p w:rsidR="00B763B2" w:rsidRPr="00ED14D4" w:rsidRDefault="00B763B2" w:rsidP="00ED14D4">
                  <w:pPr>
                    <w:pStyle w:val="a4"/>
                    <w:jc w:val="center"/>
                    <w:rPr>
                      <w:rFonts w:ascii="Times New Roman" w:hAnsi="Times New Roman" w:cs="Times New Roman"/>
                    </w:rPr>
                  </w:pPr>
                  <w:r w:rsidRPr="00ED14D4">
                    <w:rPr>
                      <w:rFonts w:ascii="Times New Roman" w:hAnsi="Times New Roman" w:cs="Times New Roman"/>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B763B2" w:rsidRDefault="00B763B2" w:rsidP="00B763B2"/>
              </w:txbxContent>
            </v:textbox>
          </v:rect>
        </w:pict>
      </w:r>
    </w:p>
    <w:p w:rsidR="00B763B2" w:rsidRPr="008D7BC9" w:rsidRDefault="00B763B2" w:rsidP="00B763B2">
      <w:pPr>
        <w:jc w:val="center"/>
        <w:rPr>
          <w:sz w:val="28"/>
          <w:szCs w:val="28"/>
        </w:rPr>
      </w:pPr>
    </w:p>
    <w:p w:rsidR="00B763B2" w:rsidRPr="008D7BC9" w:rsidRDefault="00B763B2" w:rsidP="00B763B2">
      <w:pPr>
        <w:tabs>
          <w:tab w:val="left" w:pos="1365"/>
          <w:tab w:val="center" w:pos="4535"/>
          <w:tab w:val="left" w:pos="5715"/>
          <w:tab w:val="left" w:pos="7410"/>
        </w:tabs>
        <w:rPr>
          <w:sz w:val="28"/>
          <w:szCs w:val="28"/>
        </w:rPr>
      </w:pPr>
      <w:r w:rsidRPr="008D7BC9">
        <w:rPr>
          <w:sz w:val="28"/>
          <w:szCs w:val="28"/>
        </w:rPr>
        <w:tab/>
      </w:r>
      <w:r w:rsidRPr="008D7BC9">
        <w:rPr>
          <w:sz w:val="28"/>
          <w:szCs w:val="28"/>
        </w:rPr>
        <w:tab/>
      </w:r>
      <w:r w:rsidRPr="008D7BC9">
        <w:rPr>
          <w:sz w:val="28"/>
          <w:szCs w:val="28"/>
        </w:rPr>
        <w:tab/>
        <w:t>нет</w:t>
      </w:r>
      <w:r w:rsidRPr="008D7BC9">
        <w:rPr>
          <w:sz w:val="28"/>
          <w:szCs w:val="28"/>
        </w:rPr>
        <w:tab/>
      </w:r>
    </w:p>
    <w:p w:rsidR="00B763B2" w:rsidRPr="008D7BC9" w:rsidRDefault="00B763B2" w:rsidP="00B763B2">
      <w:pPr>
        <w:jc w:val="center"/>
        <w:rPr>
          <w:sz w:val="28"/>
          <w:szCs w:val="28"/>
        </w:rPr>
      </w:pPr>
    </w:p>
    <w:p w:rsidR="00B763B2" w:rsidRPr="008D7BC9" w:rsidRDefault="00750FE0" w:rsidP="00B763B2">
      <w:pPr>
        <w:jc w:val="center"/>
        <w:rPr>
          <w:sz w:val="28"/>
          <w:szCs w:val="28"/>
        </w:rPr>
      </w:pPr>
      <w:r>
        <w:rPr>
          <w:noProof/>
        </w:rPr>
        <w:pict>
          <v:line id="_x0000_s1035" style="position:absolute;left:0;text-align:left;z-index:251669504" from="204pt,10.5pt" to="204pt,55.5pt">
            <v:stroke endarrow="block"/>
          </v:line>
        </w:pict>
      </w:r>
    </w:p>
    <w:p w:rsidR="00B763B2" w:rsidRPr="008D7BC9" w:rsidRDefault="00750FE0" w:rsidP="00B763B2">
      <w:pPr>
        <w:tabs>
          <w:tab w:val="left" w:pos="3585"/>
        </w:tabs>
        <w:rPr>
          <w:sz w:val="28"/>
          <w:szCs w:val="28"/>
        </w:rPr>
      </w:pPr>
      <w:r>
        <w:rPr>
          <w:noProof/>
          <w:sz w:val="28"/>
          <w:szCs w:val="28"/>
        </w:rPr>
        <w:pict>
          <v:line id="_x0000_s1033" style="position:absolute;z-index:251667456" from="384pt,15.2pt" to="384pt,39.35pt">
            <v:stroke endarrow="block"/>
          </v:line>
        </w:pict>
      </w:r>
      <w:r w:rsidR="00B763B2" w:rsidRPr="008D7BC9">
        <w:rPr>
          <w:sz w:val="28"/>
          <w:szCs w:val="28"/>
        </w:rPr>
        <w:tab/>
        <w:t>да</w:t>
      </w:r>
    </w:p>
    <w:p w:rsidR="00B763B2" w:rsidRPr="008D7BC9" w:rsidRDefault="00750FE0" w:rsidP="00B763B2">
      <w:pPr>
        <w:jc w:val="center"/>
        <w:rPr>
          <w:sz w:val="28"/>
          <w:szCs w:val="28"/>
        </w:rPr>
      </w:pPr>
      <w:r>
        <w:rPr>
          <w:noProof/>
          <w:sz w:val="28"/>
          <w:szCs w:val="28"/>
        </w:rPr>
        <w:pict>
          <v:rect id="_x0000_s1032" style="position:absolute;left:0;text-align:left;margin-left:312pt;margin-top:7.2pt;width:138pt;height:81pt;z-index:251666432">
            <v:textbox style="mso-next-textbox:#_x0000_s1032">
              <w:txbxContent>
                <w:p w:rsidR="00B763B2" w:rsidRDefault="00B763B2" w:rsidP="00B763B2">
                  <w:pPr>
                    <w:jc w:val="center"/>
                  </w:pPr>
                </w:p>
                <w:p w:rsidR="00B763B2" w:rsidRPr="00ED14D4" w:rsidRDefault="00B763B2" w:rsidP="00ED14D4">
                  <w:pPr>
                    <w:pStyle w:val="a4"/>
                    <w:jc w:val="center"/>
                    <w:rPr>
                      <w:rFonts w:ascii="Times New Roman" w:hAnsi="Times New Roman" w:cs="Times New Roman"/>
                    </w:rPr>
                  </w:pPr>
                  <w:r w:rsidRPr="00ED14D4">
                    <w:rPr>
                      <w:rFonts w:ascii="Times New Roman" w:hAnsi="Times New Roman" w:cs="Times New Roman"/>
                    </w:rPr>
                    <w:t>Получение документов по запросам</w:t>
                  </w:r>
                </w:p>
              </w:txbxContent>
            </v:textbox>
          </v:rect>
        </w:pict>
      </w:r>
      <w:r>
        <w:rPr>
          <w:noProof/>
          <w:sz w:val="28"/>
          <w:szCs w:val="28"/>
        </w:rPr>
        <w:pict>
          <v:rect id="_x0000_s1030" style="position:absolute;left:0;text-align:left;margin-left:0;margin-top:7.2pt;width:282pt;height:81pt;z-index:251664384">
            <v:textbox style="mso-next-textbox:#_x0000_s1030">
              <w:txbxContent>
                <w:p w:rsidR="00B763B2" w:rsidRPr="00ED14D4" w:rsidRDefault="00B763B2" w:rsidP="00ED14D4">
                  <w:pPr>
                    <w:pStyle w:val="a4"/>
                    <w:jc w:val="center"/>
                    <w:rPr>
                      <w:rFonts w:ascii="Times New Roman" w:hAnsi="Times New Roman" w:cs="Times New Roman"/>
                    </w:rPr>
                  </w:pPr>
                  <w:r w:rsidRPr="00ED14D4">
                    <w:rPr>
                      <w:rFonts w:ascii="Times New Roman" w:hAnsi="Times New Roman" w:cs="Times New Roman"/>
                    </w:rPr>
                    <w:t>Рассмотрение документов,</w:t>
                  </w:r>
                </w:p>
                <w:p w:rsidR="00B763B2" w:rsidRPr="00ED14D4" w:rsidRDefault="00B763B2" w:rsidP="00ED14D4">
                  <w:pPr>
                    <w:pStyle w:val="a4"/>
                    <w:jc w:val="center"/>
                    <w:rPr>
                      <w:rFonts w:ascii="Times New Roman" w:hAnsi="Times New Roman" w:cs="Times New Roman"/>
                    </w:rPr>
                  </w:pPr>
                  <w:r w:rsidRPr="00ED14D4">
                    <w:rPr>
                      <w:rFonts w:ascii="Times New Roman" w:hAnsi="Times New Roman" w:cs="Times New Roman"/>
                    </w:rPr>
                    <w:t xml:space="preserve">в том числе </w:t>
                  </w:r>
                  <w:proofErr w:type="gramStart"/>
                  <w:r w:rsidRPr="00ED14D4">
                    <w:rPr>
                      <w:rFonts w:ascii="Times New Roman" w:hAnsi="Times New Roman" w:cs="Times New Roman"/>
                    </w:rPr>
                    <w:t>полученных</w:t>
                  </w:r>
                  <w:proofErr w:type="gramEnd"/>
                  <w:r w:rsidRPr="00ED14D4">
                    <w:rPr>
                      <w:rFonts w:ascii="Times New Roman" w:hAnsi="Times New Roman" w:cs="Times New Roman"/>
                    </w:rPr>
                    <w:t xml:space="preserve"> по запросам; подготовка проекта градостроительного плана земельного участка (письма об отказе в выдаче)</w:t>
                  </w:r>
                </w:p>
                <w:p w:rsidR="00B763B2" w:rsidRPr="00D60502" w:rsidRDefault="00B763B2" w:rsidP="00B763B2">
                  <w:pPr>
                    <w:jc w:val="center"/>
                  </w:pPr>
                  <w:r w:rsidRPr="008D7BC9">
                    <w:rPr>
                      <w:b/>
                      <w:bCs/>
                    </w:rPr>
                    <w:t>(2 рабочих дня)</w:t>
                  </w:r>
                </w:p>
              </w:txbxContent>
            </v:textbox>
          </v:rect>
        </w:pict>
      </w:r>
    </w:p>
    <w:p w:rsidR="00B763B2" w:rsidRPr="008D7BC9" w:rsidRDefault="00B763B2" w:rsidP="00B763B2">
      <w:pPr>
        <w:jc w:val="center"/>
        <w:rPr>
          <w:sz w:val="28"/>
          <w:szCs w:val="28"/>
        </w:rPr>
      </w:pPr>
    </w:p>
    <w:p w:rsidR="00B763B2" w:rsidRPr="008D7BC9" w:rsidRDefault="00750FE0" w:rsidP="00B763B2">
      <w:pPr>
        <w:jc w:val="center"/>
        <w:rPr>
          <w:sz w:val="28"/>
          <w:szCs w:val="28"/>
        </w:rPr>
      </w:pPr>
      <w:r>
        <w:rPr>
          <w:noProof/>
          <w:sz w:val="28"/>
          <w:szCs w:val="28"/>
        </w:rPr>
        <w:pict>
          <v:line id="_x0000_s1031" style="position:absolute;left:0;text-align:left;z-index:251665408" from="283.75pt,-108pt" to="313.75pt,-108pt">
            <v:stroke endarrow="block"/>
          </v:line>
        </w:pict>
      </w:r>
    </w:p>
    <w:p w:rsidR="00B763B2" w:rsidRPr="008D7BC9" w:rsidRDefault="00B763B2" w:rsidP="00B763B2">
      <w:pPr>
        <w:jc w:val="center"/>
        <w:rPr>
          <w:sz w:val="28"/>
          <w:szCs w:val="28"/>
        </w:rPr>
      </w:pPr>
    </w:p>
    <w:p w:rsidR="00B763B2" w:rsidRPr="008D7BC9" w:rsidRDefault="00750FE0" w:rsidP="00B763B2">
      <w:pPr>
        <w:tabs>
          <w:tab w:val="left" w:pos="3570"/>
        </w:tabs>
        <w:rPr>
          <w:sz w:val="28"/>
          <w:szCs w:val="28"/>
        </w:rPr>
      </w:pPr>
      <w:r>
        <w:rPr>
          <w:noProof/>
          <w:sz w:val="28"/>
          <w:szCs w:val="28"/>
        </w:rPr>
        <w:pict>
          <v:rect id="_x0000_s1036" style="position:absolute;margin-left:66pt;margin-top:2.55pt;width:318pt;height:110.8pt;z-index:251670528">
            <v:textbox style="mso-next-textbox:#_x0000_s1036">
              <w:txbxContent>
                <w:p w:rsidR="00B763B2" w:rsidRPr="00ED14D4" w:rsidRDefault="00B763B2" w:rsidP="00ED14D4">
                  <w:pPr>
                    <w:pStyle w:val="a4"/>
                    <w:jc w:val="center"/>
                    <w:rPr>
                      <w:rFonts w:ascii="Times New Roman" w:hAnsi="Times New Roman" w:cs="Times New Roman"/>
                      <w:sz w:val="24"/>
                      <w:szCs w:val="24"/>
                    </w:rPr>
                  </w:pPr>
                  <w:r w:rsidRPr="00ED14D4">
                    <w:rPr>
                      <w:rFonts w:ascii="Times New Roman" w:hAnsi="Times New Roman" w:cs="Times New Roman"/>
                      <w:sz w:val="24"/>
                      <w:szCs w:val="24"/>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B763B2" w:rsidRPr="00ED14D4" w:rsidRDefault="00B763B2" w:rsidP="00ED14D4">
                  <w:pPr>
                    <w:pStyle w:val="a4"/>
                    <w:jc w:val="center"/>
                    <w:rPr>
                      <w:rFonts w:ascii="Times New Roman" w:hAnsi="Times New Roman" w:cs="Times New Roman"/>
                      <w:sz w:val="24"/>
                      <w:szCs w:val="24"/>
                    </w:rPr>
                  </w:pPr>
                  <w:r w:rsidRPr="00ED14D4">
                    <w:rPr>
                      <w:rFonts w:ascii="Times New Roman" w:hAnsi="Times New Roman" w:cs="Times New Roman"/>
                      <w:b/>
                      <w:sz w:val="24"/>
                      <w:szCs w:val="24"/>
                    </w:rPr>
                    <w:t>(1 рабочий день)</w:t>
                  </w:r>
                </w:p>
                <w:p w:rsidR="00B763B2" w:rsidRDefault="00B763B2" w:rsidP="00B763B2"/>
              </w:txbxContent>
            </v:textbox>
          </v:rect>
        </w:pict>
      </w:r>
      <w:r w:rsidR="00B763B2" w:rsidRPr="008D7BC9">
        <w:rPr>
          <w:sz w:val="28"/>
          <w:szCs w:val="28"/>
        </w:rPr>
        <w:tab/>
      </w:r>
    </w:p>
    <w:p w:rsidR="00B763B2" w:rsidRPr="008D7BC9" w:rsidRDefault="00B763B2" w:rsidP="00B763B2">
      <w:pPr>
        <w:jc w:val="center"/>
        <w:rPr>
          <w:sz w:val="28"/>
          <w:szCs w:val="28"/>
        </w:rPr>
      </w:pPr>
    </w:p>
    <w:p w:rsidR="00B763B2" w:rsidRPr="008D7BC9" w:rsidRDefault="00750FE0" w:rsidP="00B763B2">
      <w:pPr>
        <w:jc w:val="center"/>
        <w:rPr>
          <w:sz w:val="28"/>
          <w:szCs w:val="28"/>
        </w:rPr>
      </w:pPr>
      <w:r>
        <w:rPr>
          <w:noProof/>
          <w:sz w:val="28"/>
          <w:szCs w:val="28"/>
        </w:rPr>
        <w:pict>
          <v:line id="_x0000_s1034" style="position:absolute;left:0;text-align:left;flip:x;z-index:251668480" from="283.75pt,-99pt" to="313.75pt,-99pt">
            <v:stroke endarrow="block"/>
          </v:line>
        </w:pict>
      </w:r>
    </w:p>
    <w:p w:rsidR="00B763B2" w:rsidRPr="008D7BC9" w:rsidRDefault="00B763B2" w:rsidP="00B763B2">
      <w:pPr>
        <w:jc w:val="center"/>
      </w:pPr>
    </w:p>
    <w:p w:rsidR="00B763B2" w:rsidRPr="008D7BC9" w:rsidRDefault="00B763B2" w:rsidP="00B763B2">
      <w:pPr>
        <w:jc w:val="center"/>
      </w:pPr>
    </w:p>
    <w:p w:rsidR="00B763B2" w:rsidRPr="008D7BC9" w:rsidRDefault="00B763B2" w:rsidP="00B763B2">
      <w:pPr>
        <w:jc w:val="center"/>
      </w:pPr>
    </w:p>
    <w:p w:rsidR="00B763B2" w:rsidRPr="008D7BC9" w:rsidRDefault="00B763B2" w:rsidP="00B763B2">
      <w:pPr>
        <w:jc w:val="center"/>
      </w:pPr>
    </w:p>
    <w:p w:rsidR="00B763B2" w:rsidRPr="008D7BC9" w:rsidRDefault="00B763B2" w:rsidP="00B763B2">
      <w:pPr>
        <w:jc w:val="center"/>
      </w:pPr>
    </w:p>
    <w:p w:rsidR="00B763B2" w:rsidRPr="008D7BC9" w:rsidRDefault="00B763B2" w:rsidP="00B763B2">
      <w:pPr>
        <w:jc w:val="center"/>
        <w:rPr>
          <w:sz w:val="28"/>
          <w:szCs w:val="28"/>
        </w:rPr>
      </w:pPr>
    </w:p>
    <w:p w:rsidR="00B763B2" w:rsidRDefault="00750FE0" w:rsidP="00B763B2">
      <w:pPr>
        <w:jc w:val="center"/>
        <w:rPr>
          <w:sz w:val="28"/>
          <w:szCs w:val="28"/>
        </w:rPr>
      </w:pPr>
      <w:r>
        <w:rPr>
          <w:noProof/>
          <w:sz w:val="28"/>
          <w:szCs w:val="28"/>
        </w:rPr>
        <w:pict>
          <v:line id="_x0000_s1037" style="position:absolute;left:0;text-align:left;z-index:251671552" from="205.75pt,-157.85pt" to="205.75pt,-130.85pt">
            <v:stroke endarrow="block"/>
          </v:line>
        </w:pict>
      </w:r>
    </w:p>
    <w:sectPr w:rsidR="00B763B2" w:rsidSect="00484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8E" w:rsidRDefault="0055218E" w:rsidP="00B763B2">
      <w:pPr>
        <w:spacing w:after="0" w:line="240" w:lineRule="auto"/>
      </w:pPr>
      <w:r>
        <w:separator/>
      </w:r>
    </w:p>
  </w:endnote>
  <w:endnote w:type="continuationSeparator" w:id="0">
    <w:p w:rsidR="0055218E" w:rsidRDefault="0055218E" w:rsidP="00B7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8E" w:rsidRDefault="0055218E" w:rsidP="00B763B2">
      <w:pPr>
        <w:spacing w:after="0" w:line="240" w:lineRule="auto"/>
      </w:pPr>
      <w:r>
        <w:separator/>
      </w:r>
    </w:p>
  </w:footnote>
  <w:footnote w:type="continuationSeparator" w:id="0">
    <w:p w:rsidR="0055218E" w:rsidRDefault="0055218E" w:rsidP="00B763B2">
      <w:pPr>
        <w:spacing w:after="0" w:line="240" w:lineRule="auto"/>
      </w:pPr>
      <w:r>
        <w:continuationSeparator/>
      </w:r>
    </w:p>
  </w:footnote>
  <w:footnote w:id="1">
    <w:p w:rsidR="00B763B2" w:rsidRDefault="00B763B2" w:rsidP="00B763B2">
      <w:r>
        <w:rPr>
          <w:rStyle w:val="ae"/>
        </w:rPr>
        <w:footnoteRef/>
      </w:r>
      <w:r>
        <w:t xml:space="preserve"> </w:t>
      </w:r>
      <w:r w:rsidRPr="00584DDC">
        <w:rPr>
          <w:sz w:val="18"/>
          <w:szCs w:val="18"/>
        </w:rPr>
        <w:t>Заявитель вправе указать цель использования земельного участка.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FB3"/>
    <w:rsid w:val="000061BE"/>
    <w:rsid w:val="00045329"/>
    <w:rsid w:val="00075B41"/>
    <w:rsid w:val="00083662"/>
    <w:rsid w:val="000B6361"/>
    <w:rsid w:val="000C1E4D"/>
    <w:rsid w:val="000D7314"/>
    <w:rsid w:val="000E232E"/>
    <w:rsid w:val="000E3734"/>
    <w:rsid w:val="000E6445"/>
    <w:rsid w:val="00123080"/>
    <w:rsid w:val="001322D4"/>
    <w:rsid w:val="001732E6"/>
    <w:rsid w:val="001840B4"/>
    <w:rsid w:val="001A5A7D"/>
    <w:rsid w:val="001B0D5D"/>
    <w:rsid w:val="001B1A97"/>
    <w:rsid w:val="001B7954"/>
    <w:rsid w:val="001C73C9"/>
    <w:rsid w:val="001D58BF"/>
    <w:rsid w:val="001E19D6"/>
    <w:rsid w:val="001E3C40"/>
    <w:rsid w:val="001F1742"/>
    <w:rsid w:val="002401EF"/>
    <w:rsid w:val="00243CF1"/>
    <w:rsid w:val="0024557C"/>
    <w:rsid w:val="00252529"/>
    <w:rsid w:val="00264498"/>
    <w:rsid w:val="002704C3"/>
    <w:rsid w:val="00274F5B"/>
    <w:rsid w:val="00283004"/>
    <w:rsid w:val="002971E1"/>
    <w:rsid w:val="002A294A"/>
    <w:rsid w:val="002A4898"/>
    <w:rsid w:val="002D58FD"/>
    <w:rsid w:val="002E5525"/>
    <w:rsid w:val="002F0C25"/>
    <w:rsid w:val="002F21FC"/>
    <w:rsid w:val="002F2F11"/>
    <w:rsid w:val="002F5FDA"/>
    <w:rsid w:val="002F68D9"/>
    <w:rsid w:val="00302634"/>
    <w:rsid w:val="00303181"/>
    <w:rsid w:val="0030517E"/>
    <w:rsid w:val="003516AA"/>
    <w:rsid w:val="00385B78"/>
    <w:rsid w:val="003A2725"/>
    <w:rsid w:val="003A588D"/>
    <w:rsid w:val="003B2FA3"/>
    <w:rsid w:val="003D379A"/>
    <w:rsid w:val="003E746E"/>
    <w:rsid w:val="003E7679"/>
    <w:rsid w:val="004006D0"/>
    <w:rsid w:val="004045C4"/>
    <w:rsid w:val="00420F66"/>
    <w:rsid w:val="00431032"/>
    <w:rsid w:val="00432E39"/>
    <w:rsid w:val="0044191A"/>
    <w:rsid w:val="0044382A"/>
    <w:rsid w:val="004834CF"/>
    <w:rsid w:val="00484943"/>
    <w:rsid w:val="00490218"/>
    <w:rsid w:val="004B15B4"/>
    <w:rsid w:val="004B3DDF"/>
    <w:rsid w:val="004B509E"/>
    <w:rsid w:val="004C0A99"/>
    <w:rsid w:val="004C304E"/>
    <w:rsid w:val="005304EC"/>
    <w:rsid w:val="00530747"/>
    <w:rsid w:val="005327AC"/>
    <w:rsid w:val="00543A87"/>
    <w:rsid w:val="00544739"/>
    <w:rsid w:val="00544AAB"/>
    <w:rsid w:val="0055218E"/>
    <w:rsid w:val="00557112"/>
    <w:rsid w:val="00577CD3"/>
    <w:rsid w:val="005921B0"/>
    <w:rsid w:val="00592A7D"/>
    <w:rsid w:val="00595B73"/>
    <w:rsid w:val="005B2CFA"/>
    <w:rsid w:val="005C1AFB"/>
    <w:rsid w:val="005C364B"/>
    <w:rsid w:val="005D4FBB"/>
    <w:rsid w:val="005F3F40"/>
    <w:rsid w:val="00627641"/>
    <w:rsid w:val="00650AB5"/>
    <w:rsid w:val="00653E0F"/>
    <w:rsid w:val="00664A7F"/>
    <w:rsid w:val="006767C0"/>
    <w:rsid w:val="0068442C"/>
    <w:rsid w:val="0068456C"/>
    <w:rsid w:val="0069531A"/>
    <w:rsid w:val="006A17C6"/>
    <w:rsid w:val="006B3FB3"/>
    <w:rsid w:val="006B601D"/>
    <w:rsid w:val="006C4E6C"/>
    <w:rsid w:val="006D42A5"/>
    <w:rsid w:val="006D52F7"/>
    <w:rsid w:val="006D5F88"/>
    <w:rsid w:val="006E23D2"/>
    <w:rsid w:val="006E3324"/>
    <w:rsid w:val="006F5034"/>
    <w:rsid w:val="007113CD"/>
    <w:rsid w:val="0071333C"/>
    <w:rsid w:val="00714BF4"/>
    <w:rsid w:val="0073109B"/>
    <w:rsid w:val="00743900"/>
    <w:rsid w:val="00750FE0"/>
    <w:rsid w:val="00756DCD"/>
    <w:rsid w:val="00764226"/>
    <w:rsid w:val="007652F1"/>
    <w:rsid w:val="0076651E"/>
    <w:rsid w:val="00784C6D"/>
    <w:rsid w:val="007904C0"/>
    <w:rsid w:val="007927C3"/>
    <w:rsid w:val="007A52FB"/>
    <w:rsid w:val="007C452F"/>
    <w:rsid w:val="007D296C"/>
    <w:rsid w:val="007F42B1"/>
    <w:rsid w:val="007F7AAF"/>
    <w:rsid w:val="00804923"/>
    <w:rsid w:val="00821581"/>
    <w:rsid w:val="00822A9E"/>
    <w:rsid w:val="0082341E"/>
    <w:rsid w:val="00823C6B"/>
    <w:rsid w:val="00841687"/>
    <w:rsid w:val="00871509"/>
    <w:rsid w:val="00882AA4"/>
    <w:rsid w:val="0088431D"/>
    <w:rsid w:val="008A02F1"/>
    <w:rsid w:val="008A4755"/>
    <w:rsid w:val="008C14FA"/>
    <w:rsid w:val="008D7E2A"/>
    <w:rsid w:val="008E4864"/>
    <w:rsid w:val="008E4E9A"/>
    <w:rsid w:val="008E5084"/>
    <w:rsid w:val="008E729D"/>
    <w:rsid w:val="008F760E"/>
    <w:rsid w:val="00902FD0"/>
    <w:rsid w:val="00920E8B"/>
    <w:rsid w:val="0094574A"/>
    <w:rsid w:val="0095749F"/>
    <w:rsid w:val="00960800"/>
    <w:rsid w:val="009616D9"/>
    <w:rsid w:val="00963579"/>
    <w:rsid w:val="00965ABA"/>
    <w:rsid w:val="0096794A"/>
    <w:rsid w:val="00972F82"/>
    <w:rsid w:val="00986975"/>
    <w:rsid w:val="00986A30"/>
    <w:rsid w:val="009B0DE0"/>
    <w:rsid w:val="009B598A"/>
    <w:rsid w:val="009B639B"/>
    <w:rsid w:val="009B6C2C"/>
    <w:rsid w:val="009C56C6"/>
    <w:rsid w:val="009F380B"/>
    <w:rsid w:val="00A04C43"/>
    <w:rsid w:val="00A072B4"/>
    <w:rsid w:val="00A3102C"/>
    <w:rsid w:val="00A3666D"/>
    <w:rsid w:val="00A52AFB"/>
    <w:rsid w:val="00A54293"/>
    <w:rsid w:val="00A5783E"/>
    <w:rsid w:val="00A63ECC"/>
    <w:rsid w:val="00A9521B"/>
    <w:rsid w:val="00AA016E"/>
    <w:rsid w:val="00AA5416"/>
    <w:rsid w:val="00AB75F7"/>
    <w:rsid w:val="00AC3EA9"/>
    <w:rsid w:val="00AD2390"/>
    <w:rsid w:val="00AD49E4"/>
    <w:rsid w:val="00AD5670"/>
    <w:rsid w:val="00AD5C65"/>
    <w:rsid w:val="00AE304F"/>
    <w:rsid w:val="00AF0FB7"/>
    <w:rsid w:val="00B04147"/>
    <w:rsid w:val="00B104F5"/>
    <w:rsid w:val="00B11E56"/>
    <w:rsid w:val="00B1520F"/>
    <w:rsid w:val="00B22BE6"/>
    <w:rsid w:val="00B637B3"/>
    <w:rsid w:val="00B758B3"/>
    <w:rsid w:val="00B763B2"/>
    <w:rsid w:val="00B865CC"/>
    <w:rsid w:val="00BA5AA7"/>
    <w:rsid w:val="00BA5E20"/>
    <w:rsid w:val="00BB1A81"/>
    <w:rsid w:val="00BC6A33"/>
    <w:rsid w:val="00BD0BF2"/>
    <w:rsid w:val="00BD15C6"/>
    <w:rsid w:val="00BF359B"/>
    <w:rsid w:val="00BF6E58"/>
    <w:rsid w:val="00C1677A"/>
    <w:rsid w:val="00C17F06"/>
    <w:rsid w:val="00C27CCF"/>
    <w:rsid w:val="00C479C3"/>
    <w:rsid w:val="00C53832"/>
    <w:rsid w:val="00C74CA6"/>
    <w:rsid w:val="00CB12D0"/>
    <w:rsid w:val="00CD1F16"/>
    <w:rsid w:val="00CD7353"/>
    <w:rsid w:val="00CE3A1E"/>
    <w:rsid w:val="00CF5EA4"/>
    <w:rsid w:val="00D13C74"/>
    <w:rsid w:val="00D1407E"/>
    <w:rsid w:val="00D25355"/>
    <w:rsid w:val="00D2565A"/>
    <w:rsid w:val="00D46934"/>
    <w:rsid w:val="00D62C39"/>
    <w:rsid w:val="00D63D8D"/>
    <w:rsid w:val="00D67FB9"/>
    <w:rsid w:val="00D71856"/>
    <w:rsid w:val="00D7328F"/>
    <w:rsid w:val="00D80DB7"/>
    <w:rsid w:val="00D80E3E"/>
    <w:rsid w:val="00DD538F"/>
    <w:rsid w:val="00DE601D"/>
    <w:rsid w:val="00DF04E5"/>
    <w:rsid w:val="00E0197B"/>
    <w:rsid w:val="00E12D52"/>
    <w:rsid w:val="00E2688A"/>
    <w:rsid w:val="00E410E4"/>
    <w:rsid w:val="00E62AAF"/>
    <w:rsid w:val="00E64DAA"/>
    <w:rsid w:val="00E76DAC"/>
    <w:rsid w:val="00E9174A"/>
    <w:rsid w:val="00E94881"/>
    <w:rsid w:val="00E95628"/>
    <w:rsid w:val="00EA092B"/>
    <w:rsid w:val="00EA4CB1"/>
    <w:rsid w:val="00EA719B"/>
    <w:rsid w:val="00EC65C1"/>
    <w:rsid w:val="00ED14D4"/>
    <w:rsid w:val="00ED5CF3"/>
    <w:rsid w:val="00EE56E2"/>
    <w:rsid w:val="00EE60E4"/>
    <w:rsid w:val="00F108AC"/>
    <w:rsid w:val="00F12655"/>
    <w:rsid w:val="00F225F7"/>
    <w:rsid w:val="00F2747C"/>
    <w:rsid w:val="00F31C94"/>
    <w:rsid w:val="00F912C5"/>
    <w:rsid w:val="00FA4B31"/>
    <w:rsid w:val="00FA7002"/>
    <w:rsid w:val="00FC6F93"/>
    <w:rsid w:val="00FE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59"/>
    <w:rsid w:val="00A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AD5670"/>
    <w:rPr>
      <w:color w:val="0000FF" w:themeColor="hyperlink"/>
      <w:u w:val="single"/>
    </w:rPr>
  </w:style>
  <w:style w:type="character" w:customStyle="1" w:styleId="blk">
    <w:name w:val="blk"/>
    <w:basedOn w:val="a0"/>
    <w:rsid w:val="00E95628"/>
    <w:rPr>
      <w:rFonts w:cs="Times New Roman"/>
    </w:rPr>
  </w:style>
  <w:style w:type="paragraph" w:customStyle="1" w:styleId="ConsPlusTitle">
    <w:name w:val="ConsPlusTitle"/>
    <w:rsid w:val="00C16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Абзац списка1"/>
    <w:basedOn w:val="a"/>
    <w:rsid w:val="00B763B2"/>
    <w:pPr>
      <w:spacing w:after="0" w:line="240" w:lineRule="auto"/>
      <w:ind w:left="720"/>
    </w:pPr>
    <w:rPr>
      <w:rFonts w:ascii="Times New Roman" w:eastAsia="Calibri" w:hAnsi="Times New Roman" w:cs="Times New Roman"/>
      <w:sz w:val="24"/>
      <w:szCs w:val="24"/>
      <w:lang w:eastAsia="ru-RU"/>
    </w:rPr>
  </w:style>
  <w:style w:type="character" w:customStyle="1" w:styleId="5">
    <w:name w:val="Основной текст (5) + Не полужирный"/>
    <w:rsid w:val="00B763B2"/>
    <w:rPr>
      <w:b/>
      <w:sz w:val="27"/>
      <w:shd w:val="clear" w:color="auto" w:fill="FFFFFF"/>
    </w:rPr>
  </w:style>
  <w:style w:type="character" w:customStyle="1" w:styleId="ConsPlusNormal0">
    <w:name w:val="ConsPlusNormal Знак"/>
    <w:link w:val="ConsPlusNormal"/>
    <w:uiPriority w:val="99"/>
    <w:locked/>
    <w:rsid w:val="00B763B2"/>
    <w:rPr>
      <w:rFonts w:ascii="Arial" w:hAnsi="Arial" w:cs="Arial"/>
      <w:sz w:val="20"/>
      <w:szCs w:val="20"/>
    </w:rPr>
  </w:style>
  <w:style w:type="paragraph" w:styleId="ac">
    <w:name w:val="footnote text"/>
    <w:basedOn w:val="a"/>
    <w:link w:val="ad"/>
    <w:semiHidden/>
    <w:rsid w:val="00B763B2"/>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B763B2"/>
    <w:rPr>
      <w:rFonts w:ascii="Times New Roman" w:eastAsia="Calibri" w:hAnsi="Times New Roman" w:cs="Times New Roman"/>
      <w:sz w:val="20"/>
      <w:szCs w:val="20"/>
      <w:lang w:eastAsia="ru-RU"/>
    </w:rPr>
  </w:style>
  <w:style w:type="character" w:styleId="ae">
    <w:name w:val="footnote reference"/>
    <w:basedOn w:val="a0"/>
    <w:semiHidden/>
    <w:rsid w:val="00B763B2"/>
    <w:rPr>
      <w:rFonts w:cs="Times New Roman"/>
      <w:vertAlign w:val="superscript"/>
    </w:rPr>
  </w:style>
  <w:style w:type="character" w:customStyle="1" w:styleId="a5">
    <w:name w:val="Без интервала Знак"/>
    <w:link w:val="a4"/>
    <w:locked/>
    <w:rsid w:val="00490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4BC20AEEF3C64290D357CBD897DE8D47F91345FCF636087B1B7EAF1309148938592D70C15BAE7v6kCI" TargetMode="External"/><Relationship Id="rId13" Type="http://schemas.openxmlformats.org/officeDocument/2006/relationships/hyperlink" Target="consultantplus://offline/ref=7B4DE13E81AAAE9A2A730DAC875C6FC5D0A759619196E63C994955E380S3S9L" TargetMode="External"/><Relationship Id="rId18" Type="http://schemas.openxmlformats.org/officeDocument/2006/relationships/hyperlink" Target="consultantplus://offline/ref=7B4DE13E81AAAE9A2A730DAC875C6FC5D3A65C619592E63C994955E380S3S9L" TargetMode="External"/><Relationship Id="rId3" Type="http://schemas.openxmlformats.org/officeDocument/2006/relationships/settings" Target="settings.xml"/><Relationship Id="rId21" Type="http://schemas.openxmlformats.org/officeDocument/2006/relationships/hyperlink" Target="consultantplus://offline/ref=1BDB994723FE8A2A5C2A977E5B1A6D0FD52D014751949B3CE3C7C1EF552676952840729519EFF3B4O6h3I" TargetMode="External"/><Relationship Id="rId7" Type="http://schemas.openxmlformats.org/officeDocument/2006/relationships/image" Target="media/image1.png"/><Relationship Id="rId12" Type="http://schemas.openxmlformats.org/officeDocument/2006/relationships/hyperlink" Target="consultantplus://offline/ref=7B4DE13E81AAAE9A2A730DAC875C6FC5D0A759699894E63C994955E380398E81D8F24125129CA7E0S6S9L" TargetMode="External"/><Relationship Id="rId17" Type="http://schemas.openxmlformats.org/officeDocument/2006/relationships/hyperlink" Target="consultantplus://offline/ref=7B4DE13E81AAAE9A2A730DAC875C6FC5D3A25D609891E63C994955E380S3S9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4DE13E81AAAE9A2A730DAC875C6FC5D3AE58699594E63C994955E380S3S9L" TargetMode="External"/><Relationship Id="rId20" Type="http://schemas.openxmlformats.org/officeDocument/2006/relationships/hyperlink" Target="consultantplus://offline/ref=D6893BC30E4FA44C02BFC9CA1964E73C85064487B2D390420E4EFAEE12C5063752E5772169E333C7cCF9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B4DE13E81AAAE9A2A730DAC875C6FC5D0AF5E659BC4B13EC81C5BSES6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B4DE13E81AAAE9A2A730DAC875C6FC5D0A759689296E63C994955E380S3S9L" TargetMode="External"/><Relationship Id="rId23"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B4DE13E81AAAE9A2A7313A1913030C0D2AC076D9191EB6EC61A53B4DF6988D498SBS2L" TargetMode="External"/><Relationship Id="rId4" Type="http://schemas.openxmlformats.org/officeDocument/2006/relationships/webSettings" Target="webSettings.xml"/><Relationship Id="rId9" Type="http://schemas.openxmlformats.org/officeDocument/2006/relationships/hyperlink" Target="mailto:kgp.volganet@mail.ru" TargetMode="External"/><Relationship Id="rId14" Type="http://schemas.openxmlformats.org/officeDocument/2006/relationships/hyperlink" Target="consultantplus://offline/ref=7B4DE13E81AAAE9A2A730DAC875C6FC5D0A758619494E63C994955E380398E81D8F24125129CA1E1S6SEL" TargetMode="External"/><Relationship Id="rId2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19</Pages>
  <Words>8401</Words>
  <Characters>47890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cp:lastModifiedBy>
  <cp:revision>204</cp:revision>
  <cp:lastPrinted>2015-07-31T07:24:00Z</cp:lastPrinted>
  <dcterms:created xsi:type="dcterms:W3CDTF">2015-04-06T08:36:00Z</dcterms:created>
  <dcterms:modified xsi:type="dcterms:W3CDTF">2017-11-27T06:57:00Z</dcterms:modified>
</cp:coreProperties>
</file>