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7A" w:rsidRDefault="00ED187A" w:rsidP="00ED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ЗАКЛЮЧЕНИЕ</w:t>
      </w:r>
    </w:p>
    <w:p w:rsidR="00ED187A" w:rsidRDefault="00ED187A" w:rsidP="00ED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Комиссии по Правилам землепользования и застройки Котельниковского городского поселения.</w:t>
      </w:r>
    </w:p>
    <w:p w:rsidR="00ED187A" w:rsidRDefault="00ED187A" w:rsidP="00ED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187A" w:rsidRDefault="00ED187A" w:rsidP="00ED1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г. Котельниково                                                                                                28.05.2015г.</w:t>
      </w:r>
    </w:p>
    <w:p w:rsidR="00ED187A" w:rsidRDefault="00ED187A" w:rsidP="00ED1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187A" w:rsidRDefault="00ED187A" w:rsidP="00ED1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187A" w:rsidRDefault="00ED187A" w:rsidP="00ED1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Публичные слушания назначены на основании: Решения Совета народных депутатов Котельниковского городского поселения от 07.04.2015г. №82/334, постановления администрации Котельниковского городского поселения от 07.04.2015г. № 150 «О проведении публичных слушаний по Проекту планировки территории малоэтажной застройки жилых районов «Дубовая роща» и «Дубовая роща -2» (внесение изменений)».</w:t>
      </w:r>
    </w:p>
    <w:p w:rsidR="00ED187A" w:rsidRDefault="00ED187A" w:rsidP="00ED1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Дата проведения публичных слушаний: 13.05.2015г. </w:t>
      </w:r>
    </w:p>
    <w:p w:rsidR="00ED187A" w:rsidRDefault="00ED187A" w:rsidP="00ED1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Время проведения: с 14-00 ч.  до 15-00ч.</w:t>
      </w:r>
    </w:p>
    <w:p w:rsidR="00ED187A" w:rsidRDefault="00ED187A" w:rsidP="00ED1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Место проведения: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Волгоградская область, Котельниковский район,                                    г. Котельниково, ул. Ленина, 9 (здание администрации (актовый зал)).</w:t>
      </w:r>
      <w:proofErr w:type="gramEnd"/>
    </w:p>
    <w:p w:rsidR="00ED187A" w:rsidRDefault="00ED187A" w:rsidP="00ED1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Количество участников: 55  человек. </w:t>
      </w:r>
    </w:p>
    <w:p w:rsidR="00ED187A" w:rsidRDefault="00ED187A" w:rsidP="00ED1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Суть поступивших предложений: </w:t>
      </w:r>
    </w:p>
    <w:p w:rsidR="00ED187A" w:rsidRDefault="00ED187A" w:rsidP="00ED187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Утвер</w:t>
      </w:r>
      <w:r w:rsidR="004957D4">
        <w:rPr>
          <w:rFonts w:ascii="Times New Roman" w:eastAsia="Times New Roman" w:hAnsi="Times New Roman" w:cs="Times New Roman"/>
          <w:b/>
          <w:i/>
          <w:sz w:val="24"/>
          <w:szCs w:val="24"/>
        </w:rPr>
        <w:t>дить документацию по планировке территории  «Проект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планировки территории малоэтажной застройки жилых районов «Дубовая роща» и «Дубовая роща -2» (внес</w:t>
      </w:r>
      <w:r w:rsidR="004957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ение изменений)», подготовленную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ОАО «КБ высотных и подземных сооружений» (ОАО «КБ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ВиПС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») с учетом  предложенных изменений</w:t>
      </w:r>
      <w:r w:rsidR="00212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="00212254">
        <w:rPr>
          <w:rFonts w:ascii="Times New Roman" w:eastAsia="Times New Roman" w:hAnsi="Times New Roman" w:cs="Times New Roman"/>
          <w:b/>
          <w:i/>
          <w:sz w:val="24"/>
          <w:szCs w:val="24"/>
        </w:rPr>
        <w:t>согласно протокола</w:t>
      </w:r>
      <w:proofErr w:type="gramEnd"/>
      <w:r w:rsidR="00212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публичных слушаний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ED187A" w:rsidRDefault="00ED187A" w:rsidP="00ED18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По результатам  </w:t>
      </w:r>
      <w:r w:rsidR="00212254">
        <w:rPr>
          <w:rFonts w:ascii="Times New Roman" w:eastAsia="Times New Roman" w:hAnsi="Times New Roman" w:cs="Times New Roman"/>
          <w:i/>
          <w:sz w:val="24"/>
          <w:szCs w:val="24"/>
        </w:rPr>
        <w:t>публичных слушаний от 13.05.2015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4957D4">
        <w:rPr>
          <w:rFonts w:ascii="Times New Roman" w:eastAsia="Times New Roman" w:hAnsi="Times New Roman" w:cs="Times New Roman"/>
          <w:i/>
          <w:sz w:val="24"/>
          <w:szCs w:val="24"/>
        </w:rPr>
        <w:t xml:space="preserve"> возможности утверждения документации «Проект </w:t>
      </w:r>
      <w:r w:rsidR="00212254" w:rsidRPr="00212254">
        <w:rPr>
          <w:rFonts w:ascii="Times New Roman" w:eastAsia="Times New Roman" w:hAnsi="Times New Roman" w:cs="Times New Roman"/>
          <w:i/>
          <w:sz w:val="24"/>
          <w:szCs w:val="24"/>
        </w:rPr>
        <w:t>планировки территории малоэтажной застройки жилых районов «Дубовая роща» и «Дубовая роща -2» (внесе</w:t>
      </w:r>
      <w:r w:rsidR="004957D4">
        <w:rPr>
          <w:rFonts w:ascii="Times New Roman" w:eastAsia="Times New Roman" w:hAnsi="Times New Roman" w:cs="Times New Roman"/>
          <w:i/>
          <w:sz w:val="24"/>
          <w:szCs w:val="24"/>
        </w:rPr>
        <w:t>ние изменений)», подготовленной</w:t>
      </w:r>
      <w:r w:rsidR="00212254" w:rsidRPr="00212254">
        <w:rPr>
          <w:rFonts w:ascii="Times New Roman" w:eastAsia="Times New Roman" w:hAnsi="Times New Roman" w:cs="Times New Roman"/>
          <w:i/>
          <w:sz w:val="24"/>
          <w:szCs w:val="24"/>
        </w:rPr>
        <w:t xml:space="preserve"> ОАО «КБ высотных и подземных сооружений» (ОАО «КБ </w:t>
      </w:r>
      <w:proofErr w:type="spellStart"/>
      <w:r w:rsidR="00212254" w:rsidRPr="00212254">
        <w:rPr>
          <w:rFonts w:ascii="Times New Roman" w:eastAsia="Times New Roman" w:hAnsi="Times New Roman" w:cs="Times New Roman"/>
          <w:i/>
          <w:sz w:val="24"/>
          <w:szCs w:val="24"/>
        </w:rPr>
        <w:t>ВиПС</w:t>
      </w:r>
      <w:proofErr w:type="spellEnd"/>
      <w:r w:rsidR="00212254" w:rsidRPr="00212254">
        <w:rPr>
          <w:rFonts w:ascii="Times New Roman" w:eastAsia="Times New Roman" w:hAnsi="Times New Roman" w:cs="Times New Roman"/>
          <w:i/>
          <w:sz w:val="24"/>
          <w:szCs w:val="24"/>
        </w:rPr>
        <w:t>»)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 учетом предложенных изменений, принято решение:</w:t>
      </w:r>
    </w:p>
    <w:p w:rsidR="00ED187A" w:rsidRDefault="00ED187A" w:rsidP="00ED18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Признать возможным утвержден</w:t>
      </w:r>
      <w:r w:rsidR="004957D4">
        <w:rPr>
          <w:rFonts w:ascii="Times New Roman" w:eastAsia="Times New Roman" w:hAnsi="Times New Roman" w:cs="Times New Roman"/>
          <w:i/>
          <w:sz w:val="24"/>
          <w:szCs w:val="24"/>
        </w:rPr>
        <w:t>ие документации</w:t>
      </w:r>
      <w:r w:rsidR="002122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957D4">
        <w:rPr>
          <w:rFonts w:ascii="Times New Roman" w:eastAsia="Times New Roman" w:hAnsi="Times New Roman" w:cs="Times New Roman"/>
          <w:i/>
          <w:sz w:val="24"/>
          <w:szCs w:val="24"/>
        </w:rPr>
        <w:t>«Проект</w:t>
      </w:r>
      <w:r w:rsidR="00212254" w:rsidRPr="00212254">
        <w:rPr>
          <w:rFonts w:ascii="Times New Roman" w:eastAsia="Times New Roman" w:hAnsi="Times New Roman" w:cs="Times New Roman"/>
          <w:i/>
          <w:sz w:val="24"/>
          <w:szCs w:val="24"/>
        </w:rPr>
        <w:t xml:space="preserve"> планировки территории малоэтажной застройки жилых районов «Дубовая роща» и «Дубовая роща -2» (внесе</w:t>
      </w:r>
      <w:r w:rsidR="004957D4">
        <w:rPr>
          <w:rFonts w:ascii="Times New Roman" w:eastAsia="Times New Roman" w:hAnsi="Times New Roman" w:cs="Times New Roman"/>
          <w:i/>
          <w:sz w:val="24"/>
          <w:szCs w:val="24"/>
        </w:rPr>
        <w:t>ние изменений)», подготовленной</w:t>
      </w:r>
      <w:bookmarkStart w:id="0" w:name="_GoBack"/>
      <w:bookmarkEnd w:id="0"/>
      <w:r w:rsidR="00212254" w:rsidRPr="00212254">
        <w:rPr>
          <w:rFonts w:ascii="Times New Roman" w:eastAsia="Times New Roman" w:hAnsi="Times New Roman" w:cs="Times New Roman"/>
          <w:i/>
          <w:sz w:val="24"/>
          <w:szCs w:val="24"/>
        </w:rPr>
        <w:t xml:space="preserve"> ОАО «КБ высотных и подземных сооружений» (ОАО «КБ </w:t>
      </w:r>
      <w:proofErr w:type="spellStart"/>
      <w:r w:rsidR="00212254" w:rsidRPr="00212254">
        <w:rPr>
          <w:rFonts w:ascii="Times New Roman" w:eastAsia="Times New Roman" w:hAnsi="Times New Roman" w:cs="Times New Roman"/>
          <w:i/>
          <w:sz w:val="24"/>
          <w:szCs w:val="24"/>
        </w:rPr>
        <w:t>ВиПС</w:t>
      </w:r>
      <w:proofErr w:type="spellEnd"/>
      <w:r w:rsidR="00212254" w:rsidRPr="00212254">
        <w:rPr>
          <w:rFonts w:ascii="Times New Roman" w:eastAsia="Times New Roman" w:hAnsi="Times New Roman" w:cs="Times New Roman"/>
          <w:i/>
          <w:sz w:val="24"/>
          <w:szCs w:val="24"/>
        </w:rPr>
        <w:t>»)</w:t>
      </w:r>
      <w:r w:rsidR="00212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 учетом предложенных изменений.</w:t>
      </w:r>
    </w:p>
    <w:p w:rsidR="00ED187A" w:rsidRDefault="00ED187A" w:rsidP="00ED18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Опубликовать результаты публичных слушаний</w:t>
      </w:r>
      <w:r w:rsidR="00212254">
        <w:rPr>
          <w:rFonts w:ascii="Times New Roman" w:eastAsia="Times New Roman" w:hAnsi="Times New Roman" w:cs="Times New Roman"/>
          <w:i/>
          <w:sz w:val="24"/>
          <w:szCs w:val="24"/>
        </w:rPr>
        <w:t xml:space="preserve"> и утверждаемую документацию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средствах массовой информации.</w:t>
      </w:r>
    </w:p>
    <w:p w:rsidR="00ED187A" w:rsidRDefault="00ED187A" w:rsidP="00ED18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187A" w:rsidRDefault="00ED187A" w:rsidP="00ED18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Председатель комиссии по Правилам                                                                                    землепользования и застройки                                                                                         Котельниковского городского поселения                                 </w:t>
      </w:r>
      <w:r w:rsidR="0021225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А. Л. Федоров</w:t>
      </w:r>
    </w:p>
    <w:p w:rsidR="00ED187A" w:rsidRDefault="00ED187A" w:rsidP="00ED18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187A" w:rsidRDefault="00ED187A" w:rsidP="00ED18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Секретарь комиссии по Правилам                                                                                    землепользования и застройки                                                                                         Котельниковского городского поселения                                </w:t>
      </w:r>
      <w:r w:rsidR="0021225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Н. Ф. Кононова</w:t>
      </w:r>
    </w:p>
    <w:p w:rsidR="00ED187A" w:rsidRDefault="00ED187A" w:rsidP="00ED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87A" w:rsidRDefault="00ED187A" w:rsidP="00ED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87A" w:rsidRDefault="00ED187A" w:rsidP="00ED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87A" w:rsidRDefault="00ED187A" w:rsidP="00ED187A"/>
    <w:p w:rsidR="00F5495F" w:rsidRDefault="00F5495F"/>
    <w:sectPr w:rsidR="00F5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CAA"/>
    <w:multiLevelType w:val="hybridMultilevel"/>
    <w:tmpl w:val="EB909D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258A0"/>
    <w:multiLevelType w:val="hybridMultilevel"/>
    <w:tmpl w:val="D57C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7B"/>
    <w:rsid w:val="00212254"/>
    <w:rsid w:val="004957D4"/>
    <w:rsid w:val="0078207B"/>
    <w:rsid w:val="00D079C0"/>
    <w:rsid w:val="00ED187A"/>
    <w:rsid w:val="00F5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2015-05-29T05:05:00Z</cp:lastPrinted>
  <dcterms:created xsi:type="dcterms:W3CDTF">2015-05-28T05:13:00Z</dcterms:created>
  <dcterms:modified xsi:type="dcterms:W3CDTF">2015-05-29T05:07:00Z</dcterms:modified>
</cp:coreProperties>
</file>