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От.</w:t>
      </w:r>
      <w:r w:rsidR="00B90856">
        <w:rPr>
          <w:rFonts w:ascii="Times New Roman" w:hAnsi="Times New Roman" w:cs="Times New Roman"/>
          <w:b/>
        </w:rPr>
        <w:t xml:space="preserve">           </w:t>
      </w:r>
      <w:r w:rsidR="00C317D2">
        <w:rPr>
          <w:rFonts w:ascii="Times New Roman" w:hAnsi="Times New Roman" w:cs="Times New Roman"/>
          <w:b/>
        </w:rPr>
        <w:t>25.</w:t>
      </w:r>
      <w:bookmarkStart w:id="0" w:name="_GoBack"/>
      <w:bookmarkEnd w:id="0"/>
      <w:r w:rsidR="00C52EFE">
        <w:rPr>
          <w:rFonts w:ascii="Times New Roman" w:hAnsi="Times New Roman" w:cs="Times New Roman"/>
          <w:b/>
        </w:rPr>
        <w:t>05</w:t>
      </w:r>
      <w:r>
        <w:rPr>
          <w:rFonts w:ascii="Times New Roman" w:hAnsi="Times New Roman" w:cs="Times New Roman"/>
          <w:b/>
        </w:rPr>
        <w:t xml:space="preserve">.2018                            </w:t>
      </w:r>
      <w:r w:rsidR="00C317D2">
        <w:rPr>
          <w:rFonts w:ascii="Times New Roman" w:hAnsi="Times New Roman" w:cs="Times New Roman"/>
          <w:b/>
        </w:rPr>
        <w:t xml:space="preserve">                              №400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294AF6"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C52EFE">
        <w:rPr>
          <w:rFonts w:ascii="Times New Roman" w:hAnsi="Times New Roman" w:cs="Times New Roman"/>
          <w:sz w:val="24"/>
          <w:szCs w:val="24"/>
        </w:rPr>
        <w:t>25.04</w:t>
      </w:r>
      <w:r>
        <w:rPr>
          <w:rFonts w:ascii="Times New Roman" w:hAnsi="Times New Roman" w:cs="Times New Roman"/>
          <w:sz w:val="24"/>
          <w:szCs w:val="24"/>
        </w:rPr>
        <w:t xml:space="preserve">.2018г.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C52EFE">
        <w:rPr>
          <w:rFonts w:ascii="Times New Roman" w:hAnsi="Times New Roman" w:cs="Times New Roman"/>
          <w:sz w:val="24"/>
          <w:szCs w:val="24"/>
        </w:rPr>
        <w:t>501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proofErr w:type="spellStart"/>
      <w:r w:rsidR="00C52EFE">
        <w:rPr>
          <w:rFonts w:ascii="Times New Roman" w:eastAsia="Times New Roman" w:hAnsi="Times New Roman" w:cs="Times New Roman"/>
          <w:sz w:val="24"/>
          <w:szCs w:val="24"/>
        </w:rPr>
        <w:t>Арабаджи</w:t>
      </w:r>
      <w:proofErr w:type="spellEnd"/>
      <w:r w:rsidR="00C52EFE">
        <w:rPr>
          <w:rFonts w:ascii="Times New Roman" w:eastAsia="Times New Roman" w:hAnsi="Times New Roman" w:cs="Times New Roman"/>
          <w:sz w:val="24"/>
          <w:szCs w:val="24"/>
        </w:rPr>
        <w:t xml:space="preserve"> Руслана Семеновича</w:t>
      </w:r>
      <w:r w:rsidR="00294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</w:t>
      </w:r>
      <w:r w:rsidR="00C52EFE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="00C52EFE"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C52EFE">
        <w:rPr>
          <w:rFonts w:ascii="Times New Roman" w:hAnsi="Times New Roman" w:cs="Times New Roman"/>
          <w:sz w:val="24"/>
          <w:szCs w:val="24"/>
        </w:rPr>
        <w:t>9а</w:t>
      </w:r>
      <w:r>
        <w:rPr>
          <w:rFonts w:ascii="Times New Roman" w:hAnsi="Times New Roman" w:cs="Times New Roman"/>
          <w:sz w:val="24"/>
          <w:szCs w:val="24"/>
        </w:rPr>
        <w:t>, с кадастровым номером 34:13:1300</w:t>
      </w:r>
      <w:r w:rsidR="00C52EF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:</w:t>
      </w:r>
      <w:r w:rsidR="00C52EFE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17D2">
        <w:rPr>
          <w:rFonts w:ascii="Times New Roman" w:hAnsi="Times New Roman" w:cs="Times New Roman"/>
          <w:sz w:val="24"/>
          <w:szCs w:val="24"/>
        </w:rPr>
        <w:t xml:space="preserve">учитывая </w:t>
      </w:r>
      <w:r>
        <w:rPr>
          <w:rFonts w:ascii="Times New Roman" w:hAnsi="Times New Roman" w:cs="Times New Roman"/>
          <w:sz w:val="24"/>
          <w:szCs w:val="24"/>
        </w:rPr>
        <w:t>материал</w:t>
      </w:r>
      <w:r w:rsidR="00C317D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проведения публичных слушаний, проведенных </w:t>
      </w:r>
      <w:r w:rsidR="00C52EFE">
        <w:rPr>
          <w:rFonts w:ascii="Times New Roman" w:hAnsi="Times New Roman" w:cs="Times New Roman"/>
          <w:sz w:val="24"/>
          <w:szCs w:val="24"/>
        </w:rPr>
        <w:t>24.05</w:t>
      </w:r>
      <w:r>
        <w:rPr>
          <w:rFonts w:ascii="Times New Roman" w:hAnsi="Times New Roman" w:cs="Times New Roman"/>
          <w:sz w:val="24"/>
          <w:szCs w:val="24"/>
        </w:rPr>
        <w:t xml:space="preserve">.2018г.,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3A6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94AF6" w:rsidRDefault="003A6686" w:rsidP="00C52EFE">
      <w:pPr>
        <w:pStyle w:val="a4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C52EFE">
        <w:rPr>
          <w:rFonts w:ascii="Times New Roman" w:hAnsi="Times New Roman" w:cs="Times New Roman"/>
          <w:sz w:val="24"/>
          <w:szCs w:val="24"/>
        </w:rPr>
        <w:t>455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C52EF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:</w:t>
      </w:r>
      <w:r w:rsidR="00C52EFE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           г. Котельниково, </w:t>
      </w:r>
      <w:r w:rsidR="00C52EFE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="00C52EFE"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 w:rsidR="00C52EFE">
        <w:rPr>
          <w:rFonts w:ascii="Times New Roman" w:hAnsi="Times New Roman" w:cs="Times New Roman"/>
          <w:sz w:val="24"/>
          <w:szCs w:val="24"/>
        </w:rPr>
        <w:t>, д. 9а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94AF6">
        <w:rPr>
          <w:rFonts w:ascii="Times New Roman" w:eastAsia="Calibri" w:hAnsi="Times New Roman" w:cs="Times New Roman"/>
          <w:sz w:val="24"/>
          <w:szCs w:val="24"/>
        </w:rPr>
        <w:t>-</w:t>
      </w:r>
      <w:r w:rsidR="00C52EFE" w:rsidRPr="00C52EFE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C52EFE" w:rsidRPr="00C52EFE">
        <w:rPr>
          <w:rFonts w:ascii="Times New Roman" w:eastAsia="Calibri" w:hAnsi="Times New Roman" w:cs="Times New Roman"/>
          <w:sz w:val="24"/>
          <w:szCs w:val="24"/>
        </w:rPr>
        <w:t>инимальная площадь земельного участка  300</w:t>
      </w:r>
      <w:r w:rsidR="00C52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52EFE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C52EFE">
        <w:rPr>
          <w:rFonts w:ascii="Times New Roman" w:eastAsia="Calibri" w:hAnsi="Times New Roman" w:cs="Times New Roman"/>
          <w:sz w:val="24"/>
          <w:szCs w:val="24"/>
        </w:rPr>
        <w:t xml:space="preserve">.; </w:t>
      </w:r>
      <w:r w:rsidR="00C52EFE" w:rsidRPr="00C52EFE">
        <w:rPr>
          <w:rFonts w:ascii="Times New Roman" w:eastAsia="Calibri" w:hAnsi="Times New Roman" w:cs="Times New Roman"/>
          <w:sz w:val="24"/>
          <w:szCs w:val="24"/>
        </w:rPr>
        <w:t xml:space="preserve">максимальная площадь - земельного участка – 1500 </w:t>
      </w:r>
      <w:proofErr w:type="spellStart"/>
      <w:r w:rsidR="00C52EFE" w:rsidRPr="00C52EFE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C52EF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C52EFE" w:rsidRPr="00C52EFE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улицы-10м; </w:t>
      </w:r>
      <w:proofErr w:type="gramStart"/>
      <w:r w:rsidR="00C52EFE" w:rsidRPr="00C52EFE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 м.;</w:t>
      </w:r>
      <w:r w:rsidR="00C52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2EFE" w:rsidRPr="00C52EFE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боковой (южной)  границы земельного участка- 1.0 </w:t>
      </w:r>
      <w:r w:rsidR="00C52EFE">
        <w:rPr>
          <w:rFonts w:ascii="Times New Roman" w:eastAsia="Calibri" w:hAnsi="Times New Roman" w:cs="Times New Roman"/>
          <w:sz w:val="24"/>
          <w:szCs w:val="24"/>
        </w:rPr>
        <w:t xml:space="preserve">м.; </w:t>
      </w:r>
      <w:r w:rsidR="00C52EFE" w:rsidRPr="00C52EFE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(северной)  границы земельного участка- 1.0 м.; минимальный отступ зданий, строений, сооружений от задней границы земельного участка- 3.0</w:t>
      </w:r>
      <w:r w:rsidR="00C52EFE">
        <w:rPr>
          <w:rFonts w:ascii="Times New Roman" w:eastAsia="Calibri" w:hAnsi="Times New Roman" w:cs="Times New Roman"/>
          <w:sz w:val="24"/>
          <w:szCs w:val="24"/>
        </w:rPr>
        <w:t xml:space="preserve"> м.;  максимальная высота стен-12м;</w:t>
      </w:r>
      <w:proofErr w:type="gramEnd"/>
      <w:r w:rsidR="00C52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2EFE" w:rsidRPr="00C52EFE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294AF6" w:rsidRDefault="00294AF6" w:rsidP="00C52EFE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A6686" w:rsidRPr="00294AF6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и разместить на </w:t>
      </w:r>
      <w:r w:rsidR="00B90856" w:rsidRPr="00294AF6">
        <w:rPr>
          <w:rFonts w:ascii="Times New Roman" w:hAnsi="Times New Roman" w:cs="Times New Roman"/>
          <w:sz w:val="24"/>
          <w:szCs w:val="24"/>
        </w:rPr>
        <w:t>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686" w:rsidRPr="00294AF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3A6686" w:rsidRPr="00294AF6">
        <w:rPr>
          <w:rFonts w:ascii="Times New Roman" w:hAnsi="Times New Roman" w:cs="Times New Roman"/>
          <w:sz w:val="24"/>
          <w:szCs w:val="24"/>
        </w:rPr>
        <w:t xml:space="preserve"> городского поселения.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A6686" w:rsidRPr="00294AF6" w:rsidRDefault="00294AF6" w:rsidP="00C52EFE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3A6686" w:rsidRPr="00294AF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686" w:rsidRPr="00294A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0856" w:rsidRDefault="00B90856" w:rsidP="00294AF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городского поселения                                                                                   А. Л. Федоров</w:t>
      </w:r>
    </w:p>
    <w:p w:rsidR="00460388" w:rsidRDefault="00460388"/>
    <w:sectPr w:rsidR="00460388" w:rsidSect="00294A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12C5"/>
    <w:multiLevelType w:val="hybridMultilevel"/>
    <w:tmpl w:val="729C3AB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294AF6"/>
    <w:rsid w:val="002E10CD"/>
    <w:rsid w:val="003A6686"/>
    <w:rsid w:val="00460388"/>
    <w:rsid w:val="00B90856"/>
    <w:rsid w:val="00BE3CC5"/>
    <w:rsid w:val="00C317D2"/>
    <w:rsid w:val="00C52EFE"/>
    <w:rsid w:val="00C82609"/>
    <w:rsid w:val="00D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294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2018-05-29T03:57:00Z</cp:lastPrinted>
  <dcterms:created xsi:type="dcterms:W3CDTF">2018-03-27T05:34:00Z</dcterms:created>
  <dcterms:modified xsi:type="dcterms:W3CDTF">2018-05-29T03:59:00Z</dcterms:modified>
</cp:coreProperties>
</file>