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760E" w:rsidRPr="0068038A" w:rsidRDefault="008F760E" w:rsidP="008F760E">
      <w:pPr>
        <w:jc w:val="center"/>
        <w:rPr>
          <w:rFonts w:ascii="Times New Roman" w:hAnsi="Times New Roman" w:cs="Times New Roman"/>
          <w:sz w:val="24"/>
          <w:szCs w:val="24"/>
        </w:rPr>
      </w:pPr>
      <w:r w:rsidRPr="0068038A">
        <w:rPr>
          <w:rFonts w:ascii="Times New Roman" w:hAnsi="Times New Roman" w:cs="Times New Roman"/>
          <w:noProof/>
          <w:sz w:val="24"/>
          <w:szCs w:val="24"/>
          <w:lang w:eastAsia="ru-RU"/>
        </w:rPr>
        <w:drawing>
          <wp:inline distT="0" distB="0" distL="0" distR="0">
            <wp:extent cx="690245" cy="80200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90245" cy="802005"/>
                    </a:xfrm>
                    <a:prstGeom prst="rect">
                      <a:avLst/>
                    </a:prstGeom>
                    <a:noFill/>
                    <a:ln w="9525">
                      <a:noFill/>
                      <a:miter lim="800000"/>
                      <a:headEnd/>
                      <a:tailEnd/>
                    </a:ln>
                  </pic:spPr>
                </pic:pic>
              </a:graphicData>
            </a:graphic>
          </wp:inline>
        </w:drawing>
      </w:r>
    </w:p>
    <w:p w:rsidR="008F760E" w:rsidRPr="0068038A" w:rsidRDefault="008F760E" w:rsidP="008F760E">
      <w:pPr>
        <w:pStyle w:val="a3"/>
      </w:pPr>
      <w:r w:rsidRPr="0068038A">
        <w:t>ПОСТАНОВЛЕНИЕ</w:t>
      </w:r>
    </w:p>
    <w:p w:rsidR="008F760E" w:rsidRDefault="008F760E" w:rsidP="008F760E">
      <w:pPr>
        <w:pStyle w:val="a3"/>
      </w:pPr>
      <w:r>
        <w:t xml:space="preserve">АДМИНИСТРАЦИИ  </w:t>
      </w:r>
    </w:p>
    <w:p w:rsidR="008F760E" w:rsidRPr="0068038A" w:rsidRDefault="008F760E" w:rsidP="008F760E">
      <w:pPr>
        <w:pStyle w:val="a3"/>
      </w:pPr>
      <w:r w:rsidRPr="0068038A">
        <w:t>КОТЕЛЬНИКОВСКОГО ГОРОДСКОГО ПОСЕЛЕНИЯ</w:t>
      </w:r>
    </w:p>
    <w:p w:rsidR="008F760E" w:rsidRPr="0068038A" w:rsidRDefault="008F760E" w:rsidP="008F760E">
      <w:pPr>
        <w:pStyle w:val="a3"/>
      </w:pPr>
      <w:r w:rsidRPr="0068038A">
        <w:t>КОТЕЛЬНИКОВСКОГО МУНИЦИПАЛЬНОГО РАЙОНА</w:t>
      </w:r>
    </w:p>
    <w:p w:rsidR="008F760E" w:rsidRPr="0068038A" w:rsidRDefault="008F760E" w:rsidP="008F760E">
      <w:pPr>
        <w:pStyle w:val="a3"/>
      </w:pPr>
      <w:r w:rsidRPr="0068038A">
        <w:t>ВОЛГОГРАДСКОЙ ОБЛАСТИ</w:t>
      </w:r>
    </w:p>
    <w:p w:rsidR="008F760E" w:rsidRPr="0068038A" w:rsidRDefault="008F760E" w:rsidP="008F760E">
      <w:pPr>
        <w:pBdr>
          <w:bottom w:val="double" w:sz="18" w:space="1" w:color="auto"/>
        </w:pBdr>
        <w:rPr>
          <w:rFonts w:ascii="Times New Roman" w:hAnsi="Times New Roman" w:cs="Times New Roman"/>
          <w:b/>
          <w:sz w:val="24"/>
          <w:szCs w:val="24"/>
        </w:rPr>
      </w:pPr>
    </w:p>
    <w:p w:rsidR="008F760E" w:rsidRPr="0045617C" w:rsidRDefault="00227D82" w:rsidP="008F760E">
      <w:pPr>
        <w:jc w:val="both"/>
        <w:rPr>
          <w:rFonts w:ascii="Times New Roman" w:hAnsi="Times New Roman" w:cs="Times New Roman"/>
          <w:b/>
          <w:sz w:val="24"/>
          <w:szCs w:val="24"/>
        </w:rPr>
      </w:pPr>
      <w:r>
        <w:rPr>
          <w:rFonts w:ascii="Times New Roman" w:hAnsi="Times New Roman" w:cs="Times New Roman"/>
          <w:b/>
          <w:sz w:val="24"/>
          <w:szCs w:val="24"/>
        </w:rPr>
        <w:t>28</w:t>
      </w:r>
      <w:r w:rsidR="008F760E" w:rsidRPr="0045617C">
        <w:rPr>
          <w:rFonts w:ascii="Times New Roman" w:hAnsi="Times New Roman" w:cs="Times New Roman"/>
          <w:b/>
          <w:sz w:val="24"/>
          <w:szCs w:val="24"/>
        </w:rPr>
        <w:t>.</w:t>
      </w:r>
      <w:r w:rsidR="008B0B7A">
        <w:rPr>
          <w:rFonts w:ascii="Times New Roman" w:hAnsi="Times New Roman" w:cs="Times New Roman"/>
          <w:b/>
          <w:sz w:val="24"/>
          <w:szCs w:val="24"/>
        </w:rPr>
        <w:t>1</w:t>
      </w:r>
      <w:r>
        <w:rPr>
          <w:rFonts w:ascii="Times New Roman" w:hAnsi="Times New Roman" w:cs="Times New Roman"/>
          <w:b/>
          <w:sz w:val="24"/>
          <w:szCs w:val="24"/>
        </w:rPr>
        <w:t>1</w:t>
      </w:r>
      <w:r w:rsidR="00EA12E1">
        <w:rPr>
          <w:rFonts w:ascii="Times New Roman" w:hAnsi="Times New Roman" w:cs="Times New Roman"/>
          <w:b/>
          <w:sz w:val="24"/>
          <w:szCs w:val="24"/>
        </w:rPr>
        <w:t>.201</w:t>
      </w:r>
      <w:r w:rsidR="008B0B7A">
        <w:rPr>
          <w:rFonts w:ascii="Times New Roman" w:hAnsi="Times New Roman" w:cs="Times New Roman"/>
          <w:b/>
          <w:sz w:val="24"/>
          <w:szCs w:val="24"/>
        </w:rPr>
        <w:t>7</w:t>
      </w:r>
      <w:r w:rsidR="008F760E" w:rsidRPr="0045617C">
        <w:rPr>
          <w:rFonts w:ascii="Times New Roman" w:hAnsi="Times New Roman" w:cs="Times New Roman"/>
          <w:b/>
          <w:sz w:val="24"/>
          <w:szCs w:val="24"/>
        </w:rPr>
        <w:t xml:space="preserve"> г.</w:t>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r>
      <w:r w:rsidR="008F760E" w:rsidRPr="0045617C">
        <w:rPr>
          <w:rFonts w:ascii="Times New Roman" w:hAnsi="Times New Roman" w:cs="Times New Roman"/>
          <w:b/>
          <w:sz w:val="24"/>
          <w:szCs w:val="24"/>
        </w:rPr>
        <w:tab/>
        <w:t>№</w:t>
      </w:r>
      <w:r>
        <w:rPr>
          <w:rFonts w:ascii="Times New Roman" w:hAnsi="Times New Roman" w:cs="Times New Roman"/>
          <w:b/>
          <w:sz w:val="24"/>
          <w:szCs w:val="24"/>
        </w:rPr>
        <w:t>1006</w:t>
      </w:r>
    </w:p>
    <w:p w:rsidR="008B0B7A" w:rsidRPr="008B0B7A" w:rsidRDefault="008F760E" w:rsidP="008B0B7A">
      <w:pPr>
        <w:pStyle w:val="ConsPlusCell"/>
        <w:rPr>
          <w:rFonts w:ascii="Times New Roman" w:hAnsi="Times New Roman" w:cs="Times New Roman"/>
          <w:b/>
          <w:sz w:val="24"/>
          <w:szCs w:val="24"/>
        </w:rPr>
      </w:pPr>
      <w:r w:rsidRPr="008B0B7A">
        <w:rPr>
          <w:rFonts w:ascii="Times New Roman" w:hAnsi="Times New Roman" w:cs="Times New Roman"/>
          <w:b/>
          <w:sz w:val="24"/>
          <w:szCs w:val="24"/>
        </w:rPr>
        <w:t xml:space="preserve">Об утверждении административного регламента </w:t>
      </w:r>
    </w:p>
    <w:p w:rsidR="008B0B7A" w:rsidRDefault="008B0B7A" w:rsidP="008B0B7A">
      <w:pPr>
        <w:pStyle w:val="ConsPlusNonformat"/>
        <w:rPr>
          <w:rFonts w:ascii="Times New Roman" w:hAnsi="Times New Roman" w:cs="Times New Roman"/>
          <w:b/>
          <w:sz w:val="24"/>
          <w:szCs w:val="24"/>
        </w:rPr>
      </w:pPr>
      <w:r w:rsidRPr="008B0B7A">
        <w:rPr>
          <w:rFonts w:ascii="Times New Roman" w:hAnsi="Times New Roman" w:cs="Times New Roman"/>
          <w:b/>
          <w:sz w:val="24"/>
          <w:szCs w:val="24"/>
        </w:rPr>
        <w:t xml:space="preserve">предоставления муниципальной услуги </w:t>
      </w:r>
    </w:p>
    <w:p w:rsidR="008B0B7A" w:rsidRDefault="008B0B7A" w:rsidP="008B0B7A">
      <w:pPr>
        <w:pStyle w:val="ConsPlusNonformat"/>
        <w:rPr>
          <w:rFonts w:ascii="Times New Roman" w:hAnsi="Times New Roman" w:cs="Times New Roman"/>
          <w:b/>
          <w:sz w:val="24"/>
          <w:szCs w:val="24"/>
        </w:rPr>
      </w:pPr>
      <w:r w:rsidRPr="008B0B7A">
        <w:rPr>
          <w:rFonts w:ascii="Times New Roman" w:hAnsi="Times New Roman" w:cs="Times New Roman"/>
          <w:b/>
          <w:sz w:val="24"/>
          <w:szCs w:val="24"/>
        </w:rPr>
        <w:t xml:space="preserve">«Предоставление земельных участков </w:t>
      </w:r>
      <w:proofErr w:type="gramStart"/>
      <w:r w:rsidRPr="008B0B7A">
        <w:rPr>
          <w:rFonts w:ascii="Times New Roman" w:hAnsi="Times New Roman" w:cs="Times New Roman"/>
          <w:b/>
          <w:sz w:val="24"/>
          <w:szCs w:val="24"/>
        </w:rPr>
        <w:t>в</w:t>
      </w:r>
      <w:proofErr w:type="gramEnd"/>
    </w:p>
    <w:p w:rsidR="008F760E" w:rsidRPr="008F760E" w:rsidRDefault="008B0B7A" w:rsidP="008B0B7A">
      <w:pPr>
        <w:pStyle w:val="ConsPlusNonformat"/>
        <w:rPr>
          <w:rFonts w:ascii="Times New Roman" w:hAnsi="Times New Roman" w:cs="Times New Roman"/>
          <w:b/>
          <w:sz w:val="24"/>
          <w:szCs w:val="24"/>
        </w:rPr>
      </w:pPr>
      <w:r w:rsidRPr="008B0B7A">
        <w:rPr>
          <w:rFonts w:ascii="Times New Roman" w:hAnsi="Times New Roman" w:cs="Times New Roman"/>
          <w:b/>
          <w:sz w:val="24"/>
          <w:szCs w:val="24"/>
        </w:rPr>
        <w:t xml:space="preserve"> собственность граждан бесплатно»</w:t>
      </w:r>
    </w:p>
    <w:p w:rsidR="008F760E" w:rsidRPr="008F760E" w:rsidRDefault="008F760E" w:rsidP="008F760E">
      <w:pPr>
        <w:pStyle w:val="a4"/>
        <w:rPr>
          <w:rFonts w:ascii="Times New Roman" w:hAnsi="Times New Roman" w:cs="Times New Roman"/>
          <w:sz w:val="24"/>
          <w:szCs w:val="24"/>
        </w:rPr>
      </w:pPr>
    </w:p>
    <w:p w:rsidR="008F760E" w:rsidRPr="00E94881" w:rsidRDefault="008F760E" w:rsidP="00E94881">
      <w:pPr>
        <w:pStyle w:val="a4"/>
        <w:jc w:val="both"/>
        <w:rPr>
          <w:rFonts w:ascii="Times New Roman" w:hAnsi="Times New Roman" w:cs="Times New Roman"/>
          <w:sz w:val="24"/>
          <w:szCs w:val="24"/>
        </w:rPr>
      </w:pPr>
      <w:r w:rsidRPr="00E94881">
        <w:rPr>
          <w:rFonts w:ascii="Times New Roman" w:hAnsi="Times New Roman" w:cs="Times New Roman"/>
          <w:sz w:val="24"/>
          <w:szCs w:val="24"/>
        </w:rPr>
        <w:t>В соответствии с</w:t>
      </w:r>
      <w:r w:rsidR="00E94881" w:rsidRPr="00E94881">
        <w:rPr>
          <w:rFonts w:ascii="Times New Roman" w:hAnsi="Times New Roman" w:cs="Times New Roman"/>
          <w:sz w:val="24"/>
          <w:szCs w:val="24"/>
        </w:rPr>
        <w:t xml:space="preserve"> Федеральным </w:t>
      </w:r>
      <w:hyperlink r:id="rId9" w:history="1">
        <w:r w:rsidR="00E94881" w:rsidRPr="00E94881">
          <w:rPr>
            <w:rFonts w:ascii="Times New Roman" w:hAnsi="Times New Roman" w:cs="Times New Roman"/>
            <w:sz w:val="24"/>
            <w:szCs w:val="24"/>
          </w:rPr>
          <w:t>законом</w:t>
        </w:r>
      </w:hyperlink>
      <w:r w:rsidR="00E94881" w:rsidRPr="00E94881">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r w:rsidR="00E94881">
        <w:rPr>
          <w:rFonts w:ascii="Times New Roman" w:hAnsi="Times New Roman" w:cs="Times New Roman"/>
          <w:sz w:val="24"/>
          <w:szCs w:val="24"/>
        </w:rPr>
        <w:t>,</w:t>
      </w:r>
      <w:r w:rsidRPr="00E94881">
        <w:rPr>
          <w:rFonts w:ascii="Times New Roman" w:hAnsi="Times New Roman" w:cs="Times New Roman"/>
          <w:sz w:val="24"/>
          <w:szCs w:val="24"/>
        </w:rPr>
        <w:t xml:space="preserve"> </w:t>
      </w:r>
      <w:r w:rsidR="004B15B4">
        <w:rPr>
          <w:rFonts w:ascii="Times New Roman" w:hAnsi="Times New Roman" w:cs="Times New Roman"/>
          <w:sz w:val="24"/>
          <w:szCs w:val="24"/>
        </w:rPr>
        <w:t xml:space="preserve">Земельным кодексом РФ, </w:t>
      </w:r>
      <w:r w:rsidRPr="00E94881">
        <w:rPr>
          <w:rFonts w:ascii="Times New Roman" w:hAnsi="Times New Roman" w:cs="Times New Roman"/>
          <w:sz w:val="24"/>
          <w:szCs w:val="24"/>
        </w:rPr>
        <w:t xml:space="preserve"> руководствуясь </w:t>
      </w:r>
      <w:r w:rsidR="008B0B7A" w:rsidRPr="00E94881">
        <w:rPr>
          <w:rFonts w:ascii="Times New Roman" w:hAnsi="Times New Roman" w:cs="Times New Roman"/>
          <w:sz w:val="24"/>
          <w:szCs w:val="24"/>
        </w:rPr>
        <w:t>Федеральным законом от 06 октября 2003 года № 131-ФЗ «Об общих принципах организации местного самоуправления в Российской Федерации»</w:t>
      </w:r>
      <w:r w:rsidR="008B0B7A">
        <w:rPr>
          <w:rFonts w:ascii="Times New Roman" w:hAnsi="Times New Roman" w:cs="Times New Roman"/>
          <w:sz w:val="24"/>
          <w:szCs w:val="24"/>
        </w:rPr>
        <w:t xml:space="preserve">, </w:t>
      </w:r>
      <w:r w:rsidRPr="00E94881">
        <w:rPr>
          <w:rFonts w:ascii="Times New Roman" w:hAnsi="Times New Roman" w:cs="Times New Roman"/>
          <w:sz w:val="24"/>
          <w:szCs w:val="24"/>
        </w:rPr>
        <w:t xml:space="preserve">Уставом </w:t>
      </w:r>
      <w:r w:rsidR="00902FD0">
        <w:rPr>
          <w:rFonts w:ascii="Times New Roman" w:hAnsi="Times New Roman" w:cs="Times New Roman"/>
          <w:sz w:val="24"/>
          <w:szCs w:val="24"/>
        </w:rPr>
        <w:t xml:space="preserve">Котельниковского </w:t>
      </w:r>
      <w:r w:rsidRPr="00E94881">
        <w:rPr>
          <w:rFonts w:ascii="Times New Roman" w:hAnsi="Times New Roman" w:cs="Times New Roman"/>
          <w:sz w:val="24"/>
          <w:szCs w:val="24"/>
        </w:rPr>
        <w:t xml:space="preserve">городского поселения Котельниковского муниципального района Волгоградской области, </w:t>
      </w:r>
      <w:r w:rsidR="00902FD0">
        <w:rPr>
          <w:rFonts w:ascii="Times New Roman" w:hAnsi="Times New Roman" w:cs="Times New Roman"/>
          <w:sz w:val="24"/>
          <w:szCs w:val="24"/>
        </w:rPr>
        <w:t>администрация Котельниковского городского поселения</w:t>
      </w:r>
      <w:r w:rsidRPr="00E94881">
        <w:rPr>
          <w:rFonts w:ascii="Times New Roman" w:hAnsi="Times New Roman" w:cs="Times New Roman"/>
          <w:sz w:val="24"/>
          <w:szCs w:val="24"/>
        </w:rPr>
        <w:t xml:space="preserve"> </w:t>
      </w:r>
    </w:p>
    <w:p w:rsidR="00E94881" w:rsidRPr="008F760E" w:rsidRDefault="00E94881" w:rsidP="008F760E">
      <w:pPr>
        <w:pStyle w:val="a4"/>
        <w:rPr>
          <w:rFonts w:ascii="Times New Roman" w:hAnsi="Times New Roman" w:cs="Times New Roman"/>
          <w:sz w:val="24"/>
          <w:szCs w:val="24"/>
        </w:rPr>
      </w:pPr>
    </w:p>
    <w:p w:rsidR="008F760E" w:rsidRPr="00E75E91" w:rsidRDefault="008F760E" w:rsidP="008F760E">
      <w:pPr>
        <w:jc w:val="both"/>
        <w:rPr>
          <w:rFonts w:ascii="Times New Roman" w:hAnsi="Times New Roman" w:cs="Times New Roman"/>
          <w:b/>
          <w:sz w:val="24"/>
          <w:szCs w:val="24"/>
        </w:rPr>
      </w:pPr>
      <w:r w:rsidRPr="00E75E91">
        <w:rPr>
          <w:rFonts w:ascii="Times New Roman" w:hAnsi="Times New Roman" w:cs="Times New Roman"/>
          <w:b/>
          <w:sz w:val="24"/>
          <w:szCs w:val="24"/>
        </w:rPr>
        <w:t>ПОСТАНОВЛЯ</w:t>
      </w:r>
      <w:r w:rsidR="00E94881">
        <w:rPr>
          <w:rFonts w:ascii="Times New Roman" w:hAnsi="Times New Roman" w:cs="Times New Roman"/>
          <w:b/>
          <w:sz w:val="24"/>
          <w:szCs w:val="24"/>
        </w:rPr>
        <w:t>ЕТ</w:t>
      </w:r>
      <w:r w:rsidRPr="00E75E91">
        <w:rPr>
          <w:rFonts w:ascii="Times New Roman" w:hAnsi="Times New Roman" w:cs="Times New Roman"/>
          <w:b/>
          <w:sz w:val="24"/>
          <w:szCs w:val="24"/>
        </w:rPr>
        <w:t>:</w:t>
      </w:r>
    </w:p>
    <w:p w:rsidR="00902FD0" w:rsidRDefault="00902FD0" w:rsidP="008B0B7A">
      <w:pPr>
        <w:pStyle w:val="a4"/>
        <w:numPr>
          <w:ilvl w:val="0"/>
          <w:numId w:val="2"/>
        </w:numPr>
        <w:jc w:val="both"/>
        <w:rPr>
          <w:rFonts w:ascii="Times New Roman" w:hAnsi="Times New Roman" w:cs="Times New Roman"/>
          <w:sz w:val="24"/>
          <w:szCs w:val="24"/>
        </w:rPr>
      </w:pPr>
      <w:r w:rsidRPr="00902FD0">
        <w:rPr>
          <w:rFonts w:ascii="Times New Roman" w:hAnsi="Times New Roman" w:cs="Times New Roman"/>
          <w:sz w:val="24"/>
          <w:szCs w:val="24"/>
        </w:rPr>
        <w:t xml:space="preserve">Утвердить административный </w:t>
      </w:r>
      <w:hyperlink w:anchor="Par25" w:history="1">
        <w:r w:rsidRPr="00902FD0">
          <w:rPr>
            <w:rFonts w:ascii="Times New Roman" w:hAnsi="Times New Roman" w:cs="Times New Roman"/>
            <w:color w:val="0000FF"/>
            <w:sz w:val="24"/>
            <w:szCs w:val="24"/>
          </w:rPr>
          <w:t>регламент</w:t>
        </w:r>
      </w:hyperlink>
      <w:r w:rsidRPr="00902FD0">
        <w:rPr>
          <w:rFonts w:ascii="Times New Roman" w:hAnsi="Times New Roman" w:cs="Times New Roman"/>
          <w:sz w:val="24"/>
          <w:szCs w:val="24"/>
        </w:rPr>
        <w:t xml:space="preserve"> предоставления муниципальной услуги "</w:t>
      </w:r>
      <w:r w:rsidR="00836FD6" w:rsidRPr="00836FD6">
        <w:rPr>
          <w:rFonts w:ascii="Times New Roman" w:hAnsi="Times New Roman" w:cs="Times New Roman"/>
          <w:sz w:val="24"/>
          <w:szCs w:val="24"/>
        </w:rPr>
        <w:t>Предоставление земельн</w:t>
      </w:r>
      <w:r w:rsidR="008B0B7A">
        <w:rPr>
          <w:rFonts w:ascii="Times New Roman" w:hAnsi="Times New Roman" w:cs="Times New Roman"/>
          <w:sz w:val="24"/>
          <w:szCs w:val="24"/>
        </w:rPr>
        <w:t>ых</w:t>
      </w:r>
      <w:r w:rsidR="00836FD6" w:rsidRPr="00836FD6">
        <w:rPr>
          <w:rFonts w:ascii="Times New Roman" w:hAnsi="Times New Roman" w:cs="Times New Roman"/>
          <w:sz w:val="24"/>
          <w:szCs w:val="24"/>
        </w:rPr>
        <w:t xml:space="preserve"> участк</w:t>
      </w:r>
      <w:r w:rsidR="008B0B7A">
        <w:rPr>
          <w:rFonts w:ascii="Times New Roman" w:hAnsi="Times New Roman" w:cs="Times New Roman"/>
          <w:sz w:val="24"/>
          <w:szCs w:val="24"/>
        </w:rPr>
        <w:t>ов</w:t>
      </w:r>
      <w:r w:rsidR="00836FD6" w:rsidRPr="00836FD6">
        <w:rPr>
          <w:rFonts w:ascii="Times New Roman" w:hAnsi="Times New Roman" w:cs="Times New Roman"/>
          <w:sz w:val="24"/>
          <w:szCs w:val="24"/>
        </w:rPr>
        <w:t xml:space="preserve"> в </w:t>
      </w:r>
      <w:r w:rsidR="00F706E4">
        <w:rPr>
          <w:rFonts w:ascii="Times New Roman" w:hAnsi="Times New Roman" w:cs="Times New Roman"/>
          <w:sz w:val="24"/>
          <w:szCs w:val="24"/>
        </w:rPr>
        <w:t xml:space="preserve">собственность </w:t>
      </w:r>
      <w:r w:rsidR="008B0B7A">
        <w:rPr>
          <w:rFonts w:ascii="Times New Roman" w:hAnsi="Times New Roman" w:cs="Times New Roman"/>
          <w:sz w:val="24"/>
          <w:szCs w:val="24"/>
        </w:rPr>
        <w:t xml:space="preserve">граждан </w:t>
      </w:r>
      <w:r w:rsidR="00F706E4">
        <w:rPr>
          <w:rFonts w:ascii="Times New Roman" w:hAnsi="Times New Roman" w:cs="Times New Roman"/>
          <w:sz w:val="24"/>
          <w:szCs w:val="24"/>
        </w:rPr>
        <w:t>бесплатно</w:t>
      </w:r>
      <w:r w:rsidRPr="00902FD0">
        <w:rPr>
          <w:rFonts w:ascii="Times New Roman" w:hAnsi="Times New Roman" w:cs="Times New Roman"/>
          <w:sz w:val="24"/>
          <w:szCs w:val="24"/>
        </w:rPr>
        <w:t>"</w:t>
      </w:r>
      <w:r w:rsidR="008B0B7A">
        <w:rPr>
          <w:rFonts w:ascii="Times New Roman" w:hAnsi="Times New Roman" w:cs="Times New Roman"/>
          <w:sz w:val="24"/>
          <w:szCs w:val="24"/>
        </w:rPr>
        <w:t xml:space="preserve">, </w:t>
      </w:r>
      <w:r w:rsidRPr="00902FD0">
        <w:rPr>
          <w:rFonts w:ascii="Times New Roman" w:hAnsi="Times New Roman" w:cs="Times New Roman"/>
          <w:sz w:val="24"/>
          <w:szCs w:val="24"/>
        </w:rPr>
        <w:t>согласно приложению</w:t>
      </w:r>
      <w:r w:rsidR="004B15B4">
        <w:rPr>
          <w:rFonts w:ascii="Times New Roman" w:hAnsi="Times New Roman" w:cs="Times New Roman"/>
          <w:sz w:val="24"/>
          <w:szCs w:val="24"/>
        </w:rPr>
        <w:t xml:space="preserve"> 1</w:t>
      </w:r>
      <w:r w:rsidRPr="00902FD0">
        <w:rPr>
          <w:rFonts w:ascii="Times New Roman" w:hAnsi="Times New Roman" w:cs="Times New Roman"/>
          <w:sz w:val="24"/>
          <w:szCs w:val="24"/>
        </w:rPr>
        <w:t>.</w:t>
      </w:r>
    </w:p>
    <w:p w:rsidR="008B0B7A" w:rsidRPr="008B0B7A" w:rsidRDefault="008B0B7A" w:rsidP="008B0B7A">
      <w:pPr>
        <w:pStyle w:val="aa"/>
        <w:numPr>
          <w:ilvl w:val="0"/>
          <w:numId w:val="2"/>
        </w:numPr>
        <w:jc w:val="both"/>
      </w:pPr>
      <w:r w:rsidRPr="008B0B7A">
        <w:t>Постановление администрации Котельниковского городского поселения от  03.09.2015 г.</w:t>
      </w:r>
      <w:r w:rsidRPr="008B0B7A">
        <w:tab/>
        <w:t>№627 «Об утверждении административного регламента предоставления администрацией Котельниковского городского поселения</w:t>
      </w:r>
    </w:p>
    <w:p w:rsidR="008B0B7A" w:rsidRPr="00902FD0" w:rsidRDefault="008B0B7A" w:rsidP="004B73F7">
      <w:pPr>
        <w:pStyle w:val="a4"/>
        <w:ind w:left="720"/>
        <w:jc w:val="both"/>
        <w:rPr>
          <w:rFonts w:ascii="Times New Roman" w:hAnsi="Times New Roman" w:cs="Times New Roman"/>
          <w:sz w:val="24"/>
          <w:szCs w:val="24"/>
        </w:rPr>
      </w:pPr>
      <w:r w:rsidRPr="008B0B7A">
        <w:rPr>
          <w:rFonts w:ascii="Times New Roman" w:hAnsi="Times New Roman" w:cs="Times New Roman"/>
          <w:sz w:val="24"/>
          <w:szCs w:val="24"/>
        </w:rPr>
        <w:t xml:space="preserve"> муниципальной услуги "Предоставление  земельного участка, находящегося в муниципальной или государственной собственности, расположенного на территории Котельниковского городского поселения, в собственность бесплатно"</w:t>
      </w:r>
      <w:r w:rsidR="004B73F7">
        <w:rPr>
          <w:rFonts w:ascii="Times New Roman" w:hAnsi="Times New Roman" w:cs="Times New Roman"/>
          <w:sz w:val="24"/>
          <w:szCs w:val="24"/>
        </w:rPr>
        <w:t xml:space="preserve"> признать утратившим силу.</w:t>
      </w:r>
    </w:p>
    <w:p w:rsidR="004B73F7" w:rsidRDefault="00902FD0" w:rsidP="004B73F7">
      <w:pPr>
        <w:pStyle w:val="a4"/>
        <w:numPr>
          <w:ilvl w:val="0"/>
          <w:numId w:val="2"/>
        </w:numPr>
        <w:jc w:val="both"/>
        <w:rPr>
          <w:rFonts w:ascii="Times New Roman" w:hAnsi="Times New Roman" w:cs="Times New Roman"/>
          <w:sz w:val="24"/>
          <w:szCs w:val="24"/>
        </w:rPr>
      </w:pPr>
      <w:r w:rsidRPr="00902FD0">
        <w:rPr>
          <w:rFonts w:ascii="Times New Roman" w:hAnsi="Times New Roman" w:cs="Times New Roman"/>
          <w:sz w:val="24"/>
          <w:szCs w:val="24"/>
        </w:rPr>
        <w:t>Настоящее постановление вступает в силу со дня его официального</w:t>
      </w:r>
      <w:r w:rsidR="004B15B4">
        <w:rPr>
          <w:rFonts w:ascii="Times New Roman" w:hAnsi="Times New Roman" w:cs="Times New Roman"/>
          <w:sz w:val="24"/>
          <w:szCs w:val="24"/>
        </w:rPr>
        <w:t xml:space="preserve"> обнародования </w:t>
      </w:r>
      <w:r w:rsidRPr="00902FD0">
        <w:rPr>
          <w:rFonts w:ascii="Times New Roman" w:hAnsi="Times New Roman" w:cs="Times New Roman"/>
          <w:sz w:val="24"/>
          <w:szCs w:val="24"/>
        </w:rPr>
        <w:t xml:space="preserve"> </w:t>
      </w:r>
      <w:r w:rsidR="004B73F7">
        <w:rPr>
          <w:rFonts w:ascii="Times New Roman" w:hAnsi="Times New Roman" w:cs="Times New Roman"/>
          <w:sz w:val="24"/>
          <w:szCs w:val="24"/>
        </w:rPr>
        <w:t xml:space="preserve">  </w:t>
      </w:r>
    </w:p>
    <w:p w:rsidR="00902FD0" w:rsidRPr="00902FD0" w:rsidRDefault="004B15B4" w:rsidP="004B73F7">
      <w:pPr>
        <w:pStyle w:val="a4"/>
        <w:ind w:left="720"/>
        <w:jc w:val="both"/>
        <w:rPr>
          <w:rFonts w:ascii="Times New Roman" w:hAnsi="Times New Roman" w:cs="Times New Roman"/>
          <w:sz w:val="24"/>
          <w:szCs w:val="24"/>
        </w:rPr>
      </w:pPr>
      <w:r>
        <w:rPr>
          <w:rFonts w:ascii="Times New Roman" w:hAnsi="Times New Roman" w:cs="Times New Roman"/>
          <w:sz w:val="24"/>
          <w:szCs w:val="24"/>
        </w:rPr>
        <w:t>(</w:t>
      </w:r>
      <w:r w:rsidR="00902FD0" w:rsidRPr="00902FD0">
        <w:rPr>
          <w:rFonts w:ascii="Times New Roman" w:hAnsi="Times New Roman" w:cs="Times New Roman"/>
          <w:sz w:val="24"/>
          <w:szCs w:val="24"/>
        </w:rPr>
        <w:t>опубликования</w:t>
      </w:r>
      <w:r>
        <w:rPr>
          <w:rFonts w:ascii="Times New Roman" w:hAnsi="Times New Roman" w:cs="Times New Roman"/>
          <w:sz w:val="24"/>
          <w:szCs w:val="24"/>
        </w:rPr>
        <w:t>) в сети Интернет на официальном сайте администрации Котельниковского городского поселения</w:t>
      </w:r>
      <w:r w:rsidR="00902FD0" w:rsidRPr="00902FD0">
        <w:rPr>
          <w:rFonts w:ascii="Times New Roman" w:hAnsi="Times New Roman" w:cs="Times New Roman"/>
          <w:sz w:val="24"/>
          <w:szCs w:val="24"/>
        </w:rPr>
        <w:t>.</w:t>
      </w:r>
    </w:p>
    <w:p w:rsidR="008F760E" w:rsidRPr="006A1139" w:rsidRDefault="004B73F7" w:rsidP="00902FD0">
      <w:pPr>
        <w:pStyle w:val="a4"/>
        <w:jc w:val="both"/>
        <w:rPr>
          <w:rFonts w:ascii="Times New Roman" w:eastAsia="Times New Roman" w:hAnsi="Times New Roman" w:cs="Times New Roman"/>
          <w:color w:val="3B2D36"/>
          <w:sz w:val="24"/>
          <w:szCs w:val="24"/>
          <w:lang w:eastAsia="ru-RU"/>
        </w:rPr>
      </w:pPr>
      <w:r>
        <w:rPr>
          <w:rFonts w:ascii="Times New Roman" w:eastAsia="Times New Roman" w:hAnsi="Times New Roman" w:cs="Times New Roman"/>
          <w:color w:val="3B2D36"/>
          <w:sz w:val="24"/>
          <w:szCs w:val="24"/>
          <w:lang w:eastAsia="ru-RU"/>
        </w:rPr>
        <w:t xml:space="preserve">      4</w:t>
      </w:r>
      <w:r w:rsidR="008F760E" w:rsidRPr="00902FD0">
        <w:rPr>
          <w:rFonts w:ascii="Times New Roman" w:eastAsia="Times New Roman" w:hAnsi="Times New Roman" w:cs="Times New Roman"/>
          <w:color w:val="3B2D36"/>
          <w:sz w:val="24"/>
          <w:szCs w:val="24"/>
          <w:lang w:eastAsia="ru-RU"/>
        </w:rPr>
        <w:t xml:space="preserve">. </w:t>
      </w:r>
      <w:proofErr w:type="gramStart"/>
      <w:r w:rsidR="008F760E" w:rsidRPr="00902FD0">
        <w:rPr>
          <w:rFonts w:ascii="Times New Roman" w:eastAsia="Times New Roman" w:hAnsi="Times New Roman" w:cs="Times New Roman"/>
          <w:color w:val="3B2D36"/>
          <w:sz w:val="24"/>
          <w:szCs w:val="24"/>
          <w:lang w:eastAsia="ru-RU"/>
        </w:rPr>
        <w:t>Контроль за</w:t>
      </w:r>
      <w:proofErr w:type="gramEnd"/>
      <w:r w:rsidR="008F760E" w:rsidRPr="00902FD0">
        <w:rPr>
          <w:rFonts w:ascii="Times New Roman" w:eastAsia="Times New Roman" w:hAnsi="Times New Roman" w:cs="Times New Roman"/>
          <w:color w:val="3B2D36"/>
          <w:sz w:val="24"/>
          <w:szCs w:val="24"/>
          <w:lang w:eastAsia="ru-RU"/>
        </w:rPr>
        <w:t xml:space="preserve"> исполнением постановления оставляю за собой</w:t>
      </w:r>
      <w:r w:rsidR="008F760E" w:rsidRPr="006A1139">
        <w:rPr>
          <w:rFonts w:ascii="Times New Roman" w:eastAsia="Times New Roman" w:hAnsi="Times New Roman" w:cs="Times New Roman"/>
          <w:color w:val="3B2D36"/>
          <w:sz w:val="24"/>
          <w:szCs w:val="24"/>
          <w:lang w:eastAsia="ru-RU"/>
        </w:rPr>
        <w:t>.</w:t>
      </w:r>
    </w:p>
    <w:p w:rsidR="008F760E" w:rsidRDefault="008F760E" w:rsidP="008F760E">
      <w:pPr>
        <w:jc w:val="both"/>
        <w:rPr>
          <w:rFonts w:ascii="Times New Roman" w:hAnsi="Times New Roman" w:cs="Times New Roman"/>
          <w:sz w:val="24"/>
          <w:szCs w:val="24"/>
        </w:rPr>
      </w:pPr>
    </w:p>
    <w:p w:rsidR="00F17FEF" w:rsidRDefault="00F17FEF" w:rsidP="008F760E">
      <w:pPr>
        <w:jc w:val="both"/>
        <w:rPr>
          <w:rFonts w:ascii="Times New Roman" w:hAnsi="Times New Roman" w:cs="Times New Roman"/>
          <w:sz w:val="24"/>
          <w:szCs w:val="24"/>
        </w:rPr>
      </w:pPr>
    </w:p>
    <w:p w:rsidR="00F17FEF" w:rsidRPr="00E75E91" w:rsidRDefault="00F17FEF" w:rsidP="008F760E">
      <w:pPr>
        <w:jc w:val="both"/>
        <w:rPr>
          <w:rFonts w:ascii="Times New Roman" w:hAnsi="Times New Roman" w:cs="Times New Roman"/>
          <w:sz w:val="24"/>
          <w:szCs w:val="24"/>
        </w:rPr>
      </w:pPr>
    </w:p>
    <w:p w:rsidR="008F760E" w:rsidRPr="00A625CE" w:rsidRDefault="008F760E" w:rsidP="008F760E">
      <w:pPr>
        <w:pStyle w:val="a4"/>
        <w:rPr>
          <w:rFonts w:ascii="Times New Roman" w:hAnsi="Times New Roman" w:cs="Times New Roman"/>
          <w:b/>
          <w:sz w:val="24"/>
          <w:szCs w:val="24"/>
        </w:rPr>
      </w:pPr>
      <w:r w:rsidRPr="00A625CE">
        <w:rPr>
          <w:rFonts w:ascii="Times New Roman" w:hAnsi="Times New Roman" w:cs="Times New Roman"/>
          <w:b/>
          <w:sz w:val="24"/>
          <w:szCs w:val="24"/>
        </w:rPr>
        <w:t>Глава Котельниковского</w:t>
      </w:r>
    </w:p>
    <w:p w:rsidR="006B3FB3" w:rsidRDefault="008F760E" w:rsidP="008F760E">
      <w:pPr>
        <w:widowControl w:val="0"/>
        <w:autoSpaceDE w:val="0"/>
        <w:autoSpaceDN w:val="0"/>
        <w:adjustRightInd w:val="0"/>
        <w:spacing w:after="0" w:line="240" w:lineRule="auto"/>
        <w:rPr>
          <w:rFonts w:ascii="Calibri" w:hAnsi="Calibri" w:cs="Calibri"/>
        </w:rPr>
      </w:pPr>
      <w:r w:rsidRPr="00A625CE">
        <w:rPr>
          <w:rFonts w:ascii="Times New Roman" w:hAnsi="Times New Roman" w:cs="Times New Roman"/>
          <w:b/>
          <w:sz w:val="24"/>
          <w:szCs w:val="24"/>
        </w:rPr>
        <w:t>городского поселения</w:t>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r>
      <w:r w:rsidRPr="00A625CE">
        <w:rPr>
          <w:rFonts w:ascii="Times New Roman" w:hAnsi="Times New Roman" w:cs="Times New Roman"/>
          <w:b/>
          <w:sz w:val="24"/>
          <w:szCs w:val="24"/>
        </w:rPr>
        <w:tab/>
        <w:t>А.Л. Федоров</w:t>
      </w:r>
      <w:r w:rsidR="006B3FB3">
        <w:rPr>
          <w:rFonts w:ascii="Calibri" w:hAnsi="Calibri" w:cs="Calibri"/>
        </w:rPr>
        <w:br/>
      </w:r>
    </w:p>
    <w:p w:rsidR="006B3FB3" w:rsidRDefault="006B3FB3">
      <w:pPr>
        <w:widowControl w:val="0"/>
        <w:autoSpaceDE w:val="0"/>
        <w:autoSpaceDN w:val="0"/>
        <w:adjustRightInd w:val="0"/>
        <w:spacing w:after="0" w:line="240" w:lineRule="auto"/>
        <w:outlineLvl w:val="0"/>
        <w:rPr>
          <w:rFonts w:ascii="Calibri" w:hAnsi="Calibri" w:cs="Calibri"/>
        </w:rPr>
      </w:pPr>
    </w:p>
    <w:p w:rsidR="007113CD" w:rsidRPr="00227D82" w:rsidRDefault="006D42A5" w:rsidP="00546F39">
      <w:pPr>
        <w:widowControl w:val="0"/>
        <w:autoSpaceDE w:val="0"/>
        <w:autoSpaceDN w:val="0"/>
        <w:adjustRightInd w:val="0"/>
        <w:spacing w:after="0" w:line="240" w:lineRule="auto"/>
        <w:ind w:firstLine="540"/>
        <w:jc w:val="right"/>
        <w:rPr>
          <w:rFonts w:ascii="Times New Roman" w:hAnsi="Times New Roman" w:cs="Times New Roman"/>
          <w:sz w:val="20"/>
          <w:szCs w:val="20"/>
        </w:rPr>
      </w:pPr>
      <w:bookmarkStart w:id="0" w:name="Par1"/>
      <w:bookmarkEnd w:id="0"/>
      <w:r w:rsidRPr="00227D82">
        <w:rPr>
          <w:rFonts w:ascii="Times New Roman" w:hAnsi="Times New Roman" w:cs="Times New Roman"/>
          <w:sz w:val="20"/>
          <w:szCs w:val="20"/>
        </w:rPr>
        <w:lastRenderedPageBreak/>
        <w:t>Утверждено:</w:t>
      </w:r>
    </w:p>
    <w:p w:rsidR="006D42A5" w:rsidRPr="00227D82" w:rsidRDefault="006D42A5" w:rsidP="00546F39">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227D82">
        <w:rPr>
          <w:rFonts w:ascii="Times New Roman" w:hAnsi="Times New Roman" w:cs="Times New Roman"/>
          <w:sz w:val="20"/>
          <w:szCs w:val="20"/>
        </w:rPr>
        <w:t>Постановлением Администрации</w:t>
      </w:r>
    </w:p>
    <w:p w:rsidR="006D42A5" w:rsidRPr="00227D82" w:rsidRDefault="006D42A5" w:rsidP="00546F39">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227D82">
        <w:rPr>
          <w:rFonts w:ascii="Times New Roman" w:hAnsi="Times New Roman" w:cs="Times New Roman"/>
          <w:sz w:val="20"/>
          <w:szCs w:val="20"/>
        </w:rPr>
        <w:t>Котельниковского городского поселения</w:t>
      </w:r>
    </w:p>
    <w:p w:rsidR="006D42A5" w:rsidRPr="00227D82" w:rsidRDefault="006D42A5" w:rsidP="00546F39">
      <w:pPr>
        <w:widowControl w:val="0"/>
        <w:autoSpaceDE w:val="0"/>
        <w:autoSpaceDN w:val="0"/>
        <w:adjustRightInd w:val="0"/>
        <w:spacing w:after="0" w:line="240" w:lineRule="auto"/>
        <w:ind w:firstLine="540"/>
        <w:jc w:val="right"/>
        <w:rPr>
          <w:rFonts w:ascii="Times New Roman" w:hAnsi="Times New Roman" w:cs="Times New Roman"/>
          <w:sz w:val="20"/>
          <w:szCs w:val="20"/>
        </w:rPr>
      </w:pPr>
      <w:r w:rsidRPr="00227D82">
        <w:rPr>
          <w:rFonts w:ascii="Times New Roman" w:hAnsi="Times New Roman" w:cs="Times New Roman"/>
          <w:sz w:val="20"/>
          <w:szCs w:val="20"/>
        </w:rPr>
        <w:t>№</w:t>
      </w:r>
      <w:r w:rsidR="00227D82" w:rsidRPr="00227D82">
        <w:rPr>
          <w:rFonts w:ascii="Times New Roman" w:hAnsi="Times New Roman" w:cs="Times New Roman"/>
          <w:sz w:val="20"/>
          <w:szCs w:val="20"/>
        </w:rPr>
        <w:t>1006</w:t>
      </w:r>
      <w:r w:rsidR="00EA12E1" w:rsidRPr="00227D82">
        <w:rPr>
          <w:rFonts w:ascii="Times New Roman" w:hAnsi="Times New Roman" w:cs="Times New Roman"/>
          <w:sz w:val="20"/>
          <w:szCs w:val="20"/>
        </w:rPr>
        <w:t xml:space="preserve"> </w:t>
      </w:r>
      <w:r w:rsidRPr="00227D82">
        <w:rPr>
          <w:rFonts w:ascii="Times New Roman" w:hAnsi="Times New Roman" w:cs="Times New Roman"/>
          <w:sz w:val="20"/>
          <w:szCs w:val="20"/>
        </w:rPr>
        <w:t xml:space="preserve"> от</w:t>
      </w:r>
      <w:r w:rsidR="00EA12E1" w:rsidRPr="00227D82">
        <w:rPr>
          <w:rFonts w:ascii="Times New Roman" w:hAnsi="Times New Roman" w:cs="Times New Roman"/>
          <w:sz w:val="20"/>
          <w:szCs w:val="20"/>
        </w:rPr>
        <w:t xml:space="preserve"> «</w:t>
      </w:r>
      <w:r w:rsidR="00227D82" w:rsidRPr="00227D82">
        <w:rPr>
          <w:rFonts w:ascii="Times New Roman" w:hAnsi="Times New Roman" w:cs="Times New Roman"/>
          <w:sz w:val="20"/>
          <w:szCs w:val="20"/>
        </w:rPr>
        <w:t>28</w:t>
      </w:r>
      <w:r w:rsidR="00EA12E1" w:rsidRPr="00227D82">
        <w:rPr>
          <w:rFonts w:ascii="Times New Roman" w:hAnsi="Times New Roman" w:cs="Times New Roman"/>
          <w:sz w:val="20"/>
          <w:szCs w:val="20"/>
        </w:rPr>
        <w:t>»</w:t>
      </w:r>
      <w:r w:rsidR="00227D82" w:rsidRPr="00227D82">
        <w:rPr>
          <w:rFonts w:ascii="Times New Roman" w:hAnsi="Times New Roman" w:cs="Times New Roman"/>
          <w:sz w:val="20"/>
          <w:szCs w:val="20"/>
        </w:rPr>
        <w:t xml:space="preserve"> ноя</w:t>
      </w:r>
      <w:r w:rsidR="00EA12E1" w:rsidRPr="00227D82">
        <w:rPr>
          <w:rFonts w:ascii="Times New Roman" w:hAnsi="Times New Roman" w:cs="Times New Roman"/>
          <w:sz w:val="20"/>
          <w:szCs w:val="20"/>
        </w:rPr>
        <w:t>бря 201</w:t>
      </w:r>
      <w:r w:rsidR="00A6204D" w:rsidRPr="00227D82">
        <w:rPr>
          <w:rFonts w:ascii="Times New Roman" w:hAnsi="Times New Roman" w:cs="Times New Roman"/>
          <w:sz w:val="20"/>
          <w:szCs w:val="20"/>
        </w:rPr>
        <w:t>7</w:t>
      </w:r>
      <w:r w:rsidRPr="00227D82">
        <w:rPr>
          <w:rFonts w:ascii="Times New Roman" w:hAnsi="Times New Roman" w:cs="Times New Roman"/>
          <w:sz w:val="20"/>
          <w:szCs w:val="20"/>
        </w:rPr>
        <w:t xml:space="preserve"> г.</w:t>
      </w:r>
    </w:p>
    <w:p w:rsidR="007113CD" w:rsidRPr="002D79E4" w:rsidRDefault="007113CD" w:rsidP="00546F39">
      <w:pPr>
        <w:widowControl w:val="0"/>
        <w:autoSpaceDE w:val="0"/>
        <w:autoSpaceDN w:val="0"/>
        <w:adjustRightInd w:val="0"/>
        <w:spacing w:after="0" w:line="240" w:lineRule="auto"/>
        <w:ind w:firstLine="540"/>
        <w:jc w:val="right"/>
        <w:rPr>
          <w:rFonts w:ascii="Times New Roman" w:hAnsi="Times New Roman" w:cs="Times New Roman"/>
          <w:sz w:val="24"/>
          <w:szCs w:val="24"/>
        </w:rPr>
      </w:pPr>
    </w:p>
    <w:p w:rsidR="007113CD" w:rsidRPr="002D79E4" w:rsidRDefault="007113CD" w:rsidP="002D79E4">
      <w:pPr>
        <w:pStyle w:val="a4"/>
        <w:jc w:val="both"/>
        <w:rPr>
          <w:rFonts w:ascii="Times New Roman" w:hAnsi="Times New Roman" w:cs="Times New Roman"/>
          <w:sz w:val="24"/>
          <w:szCs w:val="24"/>
        </w:rPr>
      </w:pPr>
    </w:p>
    <w:p w:rsidR="006B3FB3" w:rsidRPr="002D79E4" w:rsidRDefault="006B3FB3" w:rsidP="00546F39">
      <w:pPr>
        <w:pStyle w:val="a4"/>
        <w:jc w:val="center"/>
        <w:rPr>
          <w:rFonts w:ascii="Times New Roman" w:hAnsi="Times New Roman" w:cs="Times New Roman"/>
          <w:b/>
          <w:bCs/>
          <w:sz w:val="24"/>
          <w:szCs w:val="24"/>
        </w:rPr>
      </w:pPr>
      <w:bookmarkStart w:id="1" w:name="Par25"/>
      <w:bookmarkEnd w:id="1"/>
      <w:r w:rsidRPr="002D79E4">
        <w:rPr>
          <w:rFonts w:ascii="Times New Roman" w:hAnsi="Times New Roman" w:cs="Times New Roman"/>
          <w:b/>
          <w:bCs/>
          <w:sz w:val="24"/>
          <w:szCs w:val="24"/>
        </w:rPr>
        <w:t>АДМИНИСТРАТИВНЫЙ РЕГЛАМЕНТ</w:t>
      </w:r>
    </w:p>
    <w:p w:rsidR="006B3FB3" w:rsidRPr="002D79E4" w:rsidRDefault="006B3FB3" w:rsidP="00546F39">
      <w:pPr>
        <w:pStyle w:val="a4"/>
        <w:jc w:val="center"/>
        <w:rPr>
          <w:rFonts w:ascii="Times New Roman" w:hAnsi="Times New Roman" w:cs="Times New Roman"/>
          <w:b/>
          <w:bCs/>
          <w:sz w:val="24"/>
          <w:szCs w:val="24"/>
        </w:rPr>
      </w:pPr>
      <w:r w:rsidRPr="002D79E4">
        <w:rPr>
          <w:rFonts w:ascii="Times New Roman" w:hAnsi="Times New Roman" w:cs="Times New Roman"/>
          <w:b/>
          <w:bCs/>
          <w:sz w:val="24"/>
          <w:szCs w:val="24"/>
        </w:rPr>
        <w:t xml:space="preserve">ПРЕДОСТАВЛЕНИЯ </w:t>
      </w:r>
      <w:r w:rsidR="00C56144" w:rsidRPr="002D79E4">
        <w:rPr>
          <w:rFonts w:ascii="Times New Roman" w:hAnsi="Times New Roman" w:cs="Times New Roman"/>
          <w:b/>
          <w:bCs/>
          <w:sz w:val="24"/>
          <w:szCs w:val="24"/>
        </w:rPr>
        <w:t>МУНИЦИПАЛЬНОЙ УСЛУГИ "</w:t>
      </w:r>
      <w:r w:rsidR="00C56144" w:rsidRPr="002D79E4">
        <w:rPr>
          <w:rFonts w:ascii="Times New Roman" w:hAnsi="Times New Roman" w:cs="Times New Roman"/>
          <w:b/>
          <w:sz w:val="24"/>
          <w:szCs w:val="24"/>
        </w:rPr>
        <w:t>ПРЕДОСТАВЛЕНИЕ</w:t>
      </w:r>
      <w:r w:rsidR="006319DB" w:rsidRPr="002D79E4">
        <w:rPr>
          <w:rFonts w:ascii="Times New Roman" w:hAnsi="Times New Roman" w:cs="Times New Roman"/>
          <w:b/>
          <w:sz w:val="24"/>
          <w:szCs w:val="24"/>
        </w:rPr>
        <w:t xml:space="preserve"> ЗЕМЕЛЬНЫХ</w:t>
      </w:r>
      <w:r w:rsidR="00C56144" w:rsidRPr="002D79E4">
        <w:rPr>
          <w:rFonts w:ascii="Times New Roman" w:hAnsi="Times New Roman" w:cs="Times New Roman"/>
          <w:b/>
          <w:sz w:val="24"/>
          <w:szCs w:val="24"/>
        </w:rPr>
        <w:t xml:space="preserve"> УЧАСТК</w:t>
      </w:r>
      <w:r w:rsidR="006319DB" w:rsidRPr="002D79E4">
        <w:rPr>
          <w:rFonts w:ascii="Times New Roman" w:hAnsi="Times New Roman" w:cs="Times New Roman"/>
          <w:b/>
          <w:sz w:val="24"/>
          <w:szCs w:val="24"/>
        </w:rPr>
        <w:t xml:space="preserve">ОВ </w:t>
      </w:r>
      <w:r w:rsidR="00836FD6" w:rsidRPr="002D79E4">
        <w:rPr>
          <w:rFonts w:ascii="Times New Roman" w:hAnsi="Times New Roman" w:cs="Times New Roman"/>
          <w:b/>
          <w:sz w:val="24"/>
          <w:szCs w:val="24"/>
        </w:rPr>
        <w:t xml:space="preserve">В </w:t>
      </w:r>
      <w:r w:rsidR="006538E2" w:rsidRPr="002D79E4">
        <w:rPr>
          <w:rFonts w:ascii="Times New Roman" w:hAnsi="Times New Roman" w:cs="Times New Roman"/>
          <w:b/>
          <w:sz w:val="24"/>
          <w:szCs w:val="24"/>
        </w:rPr>
        <w:t xml:space="preserve">СОБСТВЕННОСТЬ </w:t>
      </w:r>
      <w:r w:rsidR="006319DB" w:rsidRPr="002D79E4">
        <w:rPr>
          <w:rFonts w:ascii="Times New Roman" w:hAnsi="Times New Roman" w:cs="Times New Roman"/>
          <w:b/>
          <w:sz w:val="24"/>
          <w:szCs w:val="24"/>
        </w:rPr>
        <w:t xml:space="preserve"> ГРАЖДАН </w:t>
      </w:r>
      <w:r w:rsidR="006538E2" w:rsidRPr="002D79E4">
        <w:rPr>
          <w:rFonts w:ascii="Times New Roman" w:hAnsi="Times New Roman" w:cs="Times New Roman"/>
          <w:b/>
          <w:sz w:val="24"/>
          <w:szCs w:val="24"/>
        </w:rPr>
        <w:t>БЕСПЛАТНО</w:t>
      </w:r>
      <w:r w:rsidR="00C56144" w:rsidRPr="002D79E4">
        <w:rPr>
          <w:rFonts w:ascii="Times New Roman" w:hAnsi="Times New Roman" w:cs="Times New Roman"/>
          <w:b/>
          <w:bCs/>
          <w:sz w:val="24"/>
          <w:szCs w:val="24"/>
        </w:rPr>
        <w:t>"</w:t>
      </w:r>
    </w:p>
    <w:p w:rsidR="006B3FB3" w:rsidRPr="002D79E4" w:rsidRDefault="006B3FB3" w:rsidP="00546F39">
      <w:pPr>
        <w:pStyle w:val="a4"/>
        <w:jc w:val="center"/>
        <w:rPr>
          <w:rFonts w:ascii="Times New Roman" w:hAnsi="Times New Roman" w:cs="Times New Roman"/>
          <w:sz w:val="24"/>
          <w:szCs w:val="24"/>
        </w:rPr>
      </w:pPr>
    </w:p>
    <w:p w:rsidR="006B3FB3" w:rsidRPr="002D79E4" w:rsidRDefault="006B3FB3" w:rsidP="00546F39">
      <w:pPr>
        <w:pStyle w:val="a4"/>
        <w:jc w:val="center"/>
        <w:rPr>
          <w:rFonts w:ascii="Times New Roman" w:hAnsi="Times New Roman" w:cs="Times New Roman"/>
          <w:b/>
          <w:sz w:val="24"/>
          <w:szCs w:val="24"/>
        </w:rPr>
      </w:pPr>
      <w:bookmarkStart w:id="2" w:name="Par31"/>
      <w:bookmarkEnd w:id="2"/>
      <w:r w:rsidRPr="002D79E4">
        <w:rPr>
          <w:rFonts w:ascii="Times New Roman" w:hAnsi="Times New Roman" w:cs="Times New Roman"/>
          <w:b/>
          <w:sz w:val="24"/>
          <w:szCs w:val="24"/>
        </w:rPr>
        <w:t>I. Общие положения</w:t>
      </w:r>
    </w:p>
    <w:p w:rsidR="006B3FB3" w:rsidRPr="002D79E4" w:rsidRDefault="006B3FB3" w:rsidP="002D79E4">
      <w:pPr>
        <w:pStyle w:val="a4"/>
        <w:jc w:val="both"/>
        <w:rPr>
          <w:rFonts w:ascii="Times New Roman" w:hAnsi="Times New Roman" w:cs="Times New Roman"/>
          <w:sz w:val="24"/>
          <w:szCs w:val="24"/>
        </w:rPr>
      </w:pPr>
    </w:p>
    <w:p w:rsidR="002D79E4" w:rsidRPr="00B46A58" w:rsidRDefault="002D79E4" w:rsidP="00B46A58">
      <w:pPr>
        <w:pStyle w:val="a4"/>
        <w:rPr>
          <w:rFonts w:ascii="Times New Roman" w:hAnsi="Times New Roman" w:cs="Times New Roman"/>
          <w:b/>
          <w:sz w:val="24"/>
          <w:szCs w:val="24"/>
        </w:rPr>
      </w:pPr>
      <w:r w:rsidRPr="00B46A58">
        <w:rPr>
          <w:rFonts w:ascii="Times New Roman" w:hAnsi="Times New Roman" w:cs="Times New Roman"/>
          <w:b/>
          <w:sz w:val="24"/>
          <w:szCs w:val="24"/>
        </w:rPr>
        <w:t>1.1. Предмет регулирования</w:t>
      </w:r>
    </w:p>
    <w:p w:rsidR="002D79E4" w:rsidRDefault="002D79E4" w:rsidP="00B46A58">
      <w:pPr>
        <w:pStyle w:val="a4"/>
      </w:pPr>
      <w:r w:rsidRPr="00B46A58">
        <w:rPr>
          <w:rFonts w:ascii="Times New Roman" w:hAnsi="Times New Roman" w:cs="Times New Roman"/>
          <w:sz w:val="24"/>
          <w:szCs w:val="24"/>
        </w:rPr>
        <w:t xml:space="preserve">Настоящий административный регламент устанавливает порядок предоставления муниципальной услуги «Предоставление земельных участков в собственность граждан бесплатно» (далее – муниципальная услуга) и стандарт предоставления муниципальной услуги, в том числе определяет сроки и последовательность административных процедур при предоставлении муниципальной услуги </w:t>
      </w:r>
      <w:r w:rsidR="00441BC6" w:rsidRPr="00B46A58">
        <w:rPr>
          <w:rFonts w:ascii="Times New Roman" w:hAnsi="Times New Roman" w:cs="Times New Roman"/>
          <w:sz w:val="24"/>
          <w:szCs w:val="24"/>
        </w:rPr>
        <w:t>администрацией Котельниковского городского поселения Котельниковского муниципального района Волгоградской области</w:t>
      </w:r>
      <w:r w:rsidRPr="00441BC6">
        <w:t>.</w:t>
      </w:r>
    </w:p>
    <w:p w:rsidR="00835879" w:rsidRDefault="00835879" w:rsidP="002D79E4">
      <w:pPr>
        <w:ind w:firstLine="540"/>
        <w:jc w:val="both"/>
      </w:pPr>
    </w:p>
    <w:p w:rsidR="002D79E4" w:rsidRPr="00B46A58" w:rsidRDefault="002D79E4" w:rsidP="002D79E4">
      <w:pPr>
        <w:ind w:firstLine="540"/>
        <w:jc w:val="both"/>
        <w:rPr>
          <w:rFonts w:ascii="Times New Roman" w:hAnsi="Times New Roman" w:cs="Times New Roman"/>
          <w:b/>
          <w:sz w:val="24"/>
          <w:szCs w:val="24"/>
        </w:rPr>
      </w:pPr>
      <w:r w:rsidRPr="00B46A58">
        <w:rPr>
          <w:rFonts w:ascii="Times New Roman" w:hAnsi="Times New Roman" w:cs="Times New Roman"/>
          <w:b/>
          <w:sz w:val="24"/>
          <w:szCs w:val="24"/>
        </w:rPr>
        <w:t>1.2.  Заявителями на получение муниципальной услуги являются:</w:t>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1.2.1 Граждане Российской Федерации (их уполномоченные представители), обратившиеся за предоставлением земельного участка в собственность бесплатно для ведения личного подсобного хозяйства в границах населенных пунктов:</w:t>
      </w:r>
    </w:p>
    <w:p w:rsidR="00B46A58"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1) являющиеся членами казачьих обществ, включенных в государственный реестр казачьих обществ Российской Федерации, взявшим на себя в установленном порядке обязательства по несению государственной службы, переселившимся в приграничные районы Российской Федерации;</w:t>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2) являющиеся военнослужащими, проходящими военную службу по контракту, общая продолжительность службы которых составляет 10 лет и более;</w:t>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3) подвергшиеся воздействию радиации вследствие катастрофы на Чернобыльской АЭС;</w:t>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4)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w:t>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5)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 декабря 2006  № 264-ФЗ «О развитии сельского хозяйства»;</w:t>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6) являющиеся ветеранами Великой Отечественной войны, ветеранами боевых действий;</w:t>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7) являющиеся членами молодой семьи, проживающие в сельских поселениях Волгоградской области.</w:t>
      </w:r>
      <w:r w:rsidRPr="00B46A58">
        <w:rPr>
          <w:rStyle w:val="afb"/>
          <w:rFonts w:ascii="Times New Roman" w:hAnsi="Times New Roman" w:cs="Times New Roman"/>
          <w:sz w:val="24"/>
          <w:szCs w:val="24"/>
        </w:rPr>
        <w:footnoteReference w:id="1"/>
      </w:r>
    </w:p>
    <w:p w:rsidR="002D79E4" w:rsidRPr="00B46A58" w:rsidRDefault="002D79E4" w:rsidP="00835879">
      <w:pPr>
        <w:pStyle w:val="a4"/>
        <w:jc w:val="both"/>
        <w:rPr>
          <w:rFonts w:ascii="Times New Roman" w:hAnsi="Times New Roman" w:cs="Times New Roman"/>
          <w:sz w:val="24"/>
          <w:szCs w:val="24"/>
        </w:rPr>
      </w:pPr>
      <w:r w:rsidRPr="00B46A58">
        <w:rPr>
          <w:rFonts w:ascii="Times New Roman" w:hAnsi="Times New Roman" w:cs="Times New Roman"/>
          <w:sz w:val="24"/>
          <w:szCs w:val="24"/>
        </w:rPr>
        <w:t xml:space="preserve">1.2.2. Граждане Российской Федерации (их уполномоченные представители), обратившиеся за предоставлением земельного участка в собственность бесплатно для </w:t>
      </w:r>
      <w:r w:rsidRPr="00B46A58">
        <w:rPr>
          <w:rFonts w:ascii="Times New Roman" w:hAnsi="Times New Roman" w:cs="Times New Roman"/>
          <w:sz w:val="24"/>
          <w:szCs w:val="24"/>
        </w:rPr>
        <w:lastRenderedPageBreak/>
        <w:t>индивидуального жилищного строительства или ведения личного подсобного хозяйства в границах</w:t>
      </w:r>
      <w:r w:rsidR="00696C86">
        <w:rPr>
          <w:rFonts w:ascii="Times New Roman" w:hAnsi="Times New Roman" w:cs="Times New Roman"/>
          <w:sz w:val="24"/>
          <w:szCs w:val="24"/>
        </w:rPr>
        <w:t xml:space="preserve"> Котельниковского городского поселения</w:t>
      </w:r>
      <w:r w:rsidRPr="00B46A58">
        <w:rPr>
          <w:rFonts w:ascii="Times New Roman" w:hAnsi="Times New Roman" w:cs="Times New Roman"/>
          <w:sz w:val="24"/>
          <w:szCs w:val="24"/>
        </w:rPr>
        <w:t xml:space="preserve">:  </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1) имеющие трех и более несовершеннолетних детей, в том числе находящихся под опекой или попечительством или переданных на воспитание по договору о приемной семье, а также совершеннолетних детей в возрасте до 23 лет, обучающихся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при условии совместного проживания гражданина и его детей (далее - граждане, имеющие</w:t>
      </w:r>
      <w:proofErr w:type="gramEnd"/>
      <w:r w:rsidRPr="00835879">
        <w:rPr>
          <w:rFonts w:ascii="Times New Roman" w:hAnsi="Times New Roman" w:cs="Times New Roman"/>
          <w:sz w:val="24"/>
          <w:szCs w:val="24"/>
        </w:rPr>
        <w:t xml:space="preserve"> трех и более детей);</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удостоенные звания почетного гражданина муниципального района Волгоградской области;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 </w:t>
      </w:r>
      <w:proofErr w:type="gramStart"/>
      <w:r w:rsidRPr="00835879">
        <w:rPr>
          <w:rFonts w:ascii="Times New Roman" w:hAnsi="Times New Roman" w:cs="Times New Roman"/>
          <w:sz w:val="24"/>
          <w:szCs w:val="24"/>
        </w:rPr>
        <w:t>являющиеся</w:t>
      </w:r>
      <w:proofErr w:type="gramEnd"/>
      <w:r w:rsidRPr="00835879">
        <w:rPr>
          <w:rFonts w:ascii="Times New Roman" w:hAnsi="Times New Roman" w:cs="Times New Roman"/>
          <w:sz w:val="24"/>
          <w:szCs w:val="24"/>
        </w:rPr>
        <w:t xml:space="preserve"> родителями ребенка-инвалида и проживающие с ним совместно;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являющиеся членами семьи погибшего (умершего) Героя Советского Союза, Героя Российской Федерации, полного кавалера ордена Славы.</w:t>
      </w:r>
      <w:r w:rsidRPr="00835879">
        <w:rPr>
          <w:rStyle w:val="afb"/>
          <w:rFonts w:ascii="Times New Roman" w:hAnsi="Times New Roman" w:cs="Times New Roman"/>
          <w:sz w:val="24"/>
          <w:szCs w:val="24"/>
        </w:rPr>
        <w:footnoteReference w:id="2"/>
      </w:r>
    </w:p>
    <w:p w:rsidR="00401156" w:rsidRDefault="00401156" w:rsidP="00401156">
      <w:pPr>
        <w:widowControl w:val="0"/>
        <w:autoSpaceDE w:val="0"/>
        <w:autoSpaceDN w:val="0"/>
        <w:adjustRightInd w:val="0"/>
        <w:spacing w:after="0" w:line="240" w:lineRule="auto"/>
        <w:jc w:val="both"/>
        <w:rPr>
          <w:rFonts w:ascii="Times New Roman" w:hAnsi="Times New Roman"/>
          <w:b/>
          <w:sz w:val="24"/>
          <w:szCs w:val="24"/>
        </w:rPr>
      </w:pPr>
      <w:r w:rsidRPr="00B36FAD">
        <w:rPr>
          <w:rFonts w:ascii="Times New Roman" w:hAnsi="Times New Roman"/>
          <w:b/>
          <w:sz w:val="24"/>
          <w:szCs w:val="24"/>
        </w:rPr>
        <w:t>1.</w:t>
      </w:r>
      <w:r>
        <w:rPr>
          <w:rFonts w:ascii="Times New Roman" w:hAnsi="Times New Roman"/>
          <w:b/>
          <w:sz w:val="24"/>
          <w:szCs w:val="24"/>
        </w:rPr>
        <w:t>3</w:t>
      </w:r>
      <w:r w:rsidRPr="00B36FAD">
        <w:rPr>
          <w:rFonts w:ascii="Times New Roman" w:hAnsi="Times New Roman"/>
          <w:b/>
          <w:sz w:val="24"/>
          <w:szCs w:val="24"/>
        </w:rPr>
        <w:t>. Порядок информирования о предоставлении муниципальной услуги.</w:t>
      </w:r>
    </w:p>
    <w:p w:rsidR="00401156" w:rsidRPr="00B36FAD" w:rsidRDefault="00401156" w:rsidP="004011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Информирование заявителей о порядке предоставления муниципальной услуги осуществляется:</w:t>
      </w:r>
    </w:p>
    <w:p w:rsidR="00401156" w:rsidRDefault="00401156" w:rsidP="004011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1.3.1</w:t>
      </w:r>
      <w:r w:rsidRPr="003409EF">
        <w:rPr>
          <w:rFonts w:ascii="Times New Roman" w:hAnsi="Times New Roman"/>
          <w:b/>
          <w:sz w:val="24"/>
          <w:szCs w:val="24"/>
        </w:rPr>
        <w:t>. 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Факс: 8 (84476) 3-14-97.</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График работы:</w:t>
      </w:r>
    </w:p>
    <w:p w:rsidR="00401156" w:rsidRPr="00AB75F7" w:rsidRDefault="00401156" w:rsidP="00401156">
      <w:pPr>
        <w:pStyle w:val="a4"/>
        <w:rPr>
          <w:rFonts w:ascii="Times New Roman" w:hAnsi="Times New Roman"/>
          <w:sz w:val="24"/>
          <w:szCs w:val="24"/>
        </w:rPr>
      </w:pP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401156" w:rsidRPr="00AB75F7" w:rsidTr="00235CA9">
        <w:trPr>
          <w:tblCellSpacing w:w="5" w:type="nil"/>
        </w:trPr>
        <w:tc>
          <w:tcPr>
            <w:tcW w:w="4080" w:type="dxa"/>
            <w:tcBorders>
              <w:top w:val="single" w:sz="8" w:space="0" w:color="auto"/>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401156" w:rsidRPr="00AB75F7" w:rsidTr="00235CA9">
        <w:trPr>
          <w:tblCellSpacing w:w="5" w:type="nil"/>
        </w:trPr>
        <w:tc>
          <w:tcPr>
            <w:tcW w:w="408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Понедельник                     </w:t>
            </w:r>
          </w:p>
        </w:tc>
        <w:tc>
          <w:tcPr>
            <w:tcW w:w="504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01156" w:rsidRPr="00AB75F7" w:rsidTr="00235CA9">
        <w:trPr>
          <w:tblCellSpacing w:w="5" w:type="nil"/>
        </w:trPr>
        <w:tc>
          <w:tcPr>
            <w:tcW w:w="408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01156" w:rsidRPr="00AB75F7" w:rsidTr="00235CA9">
        <w:trPr>
          <w:tblCellSpacing w:w="5" w:type="nil"/>
        </w:trPr>
        <w:tc>
          <w:tcPr>
            <w:tcW w:w="408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01156" w:rsidRPr="00AB75F7" w:rsidTr="00235CA9">
        <w:trPr>
          <w:tblCellSpacing w:w="5" w:type="nil"/>
        </w:trPr>
        <w:tc>
          <w:tcPr>
            <w:tcW w:w="408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01156" w:rsidRPr="00AB75F7" w:rsidTr="00235CA9">
        <w:trPr>
          <w:tblCellSpacing w:w="5" w:type="nil"/>
        </w:trPr>
        <w:tc>
          <w:tcPr>
            <w:tcW w:w="408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01156" w:rsidRPr="00AB75F7" w:rsidTr="00235CA9">
        <w:trPr>
          <w:tblCellSpacing w:w="5" w:type="nil"/>
        </w:trPr>
        <w:tc>
          <w:tcPr>
            <w:tcW w:w="408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401156" w:rsidRPr="00AB75F7" w:rsidRDefault="00401156" w:rsidP="00235CA9">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401156" w:rsidRPr="00AB75F7" w:rsidRDefault="00401156" w:rsidP="00401156">
      <w:pPr>
        <w:pStyle w:val="a4"/>
        <w:rPr>
          <w:rFonts w:ascii="Times New Roman" w:hAnsi="Times New Roman"/>
          <w:sz w:val="24"/>
          <w:szCs w:val="24"/>
        </w:rPr>
      </w:pPr>
    </w:p>
    <w:p w:rsidR="00401156" w:rsidRPr="00AB75F7" w:rsidRDefault="00401156" w:rsidP="00401156">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401156" w:rsidRDefault="00401156" w:rsidP="00401156">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401156" w:rsidRPr="00AB75F7" w:rsidRDefault="00401156" w:rsidP="00401156">
      <w:pPr>
        <w:pStyle w:val="a4"/>
        <w:jc w:val="both"/>
        <w:rPr>
          <w:rFonts w:ascii="Times New Roman" w:hAnsi="Times New Roman"/>
          <w:sz w:val="24"/>
          <w:szCs w:val="24"/>
        </w:rPr>
      </w:pPr>
      <w:r>
        <w:rPr>
          <w:rFonts w:ascii="Times New Roman" w:hAnsi="Times New Roman"/>
          <w:sz w:val="24"/>
          <w:szCs w:val="24"/>
        </w:rPr>
        <w:lastRenderedPageBreak/>
        <w:t xml:space="preserve"> </w:t>
      </w:r>
      <w:r w:rsidRPr="0000232F">
        <w:rPr>
          <w:rFonts w:ascii="Times New Roman" w:hAnsi="Times New Roman"/>
          <w:sz w:val="24"/>
          <w:szCs w:val="24"/>
        </w:rPr>
        <w:t>Отдел 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Отдел</w:t>
      </w:r>
      <w:r>
        <w:rPr>
          <w:rFonts w:ascii="Times New Roman" w:hAnsi="Times New Roman"/>
          <w:sz w:val="24"/>
          <w:szCs w:val="24"/>
        </w:rPr>
        <w:t xml:space="preserve"> </w:t>
      </w:r>
      <w:proofErr w:type="spellStart"/>
      <w:r>
        <w:rPr>
          <w:rFonts w:ascii="Times New Roman" w:hAnsi="Times New Roman"/>
          <w:sz w:val="24"/>
          <w:szCs w:val="24"/>
        </w:rPr>
        <w:t>АиЗ</w:t>
      </w:r>
      <w:proofErr w:type="spellEnd"/>
      <w:r w:rsidRPr="00AB75F7">
        <w:rPr>
          <w:rFonts w:ascii="Times New Roman" w:hAnsi="Times New Roman"/>
          <w:sz w:val="24"/>
          <w:szCs w:val="24"/>
        </w:rPr>
        <w:t>).</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График работы:</w:t>
      </w:r>
    </w:p>
    <w:p w:rsidR="00401156" w:rsidRPr="00AB75F7" w:rsidRDefault="00401156" w:rsidP="00401156">
      <w:pPr>
        <w:pStyle w:val="a4"/>
        <w:jc w:val="both"/>
        <w:rPr>
          <w:rFonts w:ascii="Times New Roman" w:hAnsi="Times New Roman"/>
          <w:sz w:val="24"/>
          <w:szCs w:val="24"/>
        </w:rPr>
      </w:pPr>
    </w:p>
    <w:tbl>
      <w:tblPr>
        <w:tblStyle w:val="a7"/>
        <w:tblW w:w="0" w:type="auto"/>
        <w:tblLook w:val="04A0"/>
      </w:tblPr>
      <w:tblGrid>
        <w:gridCol w:w="2802"/>
        <w:gridCol w:w="6769"/>
      </w:tblGrid>
      <w:tr w:rsidR="00401156" w:rsidRPr="00AB75F7" w:rsidTr="00235CA9">
        <w:tc>
          <w:tcPr>
            <w:tcW w:w="2802" w:type="dxa"/>
          </w:tcPr>
          <w:p w:rsidR="00401156" w:rsidRPr="00AB75F7" w:rsidRDefault="00401156" w:rsidP="00235CA9">
            <w:pPr>
              <w:pStyle w:val="a4"/>
              <w:jc w:val="center"/>
              <w:rPr>
                <w:rFonts w:ascii="Times New Roman" w:hAnsi="Times New Roman"/>
                <w:sz w:val="24"/>
                <w:szCs w:val="24"/>
              </w:rPr>
            </w:pPr>
            <w:r w:rsidRPr="00AB75F7">
              <w:rPr>
                <w:rFonts w:ascii="Times New Roman" w:hAnsi="Times New Roman"/>
                <w:sz w:val="24"/>
                <w:szCs w:val="24"/>
              </w:rPr>
              <w:t>День недели</w:t>
            </w:r>
          </w:p>
        </w:tc>
        <w:tc>
          <w:tcPr>
            <w:tcW w:w="6769" w:type="dxa"/>
          </w:tcPr>
          <w:p w:rsidR="00401156" w:rsidRPr="00AB75F7" w:rsidRDefault="00401156" w:rsidP="00235CA9">
            <w:pPr>
              <w:pStyle w:val="a4"/>
              <w:jc w:val="center"/>
              <w:rPr>
                <w:rFonts w:ascii="Times New Roman" w:hAnsi="Times New Roman"/>
                <w:sz w:val="24"/>
                <w:szCs w:val="24"/>
              </w:rPr>
            </w:pPr>
            <w:r w:rsidRPr="00AB75F7">
              <w:rPr>
                <w:rFonts w:ascii="Times New Roman" w:hAnsi="Times New Roman"/>
                <w:sz w:val="24"/>
                <w:szCs w:val="24"/>
              </w:rPr>
              <w:t>Режим работы</w:t>
            </w:r>
          </w:p>
        </w:tc>
      </w:tr>
      <w:tr w:rsidR="00401156" w:rsidRPr="00AB75F7" w:rsidTr="00235CA9">
        <w:tc>
          <w:tcPr>
            <w:tcW w:w="2802"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Понедельник</w:t>
            </w:r>
          </w:p>
        </w:tc>
        <w:tc>
          <w:tcPr>
            <w:tcW w:w="6769" w:type="dxa"/>
          </w:tcPr>
          <w:p w:rsidR="00401156" w:rsidRPr="00AB75F7" w:rsidRDefault="00401156" w:rsidP="00235CA9">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401156" w:rsidRPr="00AB75F7" w:rsidTr="00235CA9">
        <w:tc>
          <w:tcPr>
            <w:tcW w:w="2802"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Вторник</w:t>
            </w:r>
          </w:p>
        </w:tc>
        <w:tc>
          <w:tcPr>
            <w:tcW w:w="6769" w:type="dxa"/>
          </w:tcPr>
          <w:p w:rsidR="00401156" w:rsidRPr="00AB75F7" w:rsidRDefault="00401156" w:rsidP="00235CA9">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401156" w:rsidRPr="00AB75F7" w:rsidTr="00235CA9">
        <w:tc>
          <w:tcPr>
            <w:tcW w:w="2802"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Среда</w:t>
            </w:r>
          </w:p>
        </w:tc>
        <w:tc>
          <w:tcPr>
            <w:tcW w:w="6769" w:type="dxa"/>
          </w:tcPr>
          <w:p w:rsidR="00401156" w:rsidRPr="00AB75F7" w:rsidRDefault="00401156" w:rsidP="00235CA9">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401156" w:rsidRPr="00AB75F7" w:rsidTr="00235CA9">
        <w:tc>
          <w:tcPr>
            <w:tcW w:w="2802"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Четверг</w:t>
            </w:r>
          </w:p>
        </w:tc>
        <w:tc>
          <w:tcPr>
            <w:tcW w:w="6769" w:type="dxa"/>
          </w:tcPr>
          <w:p w:rsidR="00401156" w:rsidRPr="00AB75F7" w:rsidRDefault="00401156" w:rsidP="00235CA9">
            <w:pPr>
              <w:pStyle w:val="a4"/>
              <w:jc w:val="center"/>
              <w:rPr>
                <w:rFonts w:ascii="Times New Roman" w:hAnsi="Times New Roman"/>
                <w:sz w:val="24"/>
                <w:szCs w:val="24"/>
              </w:rPr>
            </w:pPr>
            <w:r w:rsidRPr="00AB75F7">
              <w:rPr>
                <w:rFonts w:ascii="Times New Roman" w:hAnsi="Times New Roman"/>
                <w:sz w:val="24"/>
                <w:szCs w:val="24"/>
              </w:rPr>
              <w:t>08.00 -17.00 (перерыв – 12.00 -13.00)</w:t>
            </w:r>
          </w:p>
        </w:tc>
      </w:tr>
      <w:tr w:rsidR="00401156" w:rsidRPr="00AB75F7" w:rsidTr="00235CA9">
        <w:tc>
          <w:tcPr>
            <w:tcW w:w="2802"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Пятница</w:t>
            </w:r>
          </w:p>
        </w:tc>
        <w:tc>
          <w:tcPr>
            <w:tcW w:w="6769"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08.00 -17.00 (перерыв – 12.00 -13.00)</w:t>
            </w:r>
          </w:p>
        </w:tc>
      </w:tr>
      <w:tr w:rsidR="00401156" w:rsidRPr="00AB75F7" w:rsidTr="00235CA9">
        <w:tc>
          <w:tcPr>
            <w:tcW w:w="2802"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Суббота</w:t>
            </w:r>
          </w:p>
        </w:tc>
        <w:tc>
          <w:tcPr>
            <w:tcW w:w="6769" w:type="dxa"/>
            <w:vMerge w:val="restart"/>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Выходные дни</w:t>
            </w:r>
          </w:p>
        </w:tc>
      </w:tr>
      <w:tr w:rsidR="00401156" w:rsidRPr="00AB75F7" w:rsidTr="00235CA9">
        <w:tc>
          <w:tcPr>
            <w:tcW w:w="2802" w:type="dxa"/>
          </w:tcPr>
          <w:p w:rsidR="00401156" w:rsidRPr="00AB75F7" w:rsidRDefault="00401156" w:rsidP="00235CA9">
            <w:pPr>
              <w:pStyle w:val="a4"/>
              <w:jc w:val="both"/>
              <w:rPr>
                <w:rFonts w:ascii="Times New Roman" w:hAnsi="Times New Roman"/>
                <w:sz w:val="24"/>
                <w:szCs w:val="24"/>
              </w:rPr>
            </w:pPr>
            <w:r w:rsidRPr="00AB75F7">
              <w:rPr>
                <w:rFonts w:ascii="Times New Roman" w:hAnsi="Times New Roman"/>
                <w:sz w:val="24"/>
                <w:szCs w:val="24"/>
              </w:rPr>
              <w:t>Воскресенье</w:t>
            </w:r>
          </w:p>
        </w:tc>
        <w:tc>
          <w:tcPr>
            <w:tcW w:w="6769" w:type="dxa"/>
            <w:vMerge/>
          </w:tcPr>
          <w:p w:rsidR="00401156" w:rsidRPr="00AB75F7" w:rsidRDefault="00401156" w:rsidP="00235CA9">
            <w:pPr>
              <w:pStyle w:val="a4"/>
              <w:jc w:val="both"/>
              <w:rPr>
                <w:rFonts w:ascii="Times New Roman" w:hAnsi="Times New Roman"/>
                <w:sz w:val="24"/>
                <w:szCs w:val="24"/>
              </w:rPr>
            </w:pPr>
          </w:p>
        </w:tc>
      </w:tr>
    </w:tbl>
    <w:p w:rsidR="00401156" w:rsidRPr="00AB75F7" w:rsidRDefault="00401156" w:rsidP="00401156">
      <w:pPr>
        <w:pStyle w:val="a4"/>
        <w:jc w:val="both"/>
        <w:rPr>
          <w:rFonts w:ascii="Times New Roman" w:hAnsi="Times New Roman"/>
          <w:sz w:val="24"/>
          <w:szCs w:val="24"/>
        </w:rPr>
      </w:pPr>
    </w:p>
    <w:p w:rsidR="00401156" w:rsidRPr="00AB75F7" w:rsidRDefault="00401156" w:rsidP="00401156">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401156" w:rsidRPr="00AE6AC2" w:rsidRDefault="00401156" w:rsidP="00401156">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401156" w:rsidRPr="00AE6AC2" w:rsidRDefault="00401156" w:rsidP="00401156">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401156" w:rsidRPr="00AE6AC2" w:rsidRDefault="00401156" w:rsidP="00401156">
      <w:pPr>
        <w:pStyle w:val="a4"/>
        <w:jc w:val="both"/>
        <w:rPr>
          <w:rFonts w:ascii="Times New Roman" w:hAnsi="Times New Roman"/>
          <w:sz w:val="24"/>
          <w:szCs w:val="24"/>
        </w:rPr>
      </w:pPr>
      <w:r>
        <w:rPr>
          <w:rFonts w:ascii="Times New Roman" w:hAnsi="Times New Roman"/>
          <w:sz w:val="24"/>
          <w:szCs w:val="24"/>
        </w:rPr>
        <w:t>1.3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401156" w:rsidRPr="00AE6AC2" w:rsidRDefault="00401156" w:rsidP="00401156">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401156" w:rsidRPr="00AE6AC2" w:rsidTr="00235CA9">
        <w:trPr>
          <w:tblCellSpacing w:w="5" w:type="nil"/>
        </w:trPr>
        <w:tc>
          <w:tcPr>
            <w:tcW w:w="680"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Адрес</w:t>
            </w:r>
          </w:p>
        </w:tc>
      </w:tr>
      <w:tr w:rsidR="00401156" w:rsidRPr="00AE6AC2" w:rsidTr="00235CA9">
        <w:trPr>
          <w:tblCellSpacing w:w="5" w:type="nil"/>
        </w:trPr>
        <w:tc>
          <w:tcPr>
            <w:tcW w:w="680"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401156" w:rsidRDefault="00401156" w:rsidP="00235CA9">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01156" w:rsidRPr="00AE6AC2" w:rsidRDefault="00401156" w:rsidP="00235CA9">
            <w:pPr>
              <w:pStyle w:val="a4"/>
              <w:jc w:val="both"/>
              <w:rPr>
                <w:rFonts w:ascii="Times New Roman" w:hAnsi="Times New Roman"/>
                <w:sz w:val="24"/>
                <w:szCs w:val="24"/>
              </w:rPr>
            </w:pPr>
            <w:r>
              <w:rPr>
                <w:rFonts w:ascii="Times New Roman" w:hAnsi="Times New Roman"/>
                <w:sz w:val="24"/>
                <w:szCs w:val="24"/>
              </w:rPr>
              <w:t>четверг – с 8-00 до 20.00 час</w:t>
            </w:r>
          </w:p>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401156" w:rsidRPr="00AE6AC2" w:rsidRDefault="00401156" w:rsidP="00235CA9">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401156" w:rsidRPr="00906FFE" w:rsidRDefault="00401156" w:rsidP="00235CA9">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906FFE">
              <w:rPr>
                <w:rFonts w:ascii="Times New Roman" w:hAnsi="Times New Roman"/>
                <w:sz w:val="24"/>
                <w:szCs w:val="24"/>
              </w:rPr>
              <w:t>3-46-96</w:t>
            </w:r>
          </w:p>
          <w:p w:rsidR="00401156" w:rsidRPr="00FC761F" w:rsidRDefault="00401156" w:rsidP="00235CA9">
            <w:pPr>
              <w:pStyle w:val="a4"/>
              <w:jc w:val="both"/>
              <w:rPr>
                <w:rFonts w:ascii="Times New Roman" w:hAnsi="Times New Roman"/>
                <w:sz w:val="24"/>
                <w:szCs w:val="24"/>
                <w:lang w:val="en-US"/>
              </w:rPr>
            </w:pPr>
            <w:r w:rsidRPr="00906FFE">
              <w:rPr>
                <w:rFonts w:ascii="Times New Roman" w:hAnsi="Times New Roman"/>
                <w:sz w:val="24"/>
                <w:szCs w:val="24"/>
              </w:rPr>
              <w:t xml:space="preserve">                     </w:t>
            </w:r>
            <w:r>
              <w:rPr>
                <w:rFonts w:ascii="Times New Roman" w:hAnsi="Times New Roman"/>
                <w:sz w:val="24"/>
                <w:szCs w:val="24"/>
                <w:lang w:val="en-US"/>
              </w:rPr>
              <w:t>3-13-32</w:t>
            </w:r>
          </w:p>
        </w:tc>
      </w:tr>
    </w:tbl>
    <w:p w:rsidR="00401156" w:rsidRDefault="00401156" w:rsidP="00401156">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401156" w:rsidRDefault="00401156" w:rsidP="00401156">
      <w:pPr>
        <w:pStyle w:val="a4"/>
        <w:jc w:val="both"/>
        <w:rPr>
          <w:rFonts w:ascii="Times New Roman" w:hAnsi="Times New Roman"/>
          <w:sz w:val="24"/>
          <w:szCs w:val="24"/>
        </w:rPr>
      </w:pPr>
    </w:p>
    <w:p w:rsidR="002D79E4" w:rsidRPr="00835879" w:rsidRDefault="002D79E4" w:rsidP="00835879">
      <w:pPr>
        <w:pStyle w:val="a4"/>
        <w:jc w:val="both"/>
        <w:rPr>
          <w:rFonts w:ascii="Times New Roman" w:hAnsi="Times New Roman" w:cs="Times New Roman"/>
          <w:sz w:val="24"/>
          <w:szCs w:val="24"/>
        </w:rPr>
      </w:pPr>
    </w:p>
    <w:p w:rsidR="002D79E4" w:rsidRPr="000C23DB" w:rsidRDefault="002D79E4" w:rsidP="00835879">
      <w:pPr>
        <w:pStyle w:val="a4"/>
        <w:jc w:val="both"/>
        <w:rPr>
          <w:rFonts w:ascii="Times New Roman" w:hAnsi="Times New Roman" w:cs="Times New Roman"/>
          <w:b/>
          <w:sz w:val="24"/>
          <w:szCs w:val="24"/>
        </w:rPr>
      </w:pPr>
      <w:r w:rsidRPr="000C23DB">
        <w:rPr>
          <w:rFonts w:ascii="Times New Roman" w:hAnsi="Times New Roman" w:cs="Times New Roman"/>
          <w:b/>
          <w:sz w:val="24"/>
          <w:szCs w:val="24"/>
        </w:rPr>
        <w:t>1.3.2. Информацию о порядке предоставления муниципальной услуги заявитель может получить:</w:t>
      </w:r>
    </w:p>
    <w:p w:rsidR="000C23DB" w:rsidRDefault="000C23DB" w:rsidP="000C23DB">
      <w:pPr>
        <w:pStyle w:val="a4"/>
        <w:jc w:val="both"/>
        <w:rPr>
          <w:rFonts w:ascii="Times New Roman" w:hAnsi="Times New Roman" w:cs="Times New Roman"/>
          <w:sz w:val="24"/>
          <w:szCs w:val="24"/>
        </w:rPr>
      </w:pPr>
      <w:r>
        <w:rPr>
          <w:rFonts w:ascii="Times New Roman" w:hAnsi="Times New Roman" w:cs="Times New Roman"/>
          <w:sz w:val="24"/>
          <w:szCs w:val="24"/>
        </w:rPr>
        <w:t xml:space="preserve"> - </w:t>
      </w:r>
      <w:r w:rsidR="002D79E4" w:rsidRPr="00835879">
        <w:rPr>
          <w:rFonts w:ascii="Times New Roman" w:hAnsi="Times New Roman" w:cs="Times New Roman"/>
          <w:sz w:val="24"/>
          <w:szCs w:val="24"/>
        </w:rPr>
        <w:t xml:space="preserve">непосредственно в </w:t>
      </w:r>
      <w:r w:rsidR="00401156" w:rsidRPr="00401156">
        <w:rPr>
          <w:rFonts w:ascii="Times New Roman" w:hAnsi="Times New Roman" w:cs="Times New Roman"/>
          <w:sz w:val="24"/>
          <w:szCs w:val="24"/>
        </w:rPr>
        <w:t>администрации Котельниковского городского поселения</w:t>
      </w:r>
      <w:r w:rsidR="002D79E4" w:rsidRPr="00835879">
        <w:rPr>
          <w:rFonts w:ascii="Times New Roman" w:hAnsi="Times New Roman" w:cs="Times New Roman"/>
          <w:sz w:val="24"/>
          <w:szCs w:val="24"/>
        </w:rPr>
        <w:t xml:space="preserve"> (информационные стенды, устное информирование по телефону, а также на личном приеме муниципальными служащими </w:t>
      </w:r>
      <w:r w:rsidRPr="00401156">
        <w:rPr>
          <w:rFonts w:ascii="Times New Roman" w:hAnsi="Times New Roman" w:cs="Times New Roman"/>
          <w:sz w:val="24"/>
          <w:szCs w:val="24"/>
        </w:rPr>
        <w:t>администрации Котельниковского городского поселения</w:t>
      </w:r>
      <w:r w:rsidR="002D79E4" w:rsidRPr="00835879">
        <w:rPr>
          <w:rFonts w:ascii="Times New Roman" w:hAnsi="Times New Roman" w:cs="Times New Roman"/>
          <w:sz w:val="24"/>
          <w:szCs w:val="24"/>
        </w:rPr>
        <w:t>)</w:t>
      </w:r>
      <w:r w:rsidR="00B7061A">
        <w:rPr>
          <w:rFonts w:ascii="Times New Roman" w:hAnsi="Times New Roman" w:cs="Times New Roman"/>
          <w:sz w:val="24"/>
          <w:szCs w:val="24"/>
        </w:rPr>
        <w:t>;</w:t>
      </w:r>
    </w:p>
    <w:p w:rsidR="002D79E4" w:rsidRPr="00835879" w:rsidRDefault="000C23DB"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по почте, в том числе электронной (адрес электронной почты), в случае письменного обращения заявителя;</w:t>
      </w:r>
    </w:p>
    <w:p w:rsidR="002D79E4" w:rsidRPr="00835879" w:rsidRDefault="000C23DB"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 xml:space="preserve">в сети Интернет на официальном сайте </w:t>
      </w:r>
      <w:r w:rsidRPr="000C23DB">
        <w:rPr>
          <w:rFonts w:ascii="Times New Roman" w:hAnsi="Times New Roman" w:cs="Times New Roman"/>
          <w:sz w:val="24"/>
          <w:szCs w:val="24"/>
        </w:rPr>
        <w:t>Администрации Котельниковского городского поселения</w:t>
      </w:r>
      <w:r w:rsidR="002D79E4" w:rsidRPr="00835879">
        <w:rPr>
          <w:rFonts w:ascii="Times New Roman" w:hAnsi="Times New Roman" w:cs="Times New Roman"/>
          <w:sz w:val="24"/>
          <w:szCs w:val="24"/>
        </w:rPr>
        <w:t xml:space="preserve"> </w:t>
      </w:r>
      <w:r w:rsidR="002D79E4" w:rsidRPr="00B7061A">
        <w:rPr>
          <w:rFonts w:ascii="Times New Roman" w:hAnsi="Times New Roman" w:cs="Times New Roman"/>
          <w:sz w:val="24"/>
          <w:szCs w:val="24"/>
        </w:rPr>
        <w:t>(</w:t>
      </w:r>
      <w:r w:rsidRPr="00B7061A">
        <w:rPr>
          <w:rFonts w:ascii="Times New Roman" w:hAnsi="Times New Roman"/>
          <w:sz w:val="24"/>
          <w:szCs w:val="24"/>
        </w:rPr>
        <w:t xml:space="preserve">http:// </w:t>
      </w:r>
      <w:r w:rsidRPr="00B7061A">
        <w:rPr>
          <w:rFonts w:ascii="Times New Roman" w:hAnsi="Times New Roman"/>
          <w:sz w:val="24"/>
          <w:szCs w:val="24"/>
          <w:lang w:val="en-US"/>
        </w:rPr>
        <w:t>www</w:t>
      </w:r>
      <w:r w:rsidRPr="00B7061A">
        <w:rPr>
          <w:rFonts w:ascii="Times New Roman" w:hAnsi="Times New Roman"/>
          <w:sz w:val="24"/>
          <w:szCs w:val="24"/>
        </w:rPr>
        <w:t>.</w:t>
      </w:r>
      <w:r w:rsidRPr="00B7061A">
        <w:rPr>
          <w:rFonts w:ascii="Times New Roman" w:hAnsi="Times New Roman"/>
          <w:sz w:val="24"/>
          <w:szCs w:val="24"/>
          <w:lang w:val="en-US"/>
        </w:rPr>
        <w:t>a</w:t>
      </w:r>
      <w:proofErr w:type="spellStart"/>
      <w:r w:rsidRPr="00B7061A">
        <w:rPr>
          <w:rFonts w:ascii="Times New Roman" w:hAnsi="Times New Roman"/>
          <w:sz w:val="24"/>
          <w:szCs w:val="24"/>
        </w:rPr>
        <w:t>kgp.ru</w:t>
      </w:r>
      <w:proofErr w:type="spellEnd"/>
      <w:r w:rsidR="002D79E4" w:rsidRPr="00B7061A">
        <w:rPr>
          <w:rFonts w:ascii="Times New Roman" w:hAnsi="Times New Roman" w:cs="Times New Roman"/>
          <w:sz w:val="24"/>
          <w:szCs w:val="24"/>
        </w:rPr>
        <w:t>),</w:t>
      </w:r>
      <w:r w:rsidR="002D79E4" w:rsidRPr="00835879">
        <w:rPr>
          <w:rFonts w:ascii="Times New Roman" w:hAnsi="Times New Roman" w:cs="Times New Roman"/>
          <w:sz w:val="24"/>
          <w:szCs w:val="24"/>
        </w:rPr>
        <w:t xml:space="preserve"> на официальном портале Губернатора и Правительства Волгоградской области (</w:t>
      </w:r>
      <w:r w:rsidR="002D79E4" w:rsidRPr="00835879">
        <w:rPr>
          <w:rFonts w:ascii="Times New Roman" w:hAnsi="Times New Roman" w:cs="Times New Roman"/>
          <w:sz w:val="24"/>
          <w:szCs w:val="24"/>
          <w:lang w:val="en-US"/>
        </w:rPr>
        <w:t>www</w:t>
      </w:r>
      <w:r w:rsidR="002D79E4" w:rsidRPr="00835879">
        <w:rPr>
          <w:rFonts w:ascii="Times New Roman" w:hAnsi="Times New Roman" w:cs="Times New Roman"/>
          <w:sz w:val="24"/>
          <w:szCs w:val="24"/>
        </w:rPr>
        <w:t>.</w:t>
      </w:r>
      <w:proofErr w:type="spellStart"/>
      <w:r w:rsidR="002D79E4" w:rsidRPr="00835879">
        <w:rPr>
          <w:rFonts w:ascii="Times New Roman" w:hAnsi="Times New Roman" w:cs="Times New Roman"/>
          <w:sz w:val="24"/>
          <w:szCs w:val="24"/>
          <w:lang w:val="en-US"/>
        </w:rPr>
        <w:t>volganet</w:t>
      </w:r>
      <w:proofErr w:type="spellEnd"/>
      <w:r w:rsidR="002D79E4" w:rsidRPr="00835879">
        <w:rPr>
          <w:rFonts w:ascii="Times New Roman" w:hAnsi="Times New Roman" w:cs="Times New Roman"/>
          <w:sz w:val="24"/>
          <w:szCs w:val="24"/>
        </w:rPr>
        <w:t>.</w:t>
      </w:r>
      <w:r w:rsidR="002D79E4" w:rsidRPr="00835879">
        <w:rPr>
          <w:rFonts w:ascii="Times New Roman" w:hAnsi="Times New Roman" w:cs="Times New Roman"/>
          <w:sz w:val="24"/>
          <w:szCs w:val="24"/>
          <w:lang w:val="en-US"/>
        </w:rPr>
        <w:t>ru</w:t>
      </w:r>
      <w:r w:rsidR="002D79E4" w:rsidRPr="00835879">
        <w:rPr>
          <w:rFonts w:ascii="Times New Roman" w:hAnsi="Times New Roman" w:cs="Times New Roman"/>
          <w:sz w:val="24"/>
          <w:szCs w:val="24"/>
        </w:rPr>
        <w:t>),  на едином портале государственных и муниципальных услуг (</w:t>
      </w:r>
      <w:hyperlink r:id="rId10" w:history="1">
        <w:r w:rsidR="002D79E4" w:rsidRPr="00835879">
          <w:rPr>
            <w:rStyle w:val="ab"/>
            <w:rFonts w:ascii="Times New Roman" w:hAnsi="Times New Roman" w:cs="Times New Roman"/>
            <w:sz w:val="24"/>
            <w:szCs w:val="24"/>
            <w:lang w:val="en-US"/>
          </w:rPr>
          <w:t>www</w:t>
        </w:r>
        <w:r w:rsidR="002D79E4" w:rsidRPr="00835879">
          <w:rPr>
            <w:rStyle w:val="ab"/>
            <w:rFonts w:ascii="Times New Roman" w:hAnsi="Times New Roman" w:cs="Times New Roman"/>
            <w:sz w:val="24"/>
            <w:szCs w:val="24"/>
          </w:rPr>
          <w:t>.</w:t>
        </w:r>
        <w:proofErr w:type="spellStart"/>
        <w:r w:rsidR="002D79E4" w:rsidRPr="00835879">
          <w:rPr>
            <w:rStyle w:val="ab"/>
            <w:rFonts w:ascii="Times New Roman" w:hAnsi="Times New Roman" w:cs="Times New Roman"/>
            <w:sz w:val="24"/>
            <w:szCs w:val="24"/>
            <w:lang w:val="en-US"/>
          </w:rPr>
          <w:t>gosuslugi</w:t>
        </w:r>
        <w:proofErr w:type="spellEnd"/>
        <w:r w:rsidR="002D79E4" w:rsidRPr="00835879">
          <w:rPr>
            <w:rStyle w:val="ab"/>
            <w:rFonts w:ascii="Times New Roman" w:hAnsi="Times New Roman" w:cs="Times New Roman"/>
            <w:sz w:val="24"/>
            <w:szCs w:val="24"/>
          </w:rPr>
          <w:t>.</w:t>
        </w:r>
        <w:r w:rsidR="002D79E4" w:rsidRPr="00835879">
          <w:rPr>
            <w:rStyle w:val="ab"/>
            <w:rFonts w:ascii="Times New Roman" w:hAnsi="Times New Roman" w:cs="Times New Roman"/>
            <w:sz w:val="24"/>
            <w:szCs w:val="24"/>
            <w:lang w:val="en-US"/>
          </w:rPr>
          <w:t>ru</w:t>
        </w:r>
      </w:hyperlink>
      <w:r w:rsidR="002D79E4" w:rsidRPr="00835879">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b/>
          <w:sz w:val="24"/>
          <w:szCs w:val="24"/>
        </w:rPr>
      </w:pPr>
    </w:p>
    <w:p w:rsidR="002D79E4" w:rsidRPr="00835879" w:rsidRDefault="002D79E4" w:rsidP="00A43EAF">
      <w:pPr>
        <w:pStyle w:val="a4"/>
        <w:jc w:val="center"/>
        <w:rPr>
          <w:rFonts w:ascii="Times New Roman" w:hAnsi="Times New Roman" w:cs="Times New Roman"/>
          <w:b/>
          <w:sz w:val="24"/>
          <w:szCs w:val="24"/>
        </w:rPr>
      </w:pPr>
      <w:r w:rsidRPr="00835879">
        <w:rPr>
          <w:rFonts w:ascii="Times New Roman" w:hAnsi="Times New Roman" w:cs="Times New Roman"/>
          <w:b/>
          <w:sz w:val="24"/>
          <w:szCs w:val="24"/>
        </w:rPr>
        <w:t>2. Стандарт предоставления муниципальной услуги</w:t>
      </w:r>
    </w:p>
    <w:p w:rsidR="002D79E4" w:rsidRPr="00835879" w:rsidRDefault="002D79E4" w:rsidP="00835879">
      <w:pPr>
        <w:pStyle w:val="a4"/>
        <w:jc w:val="both"/>
        <w:rPr>
          <w:rFonts w:ascii="Times New Roman" w:hAnsi="Times New Roman" w:cs="Times New Roman"/>
          <w:sz w:val="24"/>
          <w:szCs w:val="24"/>
        </w:rPr>
      </w:pPr>
    </w:p>
    <w:p w:rsidR="002D79E4" w:rsidRPr="00A43EAF" w:rsidRDefault="002D79E4" w:rsidP="00835879">
      <w:pPr>
        <w:pStyle w:val="a4"/>
        <w:jc w:val="both"/>
        <w:rPr>
          <w:rFonts w:ascii="Times New Roman" w:hAnsi="Times New Roman" w:cs="Times New Roman"/>
          <w:b/>
          <w:sz w:val="24"/>
          <w:szCs w:val="24"/>
        </w:rPr>
      </w:pPr>
      <w:r w:rsidRPr="00A43EAF">
        <w:rPr>
          <w:rFonts w:ascii="Times New Roman" w:hAnsi="Times New Roman" w:cs="Times New Roman"/>
          <w:b/>
          <w:sz w:val="24"/>
          <w:szCs w:val="24"/>
        </w:rPr>
        <w:t xml:space="preserve">2.1.  Наименование муниципальной услуги – «Предоставление земельных участков в собственность граждан бесплатно».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2.2. Муниципальная услуга предоставляется </w:t>
      </w:r>
      <w:r w:rsidR="00A43EAF" w:rsidRPr="00A43EAF">
        <w:rPr>
          <w:rFonts w:ascii="Times New Roman" w:hAnsi="Times New Roman" w:cs="Times New Roman"/>
          <w:sz w:val="24"/>
          <w:szCs w:val="24"/>
        </w:rPr>
        <w:t>администрацией Котельниковского городского поселения</w:t>
      </w:r>
      <w:r w:rsidR="00A43EAF">
        <w:rPr>
          <w:rFonts w:ascii="Times New Roman" w:hAnsi="Times New Roman" w:cs="Times New Roman"/>
          <w:i/>
          <w:sz w:val="24"/>
          <w:szCs w:val="24"/>
          <w:u w:val="single"/>
        </w:rPr>
        <w:t xml:space="preserve"> </w:t>
      </w:r>
      <w:r w:rsidRPr="00835879">
        <w:rPr>
          <w:rFonts w:ascii="Times New Roman" w:hAnsi="Times New Roman" w:cs="Times New Roman"/>
          <w:sz w:val="24"/>
          <w:szCs w:val="24"/>
        </w:rPr>
        <w:t xml:space="preserve"> (далее – уполномоченный орган).</w:t>
      </w:r>
    </w:p>
    <w:p w:rsidR="002D79E4" w:rsidRPr="00A43EAF" w:rsidRDefault="002D79E4" w:rsidP="00835879">
      <w:pPr>
        <w:pStyle w:val="a4"/>
        <w:jc w:val="both"/>
        <w:rPr>
          <w:rFonts w:ascii="Times New Roman" w:hAnsi="Times New Roman" w:cs="Times New Roman"/>
          <w:b/>
          <w:sz w:val="24"/>
          <w:szCs w:val="24"/>
        </w:rPr>
      </w:pPr>
      <w:r w:rsidRPr="00A43EAF">
        <w:rPr>
          <w:rFonts w:ascii="Times New Roman" w:hAnsi="Times New Roman" w:cs="Times New Roman"/>
          <w:b/>
          <w:sz w:val="24"/>
          <w:szCs w:val="24"/>
        </w:rPr>
        <w:t>2.3. Результатом предоставления муниципальной услуги  является: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извещение об отсутствии возможности предоставить гражданину земельный участок в собственность бесплатно;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решение уполномоченного органа о постановке на учет в целях последующего предоставления гражданину земельного участка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 решение уполномоченного органа </w:t>
      </w:r>
      <w:proofErr w:type="gramStart"/>
      <w:r w:rsidRPr="00835879">
        <w:rPr>
          <w:rFonts w:ascii="Times New Roman" w:hAnsi="Times New Roman" w:cs="Times New Roman"/>
          <w:sz w:val="24"/>
          <w:szCs w:val="24"/>
        </w:rPr>
        <w:t>об отказе в постановке гражданина на учет в целях последующего предоставления земельного участка в собственность</w:t>
      </w:r>
      <w:proofErr w:type="gramEnd"/>
      <w:r w:rsidRPr="00835879">
        <w:rPr>
          <w:rFonts w:ascii="Times New Roman" w:hAnsi="Times New Roman" w:cs="Times New Roman"/>
          <w:sz w:val="24"/>
          <w:szCs w:val="24"/>
        </w:rPr>
        <w:t xml:space="preserve">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решение уполномоченного органа о предоставлении гражданину земельного участка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решение уполномоченного органа об отказе в предоставлении гражданину земельного участка в собственность бесплатно.</w:t>
      </w:r>
    </w:p>
    <w:p w:rsidR="002D79E4" w:rsidRPr="00A43EAF" w:rsidRDefault="002D79E4" w:rsidP="00835879">
      <w:pPr>
        <w:pStyle w:val="a4"/>
        <w:jc w:val="both"/>
        <w:rPr>
          <w:rFonts w:ascii="Times New Roman" w:hAnsi="Times New Roman" w:cs="Times New Roman"/>
          <w:b/>
          <w:sz w:val="24"/>
          <w:szCs w:val="24"/>
        </w:rPr>
      </w:pPr>
      <w:r w:rsidRPr="00A43EAF">
        <w:rPr>
          <w:rFonts w:ascii="Times New Roman" w:hAnsi="Times New Roman" w:cs="Times New Roman"/>
          <w:b/>
          <w:sz w:val="24"/>
          <w:szCs w:val="24"/>
        </w:rPr>
        <w:t>2.4. Срок предоставления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Извещение об отсутствии возможности предоставить земельный участок в собственность бесплатно направляется заявителю уполномоченным органом в течени</w:t>
      </w:r>
      <w:proofErr w:type="gramStart"/>
      <w:r w:rsidRPr="00835879">
        <w:rPr>
          <w:rFonts w:ascii="Times New Roman" w:hAnsi="Times New Roman" w:cs="Times New Roman"/>
          <w:sz w:val="24"/>
          <w:szCs w:val="24"/>
        </w:rPr>
        <w:t>и</w:t>
      </w:r>
      <w:proofErr w:type="gramEnd"/>
      <w:r w:rsidRPr="00835879">
        <w:rPr>
          <w:rFonts w:ascii="Times New Roman" w:hAnsi="Times New Roman" w:cs="Times New Roman"/>
          <w:sz w:val="24"/>
          <w:szCs w:val="24"/>
        </w:rPr>
        <w:t xml:space="preserve"> 15 календарных дней со дня подачи заявления.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Решение о постановке гражданина (об отказе в постановке) на учет в целях последующего предоставления земельного участка в собственность бесплатно принимается уполномоченным органом и направляется заявителю в месячный срок со дня поступления заявления и документов, указанных в пунктах 2.6.1-2.6.2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Решение о предоставлении (об отказе в предоставлении) гражданину земельного участка в собственность бесплатно  принимается уполномоченным органом и направляется заявителю в течение 30 календарных дней со дня оформления заявителем расписки об отсутствии или наличии изменений в сведениях, содержащихся в ранее представленных им документах и предоставления нотариально заверенного согласия второго супруга на приобретение в собственность земельного участка  (в случае приобретения земельного участка</w:t>
      </w:r>
      <w:proofErr w:type="gramEnd"/>
      <w:r w:rsidRPr="00835879">
        <w:rPr>
          <w:rFonts w:ascii="Times New Roman" w:hAnsi="Times New Roman" w:cs="Times New Roman"/>
          <w:sz w:val="24"/>
          <w:szCs w:val="24"/>
        </w:rPr>
        <w:t xml:space="preserve"> в собственность одним из супругов). </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Решение о предоставлении (об отказе в предоставлении) гражданину земельного участка в собственность бесплатно, в случае поступления от гражданина, состоящего на учете, заявления о предоставлении в собственность бесплатно земельного участка, предоставленного ему ранее на праве аренды в границах населенного пункта, принимается уполномоченным органом и направляется заявителю в течение 30 календарных дней со дня поступления указанного заявления.</w:t>
      </w:r>
      <w:proofErr w:type="gramEnd"/>
    </w:p>
    <w:p w:rsidR="002D79E4" w:rsidRPr="00A43EAF" w:rsidRDefault="002D79E4" w:rsidP="00835879">
      <w:pPr>
        <w:pStyle w:val="a4"/>
        <w:jc w:val="both"/>
        <w:rPr>
          <w:rFonts w:ascii="Times New Roman" w:hAnsi="Times New Roman" w:cs="Times New Roman"/>
          <w:b/>
          <w:sz w:val="24"/>
          <w:szCs w:val="24"/>
        </w:rPr>
      </w:pPr>
      <w:r w:rsidRPr="00A43EAF">
        <w:rPr>
          <w:rFonts w:ascii="Times New Roman" w:hAnsi="Times New Roman" w:cs="Times New Roman"/>
          <w:b/>
          <w:sz w:val="24"/>
          <w:szCs w:val="24"/>
        </w:rPr>
        <w:t>2.5. Правовой основой для предоставления муниципальной услуги являются следующие нормативные правовые акты:</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79E4" w:rsidRPr="00835879">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Федеральный закон от 24.07.2007 № 221-ФЗ «О государственном кадастре недвижимости» (Собрание законодательства Российской Федерации, 2007, № 31, ст. 4017, «Российская газета», № 165, 01.08.2007, «Парламентская газета», № 99 - 101, 09.08.2007);</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Федеральный закон от 13.07.2015 N 218-ФЗ «О государственной регистрации недвижимости» («Российская газета», N 156, 17.07.2015, «Собрание законодательства РФ», 20.07.2015, N 29 (часть I), ст. 4344);</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Федеральный закон от 03.07.2016 № 334-ФЗ «О внесении изменений в Земельный кодекс Российской Федерации и отдельные законодательные акты Российской Федерации» (Официальный интернет-портал правовой информации http://www.pravo.gov.ru, 04.07.2016, «Собрание законодательства РФ», 04.07.2016, № 27 (часть II), ст. 4267, «Российская газета», № 149, 08.07.2016);</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002D79E4" w:rsidRPr="00835879">
        <w:rPr>
          <w:rFonts w:ascii="Times New Roman" w:hAnsi="Times New Roman" w:cs="Times New Roman"/>
          <w:sz w:val="24"/>
          <w:szCs w:val="24"/>
        </w:rPr>
        <w:t>Волгоградская</w:t>
      </w:r>
      <w:proofErr w:type="gramEnd"/>
      <w:r w:rsidR="002D79E4" w:rsidRPr="00835879">
        <w:rPr>
          <w:rFonts w:ascii="Times New Roman" w:hAnsi="Times New Roman" w:cs="Times New Roman"/>
          <w:sz w:val="24"/>
          <w:szCs w:val="24"/>
        </w:rPr>
        <w:t xml:space="preserve"> правда», № 123, 18.07.2015);</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приказ Комитета по управлению государственным имуществом Волгоградской обл. от 31.07.2015 № 23-н «Об утверждении примерных форм заявлений о постановке на учет граждан в целях последующего предоставления земельного участка в собственность бесплатно и о предоставлении земельного участка в собственность бесплатно» («</w:t>
      </w:r>
      <w:proofErr w:type="gramStart"/>
      <w:r w:rsidRPr="00835879">
        <w:rPr>
          <w:rFonts w:ascii="Times New Roman" w:hAnsi="Times New Roman" w:cs="Times New Roman"/>
          <w:sz w:val="24"/>
          <w:szCs w:val="24"/>
        </w:rPr>
        <w:t>Волгоградская</w:t>
      </w:r>
      <w:proofErr w:type="gramEnd"/>
      <w:r w:rsidRPr="00835879">
        <w:rPr>
          <w:rFonts w:ascii="Times New Roman" w:hAnsi="Times New Roman" w:cs="Times New Roman"/>
          <w:sz w:val="24"/>
          <w:szCs w:val="24"/>
        </w:rPr>
        <w:t xml:space="preserve"> правда», № 133, 11.08.2015, «Волгоградская правда», № 137, 20.08.2015 (поправка));</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приказ Комитета по управлению государственным имуществом Волгоградской обл. от 14.08.2015 № 29-н «Об утверждении Порядка формирования и ведения единого реестра граждан, получивших земельные участки в собственность бесплатно на территории Волгоградской области, а также направления и включения сведений в единый реестр» («</w:t>
      </w:r>
      <w:proofErr w:type="gramStart"/>
      <w:r w:rsidR="002D79E4" w:rsidRPr="00835879">
        <w:rPr>
          <w:rFonts w:ascii="Times New Roman" w:hAnsi="Times New Roman" w:cs="Times New Roman"/>
          <w:sz w:val="24"/>
          <w:szCs w:val="24"/>
        </w:rPr>
        <w:t>Волгоградская</w:t>
      </w:r>
      <w:proofErr w:type="gramEnd"/>
      <w:r w:rsidR="002D79E4" w:rsidRPr="00835879">
        <w:rPr>
          <w:rFonts w:ascii="Times New Roman" w:hAnsi="Times New Roman" w:cs="Times New Roman"/>
          <w:sz w:val="24"/>
          <w:szCs w:val="24"/>
        </w:rPr>
        <w:t xml:space="preserve"> правда», № 139, 25.08.2015);</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приказ Комитета по управлению государственным имуществом Волгоградской обл. от 31.07.2015 № 22-н «Об утверждении формы книги учета граждан в целях последующего предоставления земельных участков в собственность бесплатно» («</w:t>
      </w:r>
      <w:proofErr w:type="gramStart"/>
      <w:r w:rsidR="002D79E4" w:rsidRPr="00835879">
        <w:rPr>
          <w:rFonts w:ascii="Times New Roman" w:hAnsi="Times New Roman" w:cs="Times New Roman"/>
          <w:sz w:val="24"/>
          <w:szCs w:val="24"/>
        </w:rPr>
        <w:t>Волгоградская</w:t>
      </w:r>
      <w:proofErr w:type="gramEnd"/>
      <w:r w:rsidR="002D79E4" w:rsidRPr="00835879">
        <w:rPr>
          <w:rFonts w:ascii="Times New Roman" w:hAnsi="Times New Roman" w:cs="Times New Roman"/>
          <w:sz w:val="24"/>
          <w:szCs w:val="24"/>
        </w:rPr>
        <w:t xml:space="preserve"> правда», № 133, 11.08.2015);</w:t>
      </w:r>
    </w:p>
    <w:p w:rsidR="002D79E4" w:rsidRPr="00835879"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приказ комитета по управлению государственным имуществом Волгоградской обл. от 05.10.2015 № 41-н «Об утверждении примерной формы извещения об отсутствии возможности предоставить земельный участок в собственность бесплатно» («</w:t>
      </w:r>
      <w:proofErr w:type="gramStart"/>
      <w:r w:rsidR="002D79E4" w:rsidRPr="00835879">
        <w:rPr>
          <w:rFonts w:ascii="Times New Roman" w:hAnsi="Times New Roman" w:cs="Times New Roman"/>
          <w:sz w:val="24"/>
          <w:szCs w:val="24"/>
        </w:rPr>
        <w:t>Волгоградская</w:t>
      </w:r>
      <w:proofErr w:type="gramEnd"/>
      <w:r w:rsidR="002D79E4" w:rsidRPr="00835879">
        <w:rPr>
          <w:rFonts w:ascii="Times New Roman" w:hAnsi="Times New Roman" w:cs="Times New Roman"/>
          <w:sz w:val="24"/>
          <w:szCs w:val="24"/>
        </w:rPr>
        <w:t xml:space="preserve"> правда», № 164, 22.10.2015);</w:t>
      </w:r>
    </w:p>
    <w:p w:rsidR="009159A1" w:rsidRDefault="009159A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 xml:space="preserve">Устав </w:t>
      </w:r>
      <w:r w:rsidR="00A43EAF" w:rsidRPr="00A43EA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w:t>
      </w:r>
      <w:bookmarkStart w:id="3" w:name="Par104"/>
      <w:bookmarkEnd w:id="3"/>
    </w:p>
    <w:p w:rsidR="002D79E4" w:rsidRPr="00AB499D" w:rsidRDefault="002D79E4" w:rsidP="00835879">
      <w:pPr>
        <w:pStyle w:val="a4"/>
        <w:jc w:val="both"/>
        <w:rPr>
          <w:rFonts w:ascii="Times New Roman" w:hAnsi="Times New Roman" w:cs="Times New Roman"/>
          <w:b/>
          <w:sz w:val="24"/>
          <w:szCs w:val="24"/>
        </w:rPr>
      </w:pPr>
      <w:r w:rsidRPr="00AB499D">
        <w:rPr>
          <w:rFonts w:ascii="Times New Roman" w:hAnsi="Times New Roman" w:cs="Times New Roman"/>
          <w:b/>
          <w:sz w:val="24"/>
          <w:szCs w:val="24"/>
        </w:rPr>
        <w:t>2.6. Исчерпывающий перечень документов, необходимых для предоставления муниципальной услуги.</w:t>
      </w:r>
    </w:p>
    <w:p w:rsidR="002D79E4" w:rsidRPr="0096179E" w:rsidRDefault="002D79E4" w:rsidP="00835879">
      <w:pPr>
        <w:pStyle w:val="a4"/>
        <w:jc w:val="both"/>
        <w:rPr>
          <w:rFonts w:ascii="Times New Roman" w:hAnsi="Times New Roman" w:cs="Times New Roman"/>
          <w:b/>
          <w:sz w:val="24"/>
          <w:szCs w:val="24"/>
        </w:rPr>
      </w:pPr>
      <w:r w:rsidRPr="0096179E">
        <w:rPr>
          <w:rFonts w:ascii="Times New Roman" w:hAnsi="Times New Roman" w:cs="Times New Roman"/>
          <w:b/>
          <w:sz w:val="24"/>
          <w:szCs w:val="24"/>
        </w:rPr>
        <w:t>2.6.1. Исчерпывающий перечень документов, которые заявитель должен представить самостоятельно для постановки на учет в целях последующего предоставления ему земельного участка в собственность бесплатно.</w:t>
      </w:r>
    </w:p>
    <w:p w:rsidR="002D79E4" w:rsidRPr="00835879" w:rsidRDefault="0096179E" w:rsidP="00835879">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D79E4" w:rsidRPr="00835879">
        <w:rPr>
          <w:rFonts w:ascii="Times New Roman" w:hAnsi="Times New Roman" w:cs="Times New Roman"/>
          <w:sz w:val="24"/>
          <w:szCs w:val="24"/>
        </w:rPr>
        <w:t>Заявление о постановке на учет в целях последующего предоставления земельного участка в собственность бесплатно, содержащее согласие на обработку персональных данных в случаях и в форме, установленных Федеральным законом от 27.07.2006 № 152-ФЗ «О персональных данных»</w:t>
      </w:r>
      <w:proofErr w:type="gramStart"/>
      <w:r w:rsidR="002D79E4" w:rsidRPr="00835879">
        <w:rPr>
          <w:rFonts w:ascii="Times New Roman" w:hAnsi="Times New Roman" w:cs="Times New Roman"/>
          <w:sz w:val="24"/>
          <w:szCs w:val="24"/>
        </w:rPr>
        <w:t>.</w:t>
      </w:r>
      <w:proofErr w:type="gramEnd"/>
      <w:r w:rsidR="00693A04">
        <w:rPr>
          <w:rFonts w:ascii="Times New Roman" w:hAnsi="Times New Roman" w:cs="Times New Roman"/>
          <w:sz w:val="24"/>
          <w:szCs w:val="24"/>
        </w:rPr>
        <w:t xml:space="preserve"> (</w:t>
      </w:r>
      <w:proofErr w:type="gramStart"/>
      <w:r w:rsidR="00693A04">
        <w:rPr>
          <w:rFonts w:ascii="Times New Roman" w:hAnsi="Times New Roman" w:cs="Times New Roman"/>
          <w:sz w:val="24"/>
          <w:szCs w:val="24"/>
        </w:rPr>
        <w:t>п</w:t>
      </w:r>
      <w:proofErr w:type="gramEnd"/>
      <w:r w:rsidR="00693A04">
        <w:rPr>
          <w:rFonts w:ascii="Times New Roman" w:hAnsi="Times New Roman" w:cs="Times New Roman"/>
          <w:sz w:val="24"/>
          <w:szCs w:val="24"/>
        </w:rPr>
        <w:t>риложение №1)</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 случае подачи заявления гражданами, являющимися членами молодой семьи, проживающими в сельских поселениях Волгоградской области, такое заявление подается одним из супругов либо родителем (в неполной семье).</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В случае подачи заявления гражданами, являющимися родителями ребенка-инвалида и проживающими с ним совместно, такое заявление подается одним из родителей ребенка-инвалида, проживающим с ним совместно. </w:t>
      </w:r>
    </w:p>
    <w:p w:rsidR="002D79E4" w:rsidRPr="005B666F" w:rsidRDefault="002D79E4" w:rsidP="00835879">
      <w:pPr>
        <w:pStyle w:val="a4"/>
        <w:jc w:val="both"/>
        <w:rPr>
          <w:rFonts w:ascii="Times New Roman" w:hAnsi="Times New Roman" w:cs="Times New Roman"/>
          <w:b/>
          <w:sz w:val="24"/>
          <w:szCs w:val="24"/>
        </w:rPr>
      </w:pPr>
      <w:bookmarkStart w:id="4" w:name="Par3"/>
      <w:bookmarkEnd w:id="4"/>
      <w:r w:rsidRPr="005B666F">
        <w:rPr>
          <w:rFonts w:ascii="Times New Roman" w:hAnsi="Times New Roman" w:cs="Times New Roman"/>
          <w:b/>
          <w:sz w:val="24"/>
          <w:szCs w:val="24"/>
        </w:rPr>
        <w:t>К заявлению прилагаются:</w:t>
      </w:r>
    </w:p>
    <w:p w:rsidR="002D79E4" w:rsidRPr="00AB499D" w:rsidRDefault="002D79E4" w:rsidP="00835879">
      <w:pPr>
        <w:pStyle w:val="a4"/>
        <w:jc w:val="both"/>
        <w:rPr>
          <w:rFonts w:ascii="Times New Roman" w:hAnsi="Times New Roman" w:cs="Times New Roman"/>
          <w:b/>
          <w:sz w:val="24"/>
          <w:szCs w:val="24"/>
        </w:rPr>
      </w:pPr>
      <w:r w:rsidRPr="00AB499D">
        <w:rPr>
          <w:rFonts w:ascii="Times New Roman" w:hAnsi="Times New Roman" w:cs="Times New Roman"/>
          <w:b/>
          <w:sz w:val="24"/>
          <w:szCs w:val="24"/>
        </w:rPr>
        <w:t xml:space="preserve">2.6.1.1. </w:t>
      </w:r>
      <w:proofErr w:type="gramStart"/>
      <w:r w:rsidRPr="00AB499D">
        <w:rPr>
          <w:rFonts w:ascii="Times New Roman" w:hAnsi="Times New Roman" w:cs="Times New Roman"/>
          <w:b/>
          <w:sz w:val="24"/>
          <w:szCs w:val="24"/>
        </w:rPr>
        <w:t>Гражданами, являющимися членами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переселившимися в приграничные районы Российской Федерации, следующие документы:</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документ, подтверждающий членство гражданина в казачьем обществе, включенном в государственный реестр казачьих обществ Российской Федерации;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копия решения общего собрания казачьего общества, подтверждающего принятие гражданином обязательств по несению государственной службы.</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2.6.1.2. Гражданами, являющимися военнослужащими, проходящими военную службу по контракту, общая продолжительность службы которых составляет 10 лет и более,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выписка из послужного списка военнослужащего либо справка о прохождении военной службы, подтверждающая, что общая продолжительность военной службы по контракту гражданина составляет 10 лет и более.</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2.6.1.3. Граждане, подвергшиеся воздействию радиации вследствие катастрофы на Чернобыльской АЭС,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3) копия удостоверения получившего или перенесшего лучевую болезнь и другие заболевания, связанные с радиационным воздействием вследствие катастрофы на Чернобыльской АЭС, и (или) ставшего инвалидом вследствие чернобыльской катастрофы, или копия удостоверения участника ликвидации последствий катастрофы на Чернобыльской АЭС, или копия специального удостоверения единого образца граждан, подвергшихся воздействию радиации вследствие катастрофы на Чернобыльской АЭС, или копия справки о проживании (работе) в зоне</w:t>
      </w:r>
      <w:proofErr w:type="gramEnd"/>
      <w:r w:rsidRPr="00835879">
        <w:rPr>
          <w:rFonts w:ascii="Times New Roman" w:hAnsi="Times New Roman" w:cs="Times New Roman"/>
          <w:sz w:val="24"/>
          <w:szCs w:val="24"/>
        </w:rPr>
        <w:t xml:space="preserve"> проживания с льготным социально-экономическим статусом (для решения вопросов пенсионного обеспечения).</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 xml:space="preserve">2.6.1.4. Гражданами, постоянно проживающими и работающими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w:t>
      </w:r>
      <w:r w:rsidRPr="005B666F">
        <w:rPr>
          <w:rFonts w:ascii="Times New Roman" w:hAnsi="Times New Roman" w:cs="Times New Roman"/>
          <w:b/>
          <w:sz w:val="24"/>
          <w:szCs w:val="24"/>
        </w:rPr>
        <w:lastRenderedPageBreak/>
        <w:t>федеральной почтовой связи, участковые уполномоченные полиции),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копия трудовой книжки либо иного документа, подтверждающего, что гражданин работает в сельском поселении в качестве педагогического работника общеобразовательной или дошкольной образовательной организации, медицинского работника, социального работника, работника культуры, ветеринарного работника, должностного лица или работника организации федеральной почтовой связи, участкового уполномоченного полиции.</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2.6.1.5. Гражданами, окончившими профессиональные образовательные организации и (или) образовательные организации высшего образования сельскохозяйственного профиля и состоящими в трудовых отношениях с юридическими лицами или индивидуальными предпринимателями, признанными сельскохозяйственными товаропроизводителями в соответствии со статьей 3 Федерального закона от 29.12.2006 № 264-ФЗ «О развитии сельского хозяйства»,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копия документа об образовании и (или) о квалификации, подтверждающего окончание профессиональной образовательной организации или образовательной организации высшего образования сельскохозяйственного профиля;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копия трудовой книжки или трудового договора, заключенного гражданином с юридическим лицом или индивидуальным предпринимателем.</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2.6.1.6. Гражданами, являющимися ветеранами Великой Отечественной войны, ветеранами боевых действий,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 копия удостоверения ветерана Великой Отечественной войны или копия удостоверения ветерана боевых действий, или копия свидетельства (удостоверения) о праве на льготы, образец которого утвержден до 1 января 1992 года. </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2.6.1.7. Гражданами, являющимися членами молодой семьи, проживающими в сельских поселениях Волгоградской области,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каждого из супругов, родителя (в неполной семье)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копии свидетельств о рождении детей (для неполной семьи);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копия свидетельства о браке (для полной семьи);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 для неполной семьи – справка о составе семьи.</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2.6.1.8. Гражданами, удостоенными звания почетного гражданина муниципального района Волгоградской области,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lastRenderedPageBreak/>
        <w:t>2) копия паспорта или документа, его заменяющего.</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2.6.1.9. Гражданами, являющимися родителями ребенка-инвалида и проживающими с ним совместно,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копия свидетельства о рождении ребенка-инвалида;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справка о составе семьи;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 копия справки, подтверждающей факт установления инвалидности, выданной федеральным государственным учреждением медико-социальной экспертизы.</w:t>
      </w:r>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2.6.1.10. Гражданами, имеющими трех и более детей,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 копии паспортов, свидетельств о рождении детей;</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справка о составе семьи;</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4) документы, подтверждающие обучение совершеннолетних детей в возрасте до 23 лет в общеобразовательных организациях, профессиональных образовательных организациях и образовательных организациях высшего образования по очной форме обучения, - для граждан, имеющих указанных детей.</w:t>
      </w:r>
      <w:proofErr w:type="gramEnd"/>
    </w:p>
    <w:p w:rsidR="002D79E4" w:rsidRPr="005B666F" w:rsidRDefault="002D79E4" w:rsidP="00835879">
      <w:pPr>
        <w:pStyle w:val="a4"/>
        <w:jc w:val="both"/>
        <w:rPr>
          <w:rFonts w:ascii="Times New Roman" w:hAnsi="Times New Roman" w:cs="Times New Roman"/>
          <w:b/>
          <w:sz w:val="24"/>
          <w:szCs w:val="24"/>
        </w:rPr>
      </w:pPr>
      <w:r w:rsidRPr="005B666F">
        <w:rPr>
          <w:rFonts w:ascii="Times New Roman" w:hAnsi="Times New Roman" w:cs="Times New Roman"/>
          <w:b/>
          <w:sz w:val="24"/>
          <w:szCs w:val="24"/>
        </w:rPr>
        <w:t xml:space="preserve">2.6.1.11. </w:t>
      </w:r>
      <w:proofErr w:type="gramStart"/>
      <w:r w:rsidRPr="005B666F">
        <w:rPr>
          <w:rFonts w:ascii="Times New Roman" w:hAnsi="Times New Roman" w:cs="Times New Roman"/>
          <w:b/>
          <w:sz w:val="24"/>
          <w:szCs w:val="24"/>
        </w:rPr>
        <w:t>Гражданами, являющимися членами семьи погибшего (умершего) Героя Советского Союза, Героя Российской Федерации, полного кавалера ордена Славы, следующие документы:</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паспорта или документа, его заменяющего (для каждого из обратившихся членов семьи погибшего (умершего) Героя Советского Союза, Героя Российской Федерации, полного кавалера ордена Славы);</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3) документ, подтверждающий факт родства гражданина (граждан) с погибшим (умершим) Героем Советского Союза, Героем Российской Федерации, полным кавалером ордена Славы (свидетельство о браке, свидетельство о рождении, решение суда об установлении соответствующего факта), - для каждого из обратившихся членов семьи погибшего (умершего) Героя Советского Союза, Героя Российской Федерации, полного кавалера ордена Славы;</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документ, подтверждающий присвоение погибшему (умершему) гражданину - Герою Советского Союза, Герою Российской Федерации, полному кавалеру ордена Славы соответствующего звания (орденская книжка, удостоверение, грамота о присвоении соответствующей государственной награды или решение суда о подтверждении соответствующего факта);</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5) документ, подтверждающий факт смерти гражданина - Героя Советского Союза, Героя Российской Федерации, полного кавалера ордена Славы (свидетельство о смерти, решение суда о признании гражданина умершим);</w:t>
      </w:r>
      <w:proofErr w:type="gramEnd"/>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6) нотариально оформленное заявление об отказе от доли в праве общей долевой собственности на земельный участок граждан - членов семьи погибшего (умершего) Героя Советского Союза, Героя Российской Федерации, полного кавалера ордена Славы в случае предоставления земельного участка в собственность только одному или нескольким членам семьи погибшего (умершего) Героя Советского Союза, Героя Российской Федерации, полного кавалера ордена Славы.</w:t>
      </w:r>
      <w:proofErr w:type="gramEnd"/>
      <w:r w:rsidRPr="00835879">
        <w:rPr>
          <w:rFonts w:ascii="Times New Roman" w:hAnsi="Times New Roman" w:cs="Times New Roman"/>
          <w:sz w:val="24"/>
          <w:szCs w:val="24"/>
        </w:rPr>
        <w:t xml:space="preserve"> В случае, когда заявление об отказе от доли в праве общей долевой собственности на земельный участок подается </w:t>
      </w:r>
      <w:r w:rsidRPr="00835879">
        <w:rPr>
          <w:rFonts w:ascii="Times New Roman" w:hAnsi="Times New Roman" w:cs="Times New Roman"/>
          <w:sz w:val="24"/>
          <w:szCs w:val="24"/>
        </w:rPr>
        <w:lastRenderedPageBreak/>
        <w:t>несовершеннолетним в возрасте от 14 до 18 лет, такое заявление оформляется с согласия его законного представителя. За малолетних и недееспособных граждан заявление об отказе от доли в праве общей долевой собственности оформляют их законные представители;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7) письменное согласие органов опеки и попечительства - в случае отказа от доли в праве общей долевой собственности на земельный участок несовершеннолетнего (недееспособного) гражданина - члена семьи погибшего (умершего) Героя Советского Союза, Героя Российской Федерации, полного кавалера ордена Славы.</w:t>
      </w:r>
    </w:p>
    <w:p w:rsidR="002D79E4" w:rsidRPr="005B666F" w:rsidRDefault="002D79E4" w:rsidP="00835879">
      <w:pPr>
        <w:pStyle w:val="a4"/>
        <w:jc w:val="both"/>
        <w:rPr>
          <w:rFonts w:ascii="Times New Roman" w:hAnsi="Times New Roman" w:cs="Times New Roman"/>
          <w:b/>
          <w:bCs/>
          <w:sz w:val="24"/>
          <w:szCs w:val="24"/>
        </w:rPr>
      </w:pPr>
      <w:r w:rsidRPr="005B666F">
        <w:rPr>
          <w:rFonts w:ascii="Times New Roman" w:hAnsi="Times New Roman" w:cs="Times New Roman"/>
          <w:b/>
          <w:sz w:val="24"/>
          <w:szCs w:val="24"/>
        </w:rPr>
        <w:t>2.6.2.</w:t>
      </w:r>
      <w:r w:rsidRPr="005B666F">
        <w:rPr>
          <w:rFonts w:ascii="Times New Roman" w:hAnsi="Times New Roman" w:cs="Times New Roman"/>
          <w:b/>
          <w:bCs/>
          <w:sz w:val="24"/>
          <w:szCs w:val="24"/>
        </w:rPr>
        <w:t xml:space="preserve"> </w:t>
      </w:r>
      <w:r w:rsidRPr="00835879">
        <w:rPr>
          <w:rFonts w:ascii="Times New Roman" w:hAnsi="Times New Roman" w:cs="Times New Roman"/>
          <w:sz w:val="24"/>
          <w:szCs w:val="24"/>
        </w:rPr>
        <w:t xml:space="preserve"> </w:t>
      </w:r>
      <w:r w:rsidRPr="005B666F">
        <w:rPr>
          <w:rFonts w:ascii="Times New Roman" w:hAnsi="Times New Roman" w:cs="Times New Roman"/>
          <w:b/>
          <w:sz w:val="24"/>
          <w:szCs w:val="24"/>
        </w:rPr>
        <w:t xml:space="preserve">При обращении гражданина в уполномоченный орган не </w:t>
      </w:r>
      <w:proofErr w:type="gramStart"/>
      <w:r w:rsidR="005B666F">
        <w:rPr>
          <w:rFonts w:ascii="Times New Roman" w:hAnsi="Times New Roman" w:cs="Times New Roman"/>
          <w:b/>
          <w:sz w:val="24"/>
          <w:szCs w:val="24"/>
        </w:rPr>
        <w:t xml:space="preserve">по </w:t>
      </w:r>
      <w:r w:rsidRPr="005B666F">
        <w:rPr>
          <w:rFonts w:ascii="Times New Roman" w:hAnsi="Times New Roman" w:cs="Times New Roman"/>
          <w:b/>
          <w:sz w:val="24"/>
          <w:szCs w:val="24"/>
        </w:rPr>
        <w:t>месту своего жительства с заявлением о постановке на учет в целях</w:t>
      </w:r>
      <w:proofErr w:type="gramEnd"/>
      <w:r w:rsidRPr="005B666F">
        <w:rPr>
          <w:rFonts w:ascii="Times New Roman" w:hAnsi="Times New Roman" w:cs="Times New Roman"/>
          <w:b/>
          <w:sz w:val="24"/>
          <w:szCs w:val="24"/>
        </w:rPr>
        <w:t xml:space="preserve"> последующего предоставления земельного участка в собственность бесплатно им </w:t>
      </w:r>
      <w:r w:rsidRPr="005B666F">
        <w:rPr>
          <w:rFonts w:ascii="Times New Roman" w:hAnsi="Times New Roman" w:cs="Times New Roman"/>
          <w:b/>
          <w:bCs/>
          <w:sz w:val="24"/>
          <w:szCs w:val="24"/>
        </w:rPr>
        <w:t>дополнительно к документам, указанным в пункте 2.6.1 настоящего административного регламента, прилагаются: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bCs/>
          <w:sz w:val="24"/>
          <w:szCs w:val="24"/>
        </w:rPr>
        <w:t>– заявителями, проживающими в сельских поселениях муниципального района, в границах которого расположено данное городское поселение, – о</w:t>
      </w:r>
      <w:r w:rsidRPr="00835879">
        <w:rPr>
          <w:rFonts w:ascii="Times New Roman" w:hAnsi="Times New Roman" w:cs="Times New Roman"/>
          <w:sz w:val="24"/>
          <w:szCs w:val="24"/>
        </w:rPr>
        <w:t>ригинал извещения об отсутствии возможности предоставить земельный участок в собственность бесплатно на территории сельских поселений, расположенных в границах этого муниципального района;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 заявителями, проживающими в поселениях, расположенных в границах иного муниципального района, – </w:t>
      </w:r>
      <w:r w:rsidRPr="00835879">
        <w:rPr>
          <w:rFonts w:ascii="Times New Roman" w:hAnsi="Times New Roman" w:cs="Times New Roman"/>
          <w:bCs/>
          <w:sz w:val="24"/>
          <w:szCs w:val="24"/>
        </w:rPr>
        <w:t>оригиналы извещений об отсутствии возможности предоставить земельный участок в собственность бесплатно на территории городских и сельских поселений, расположенных в границах муниципального района по месту жительства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 заявителями, проживающими в городском округе, </w:t>
      </w:r>
      <w:r w:rsidRPr="00835879">
        <w:rPr>
          <w:rFonts w:ascii="Times New Roman" w:hAnsi="Times New Roman" w:cs="Times New Roman"/>
          <w:sz w:val="24"/>
          <w:szCs w:val="24"/>
        </w:rPr>
        <w:softHyphen/>
      </w:r>
      <w:r w:rsidRPr="00835879">
        <w:rPr>
          <w:rFonts w:ascii="Times New Roman" w:hAnsi="Times New Roman" w:cs="Times New Roman"/>
          <w:sz w:val="24"/>
          <w:szCs w:val="24"/>
        </w:rPr>
        <w:softHyphen/>
      </w:r>
      <w:r w:rsidRPr="00835879">
        <w:rPr>
          <w:rFonts w:ascii="Times New Roman" w:hAnsi="Times New Roman" w:cs="Times New Roman"/>
          <w:sz w:val="24"/>
          <w:szCs w:val="24"/>
        </w:rPr>
        <w:softHyphen/>
        <w:t xml:space="preserve">– </w:t>
      </w:r>
      <w:r w:rsidRPr="00835879">
        <w:rPr>
          <w:rFonts w:ascii="Times New Roman" w:hAnsi="Times New Roman" w:cs="Times New Roman"/>
          <w:bCs/>
          <w:sz w:val="24"/>
          <w:szCs w:val="24"/>
        </w:rPr>
        <w:t>оригинал извещения об отсутствии возможности предоставить земельный участок в собственность бесплатно на территории городского округа по месту жительства заявителя.</w:t>
      </w:r>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2.6.3. Граждане, состоящие на учете в целях последующего предоставления земельного участка в собственность бесплатно, для предоставления земельного участка в собственность бесплатно представляют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заявление о предоставлении земельного участка в собственность бесплатно;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копия документа, подтверждающего полномочия представителя заявителя действовать  от его имени, в случае если за предоставлением муниципальной услуги обращается представитель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копия паспорта или документа, его заменяющего;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расписка об отсутствии или наличии изменений в сведениях, содержащихся в ранее представленных документах;</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 нотариально заверенное согласие супруга на приобретение в собственность земельного участка, в случае если земельный участок приобретается в собственность одним из супругов;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6) документы, подтверждающие изменение сведений, содержащихся в ранее представленных документах (в случае наличия таких изменений, не позднее 10 рабочих дней с момента оформления расписки, указанной в подпункте 4 настоящего пункта).</w:t>
      </w:r>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2.6.4. Граждане, состоящие на учете в целях последующего предоставления в собственность бесплатно земельного участка, желающие получить в собственность бесплатно земельный участок, предоставленный им ранее на праве аренды в границах населенного пункта, для предоставления земельного участка в собственность бесплатно представляют следующие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заявление о предоставлении в собственность бесплатно земельного участка, предоставленного ему ранее на праве аренды в границах населенного пункта;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документ, удостоверяющий (устанавливающий) право аренды заявителя на испрашиваемый земельный участок, если такое право не зарегистрировано в Едином государственном реестре недвижимости;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lastRenderedPageBreak/>
        <w:t>3) расписка об отсутствии или наличии изменений в сведениях, содержащихся в ранее представленных им документах;</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документы, подтверждающие изменение сведений, содержащихся в ранее представленных документах (в случае наличия таких изменений).</w:t>
      </w:r>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2.6.5. Перечень документов (информации), которые заявители вправе представить по собственной инициативе:</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граждане - члены казачьих обществ, включенных в государственный реестр казачьих обществ Российской Федерации, взявшие на себя в установленном порядке обязательства по несению государственной службы, переселившиеся в приграничные районы Российской Федерации:</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835879">
        <w:rPr>
          <w:rFonts w:ascii="Times New Roman" w:hAnsi="Times New Roman" w:cs="Times New Roman"/>
          <w:sz w:val="24"/>
          <w:szCs w:val="24"/>
        </w:rPr>
        <w:t xml:space="preserve">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б) документ (информацию), подтверждающий (подтверждающую) внесение казачьего общества в государственный реестр казачьих обществ Российской Федерации;</w:t>
      </w:r>
      <w:proofErr w:type="gramEnd"/>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2) военнослужащие, проходящие военную службу по контракту, общая продолжительность службы которых составляет 10 лет и более,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w:t>
      </w:r>
      <w:proofErr w:type="gramEnd"/>
      <w:r w:rsidRPr="00835879">
        <w:rPr>
          <w:rFonts w:ascii="Times New Roman" w:hAnsi="Times New Roman" w:cs="Times New Roman"/>
          <w:sz w:val="24"/>
          <w:szCs w:val="24"/>
        </w:rPr>
        <w:t>, не содержит информации, подтверждающей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3) граждане, подвергшиеся воздействию радиации вследствие катастрофы на Чернобыльской АЭС,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w:t>
      </w:r>
      <w:proofErr w:type="gramEnd"/>
      <w:r w:rsidRPr="00835879">
        <w:rPr>
          <w:rFonts w:ascii="Times New Roman" w:hAnsi="Times New Roman" w:cs="Times New Roman"/>
          <w:sz w:val="24"/>
          <w:szCs w:val="24"/>
        </w:rPr>
        <w:t xml:space="preserve"> на территории Волгоградской области в течение не менее пяти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4) граждане, постоянно проживающие и работающие в сельском поселении (педагогические работники общеобразовательных и дошкольных образовательных организаций, медицинские работники, социальные работники, работники культуры, ветеринарные работники, работники организаций федеральной почтовой связи, участковые уполномоченные полиции),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w:t>
      </w:r>
      <w:proofErr w:type="gramEnd"/>
      <w:r w:rsidRPr="00835879">
        <w:rPr>
          <w:rFonts w:ascii="Times New Roman" w:hAnsi="Times New Roman" w:cs="Times New Roman"/>
          <w:sz w:val="24"/>
          <w:szCs w:val="24"/>
        </w:rPr>
        <w:t xml:space="preserve">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 граждане, окончившие профессиональные образовательные организации и (или) образовательные организации высшего образования сельскохозяйственного профиля и состоящие в трудовых отношениях с юридическими лицами или индивидуальными </w:t>
      </w:r>
      <w:r w:rsidRPr="00835879">
        <w:rPr>
          <w:rFonts w:ascii="Times New Roman" w:hAnsi="Times New Roman" w:cs="Times New Roman"/>
          <w:sz w:val="24"/>
          <w:szCs w:val="24"/>
        </w:rPr>
        <w:lastRenderedPageBreak/>
        <w:t xml:space="preserve">предпринимателями, признанными сельскохозяйственными товаропроизводителями в соответствии со </w:t>
      </w:r>
      <w:hyperlink r:id="rId11" w:history="1">
        <w:r w:rsidRPr="00835879">
          <w:rPr>
            <w:rFonts w:ascii="Times New Roman" w:hAnsi="Times New Roman" w:cs="Times New Roman"/>
            <w:sz w:val="24"/>
            <w:szCs w:val="24"/>
          </w:rPr>
          <w:t>статьей 3</w:t>
        </w:r>
      </w:hyperlink>
      <w:r w:rsidRPr="00835879">
        <w:rPr>
          <w:rFonts w:ascii="Times New Roman" w:hAnsi="Times New Roman" w:cs="Times New Roman"/>
          <w:sz w:val="24"/>
          <w:szCs w:val="24"/>
        </w:rPr>
        <w:t xml:space="preserve"> Федерального закона от 29 декабря </w:t>
      </w:r>
      <w:smartTag w:uri="urn:schemas-microsoft-com:office:smarttags" w:element="metricconverter">
        <w:smartTagPr>
          <w:attr w:name="ProductID" w:val="2006 г"/>
        </w:smartTagPr>
        <w:r w:rsidRPr="00835879">
          <w:rPr>
            <w:rFonts w:ascii="Times New Roman" w:hAnsi="Times New Roman" w:cs="Times New Roman"/>
            <w:sz w:val="24"/>
            <w:szCs w:val="24"/>
          </w:rPr>
          <w:t>2006 г</w:t>
        </w:r>
      </w:smartTag>
      <w:r w:rsidRPr="00835879">
        <w:rPr>
          <w:rFonts w:ascii="Times New Roman" w:hAnsi="Times New Roman" w:cs="Times New Roman"/>
          <w:sz w:val="24"/>
          <w:szCs w:val="24"/>
        </w:rPr>
        <w:t>. № 264-ФЗ "О развитии сельского хозяйства":</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а) копию поквартирной карточки (выписки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835879">
        <w:rPr>
          <w:rFonts w:ascii="Times New Roman" w:hAnsi="Times New Roman" w:cs="Times New Roman"/>
          <w:sz w:val="24"/>
          <w:szCs w:val="24"/>
        </w:rPr>
        <w:t xml:space="preserve">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б) документ (информацию), подтверждающий (подтверждающую), что юридическое лицо или индивидуальный предприниматель, с которым гражданин состоит в трудовых отношениях, имеет статус сельскохозяйственного товаропроизводителя в соответствии со </w:t>
      </w:r>
      <w:hyperlink r:id="rId12" w:history="1">
        <w:r w:rsidRPr="00835879">
          <w:rPr>
            <w:rFonts w:ascii="Times New Roman" w:hAnsi="Times New Roman" w:cs="Times New Roman"/>
            <w:sz w:val="24"/>
            <w:szCs w:val="24"/>
          </w:rPr>
          <w:t>статьей 3</w:t>
        </w:r>
      </w:hyperlink>
      <w:r w:rsidRPr="00835879">
        <w:rPr>
          <w:rFonts w:ascii="Times New Roman" w:hAnsi="Times New Roman" w:cs="Times New Roman"/>
          <w:sz w:val="24"/>
          <w:szCs w:val="24"/>
        </w:rPr>
        <w:t xml:space="preserve"> Федерального закона от 29 декабря </w:t>
      </w:r>
      <w:smartTag w:uri="urn:schemas-microsoft-com:office:smarttags" w:element="metricconverter">
        <w:smartTagPr>
          <w:attr w:name="ProductID" w:val="2006 г"/>
        </w:smartTagPr>
        <w:r w:rsidRPr="00835879">
          <w:rPr>
            <w:rFonts w:ascii="Times New Roman" w:hAnsi="Times New Roman" w:cs="Times New Roman"/>
            <w:sz w:val="24"/>
            <w:szCs w:val="24"/>
          </w:rPr>
          <w:t>2006 г</w:t>
        </w:r>
      </w:smartTag>
      <w:r w:rsidRPr="00835879">
        <w:rPr>
          <w:rFonts w:ascii="Times New Roman" w:hAnsi="Times New Roman" w:cs="Times New Roman"/>
          <w:sz w:val="24"/>
          <w:szCs w:val="24"/>
        </w:rPr>
        <w:t>. № 264-ФЗ "О развитии сельского хозяйства";</w:t>
      </w:r>
      <w:proofErr w:type="gramEnd"/>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6) ветераны Великой Отечественной войны, ветераны боевых действий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w:t>
      </w:r>
      <w:proofErr w:type="gramEnd"/>
      <w:r w:rsidRPr="00835879">
        <w:rPr>
          <w:rFonts w:ascii="Times New Roman" w:hAnsi="Times New Roman" w:cs="Times New Roman"/>
          <w:sz w:val="24"/>
          <w:szCs w:val="24"/>
        </w:rPr>
        <w:t xml:space="preserve"> </w:t>
      </w:r>
      <w:proofErr w:type="gramStart"/>
      <w:r w:rsidRPr="00835879">
        <w:rPr>
          <w:rFonts w:ascii="Times New Roman" w:hAnsi="Times New Roman" w:cs="Times New Roman"/>
          <w:sz w:val="24"/>
          <w:szCs w:val="24"/>
        </w:rPr>
        <w:t>Волгоградской области в течение не менее пяти лет, непосредственно предшествующих дате подачи заявления);</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7) граждане, являющиеся членами молодой семьи, проживающие в сельских поселениях Волгоградской области: </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(прилагаемые) к заявлению копия (копии) паспорта или документа, его заменяющего, не содержит (содержат) информацию, подтверждающую постоянное проживание на территории Волгоградской области в течение</w:t>
      </w:r>
      <w:proofErr w:type="gramEnd"/>
      <w:r w:rsidRPr="00835879">
        <w:rPr>
          <w:rFonts w:ascii="Times New Roman" w:hAnsi="Times New Roman" w:cs="Times New Roman"/>
          <w:sz w:val="24"/>
          <w:szCs w:val="24"/>
        </w:rPr>
        <w:t xml:space="preserve"> не менее пяти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б) </w:t>
      </w:r>
      <w:hyperlink r:id="rId13" w:history="1">
        <w:r w:rsidRPr="00835879">
          <w:rPr>
            <w:rFonts w:ascii="Times New Roman" w:hAnsi="Times New Roman" w:cs="Times New Roman"/>
            <w:sz w:val="24"/>
            <w:szCs w:val="24"/>
          </w:rPr>
          <w:t>акт</w:t>
        </w:r>
      </w:hyperlink>
      <w:r w:rsidRPr="00835879">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835879">
          <w:rPr>
            <w:rFonts w:ascii="Times New Roman" w:hAnsi="Times New Roman" w:cs="Times New Roman"/>
            <w:sz w:val="24"/>
            <w:szCs w:val="24"/>
          </w:rPr>
          <w:t>2009 г</w:t>
        </w:r>
      </w:smartTag>
      <w:r w:rsidRPr="00835879">
        <w:rPr>
          <w:rFonts w:ascii="Times New Roman" w:hAnsi="Times New Roman" w:cs="Times New Roman"/>
          <w:sz w:val="24"/>
          <w:szCs w:val="24"/>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835879">
          <w:rPr>
            <w:rFonts w:ascii="Times New Roman" w:hAnsi="Times New Roman" w:cs="Times New Roman"/>
            <w:sz w:val="24"/>
            <w:szCs w:val="24"/>
          </w:rPr>
          <w:t>2009 г</w:t>
        </w:r>
      </w:smartTag>
      <w:r w:rsidRPr="00835879">
        <w:rPr>
          <w:rFonts w:ascii="Times New Roman" w:hAnsi="Times New Roman" w:cs="Times New Roman"/>
          <w:sz w:val="24"/>
          <w:szCs w:val="24"/>
        </w:rPr>
        <w:t>.                № 423", или решение суда об установлении факта совместного проживания гражданина и его детей - в случае, если документы, указанные в подпункте «а» настоящего пункта</w:t>
      </w:r>
      <w:proofErr w:type="gramEnd"/>
      <w:r w:rsidRPr="00835879">
        <w:rPr>
          <w:rFonts w:ascii="Times New Roman" w:hAnsi="Times New Roman" w:cs="Times New Roman"/>
          <w:sz w:val="24"/>
          <w:szCs w:val="24"/>
        </w:rPr>
        <w:t xml:space="preserve">, </w:t>
      </w:r>
      <w:proofErr w:type="gramStart"/>
      <w:r w:rsidRPr="00835879">
        <w:rPr>
          <w:rFonts w:ascii="Times New Roman" w:hAnsi="Times New Roman" w:cs="Times New Roman"/>
          <w:sz w:val="24"/>
          <w:szCs w:val="24"/>
        </w:rPr>
        <w:t>не предоставлены или не подтверждают совместное проживание гражданина и его детей (для неполной семьи).;</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8) граждане, удостоенные звания почетного гражданина муниципального района Волгоградской области: </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835879">
        <w:rPr>
          <w:rFonts w:ascii="Times New Roman" w:hAnsi="Times New Roman" w:cs="Times New Roman"/>
          <w:sz w:val="24"/>
          <w:szCs w:val="24"/>
        </w:rPr>
        <w:t xml:space="preserve">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б) копию документа, подтверждающего присвоение гражданину звания почетного гражданина муниципального района Волгоградской области;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9) граждане, являющиеся родителями ребенка-инвалида и проживающие с ним совместно:</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lastRenderedPageBreak/>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 в случае, если прилагаемая к заявлению копия паспорта или документа, его заменяющего, не содержит информацию, подтверждающую постоянное проживание на территории Волгоградской области в течение не менее пяти</w:t>
      </w:r>
      <w:proofErr w:type="gramEnd"/>
      <w:r w:rsidRPr="00835879">
        <w:rPr>
          <w:rFonts w:ascii="Times New Roman" w:hAnsi="Times New Roman" w:cs="Times New Roman"/>
          <w:sz w:val="24"/>
          <w:szCs w:val="24"/>
        </w:rPr>
        <w:t xml:space="preserve"> лет, непосредственно предшествующих дате подачи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б) </w:t>
      </w:r>
      <w:hyperlink r:id="rId14" w:history="1">
        <w:r w:rsidRPr="00835879">
          <w:rPr>
            <w:rFonts w:ascii="Times New Roman" w:hAnsi="Times New Roman" w:cs="Times New Roman"/>
            <w:sz w:val="24"/>
            <w:szCs w:val="24"/>
          </w:rPr>
          <w:t>акт</w:t>
        </w:r>
      </w:hyperlink>
      <w:r w:rsidRPr="00835879">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835879">
          <w:rPr>
            <w:rFonts w:ascii="Times New Roman" w:hAnsi="Times New Roman" w:cs="Times New Roman"/>
            <w:sz w:val="24"/>
            <w:szCs w:val="24"/>
          </w:rPr>
          <w:t>2009 г</w:t>
        </w:r>
      </w:smartTag>
      <w:r w:rsidRPr="00835879">
        <w:rPr>
          <w:rFonts w:ascii="Times New Roman" w:hAnsi="Times New Roman" w:cs="Times New Roman"/>
          <w:sz w:val="24"/>
          <w:szCs w:val="24"/>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835879">
          <w:rPr>
            <w:rFonts w:ascii="Times New Roman" w:hAnsi="Times New Roman" w:cs="Times New Roman"/>
            <w:sz w:val="24"/>
            <w:szCs w:val="24"/>
          </w:rPr>
          <w:t>2009 г</w:t>
        </w:r>
      </w:smartTag>
      <w:r w:rsidRPr="00835879">
        <w:rPr>
          <w:rFonts w:ascii="Times New Roman" w:hAnsi="Times New Roman" w:cs="Times New Roman"/>
          <w:sz w:val="24"/>
          <w:szCs w:val="24"/>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835879">
        <w:rPr>
          <w:rFonts w:ascii="Times New Roman" w:hAnsi="Times New Roman" w:cs="Times New Roman"/>
          <w:sz w:val="24"/>
          <w:szCs w:val="24"/>
        </w:rPr>
        <w:t xml:space="preserve">, не </w:t>
      </w:r>
      <w:proofErr w:type="gramStart"/>
      <w:r w:rsidRPr="00835879">
        <w:rPr>
          <w:rFonts w:ascii="Times New Roman" w:hAnsi="Times New Roman" w:cs="Times New Roman"/>
          <w:sz w:val="24"/>
          <w:szCs w:val="24"/>
        </w:rPr>
        <w:t>предоставлены</w:t>
      </w:r>
      <w:proofErr w:type="gramEnd"/>
      <w:r w:rsidRPr="00835879">
        <w:rPr>
          <w:rFonts w:ascii="Times New Roman" w:hAnsi="Times New Roman" w:cs="Times New Roman"/>
          <w:sz w:val="24"/>
          <w:szCs w:val="24"/>
        </w:rPr>
        <w:t xml:space="preserve"> или не подтверждают совместное проживание гражданина и его детей);</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10) граждане, имеющие трех и более детей:</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а)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 заменяющего, не содержит информацию, подтверждающую постоянное проживание гражданина на территории Волгоградской области в течение не менее</w:t>
      </w:r>
      <w:proofErr w:type="gramEnd"/>
      <w:r w:rsidRPr="00835879">
        <w:rPr>
          <w:rFonts w:ascii="Times New Roman" w:hAnsi="Times New Roman" w:cs="Times New Roman"/>
          <w:sz w:val="24"/>
          <w:szCs w:val="24"/>
        </w:rPr>
        <w:t xml:space="preserve"> пяти лет, непосредственно предшествующих дате подачи им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б) </w:t>
      </w:r>
      <w:hyperlink r:id="rId15" w:history="1">
        <w:r w:rsidRPr="00835879">
          <w:rPr>
            <w:rFonts w:ascii="Times New Roman" w:hAnsi="Times New Roman" w:cs="Times New Roman"/>
            <w:sz w:val="24"/>
            <w:szCs w:val="24"/>
          </w:rPr>
          <w:t>акт</w:t>
        </w:r>
      </w:hyperlink>
      <w:r w:rsidRPr="00835879">
        <w:rPr>
          <w:rFonts w:ascii="Times New Roman" w:hAnsi="Times New Roman" w:cs="Times New Roman"/>
          <w:sz w:val="24"/>
          <w:szCs w:val="24"/>
        </w:rPr>
        <w:t xml:space="preserve"> обследования условий жизни несовершеннолетнего гражданина и его семьи по форме, утвержденной приказом Министерства образования и науки Российской Федерации от 14 сентября </w:t>
      </w:r>
      <w:smartTag w:uri="urn:schemas-microsoft-com:office:smarttags" w:element="metricconverter">
        <w:smartTagPr>
          <w:attr w:name="ProductID" w:val="2009 г"/>
        </w:smartTagPr>
        <w:r w:rsidRPr="00835879">
          <w:rPr>
            <w:rFonts w:ascii="Times New Roman" w:hAnsi="Times New Roman" w:cs="Times New Roman"/>
            <w:sz w:val="24"/>
            <w:szCs w:val="24"/>
          </w:rPr>
          <w:t>2009 г</w:t>
        </w:r>
      </w:smartTag>
      <w:r w:rsidRPr="00835879">
        <w:rPr>
          <w:rFonts w:ascii="Times New Roman" w:hAnsi="Times New Roman" w:cs="Times New Roman"/>
          <w:sz w:val="24"/>
          <w:szCs w:val="24"/>
        </w:rPr>
        <w:t xml:space="preserve">. № 334 "О реализации постановления Правительства Российской Федерации от 18 мая </w:t>
      </w:r>
      <w:smartTag w:uri="urn:schemas-microsoft-com:office:smarttags" w:element="metricconverter">
        <w:smartTagPr>
          <w:attr w:name="ProductID" w:val="2009 г"/>
        </w:smartTagPr>
        <w:r w:rsidRPr="00835879">
          <w:rPr>
            <w:rFonts w:ascii="Times New Roman" w:hAnsi="Times New Roman" w:cs="Times New Roman"/>
            <w:sz w:val="24"/>
            <w:szCs w:val="24"/>
          </w:rPr>
          <w:t>2009 г</w:t>
        </w:r>
      </w:smartTag>
      <w:r w:rsidRPr="00835879">
        <w:rPr>
          <w:rFonts w:ascii="Times New Roman" w:hAnsi="Times New Roman" w:cs="Times New Roman"/>
          <w:sz w:val="24"/>
          <w:szCs w:val="24"/>
        </w:rPr>
        <w:t>. № 423", или решение суда об установлении факта совместного проживания гражданина и его ребенка-инвалида (в случае, если документы, указанные в подпункте "а" настоящего пункта</w:t>
      </w:r>
      <w:proofErr w:type="gramEnd"/>
      <w:r w:rsidRPr="00835879">
        <w:rPr>
          <w:rFonts w:ascii="Times New Roman" w:hAnsi="Times New Roman" w:cs="Times New Roman"/>
          <w:sz w:val="24"/>
          <w:szCs w:val="24"/>
        </w:rPr>
        <w:t xml:space="preserve">, не </w:t>
      </w:r>
      <w:proofErr w:type="gramStart"/>
      <w:r w:rsidRPr="00835879">
        <w:rPr>
          <w:rFonts w:ascii="Times New Roman" w:hAnsi="Times New Roman" w:cs="Times New Roman"/>
          <w:sz w:val="24"/>
          <w:szCs w:val="24"/>
        </w:rPr>
        <w:t>предоставлены</w:t>
      </w:r>
      <w:proofErr w:type="gramEnd"/>
      <w:r w:rsidRPr="00835879">
        <w:rPr>
          <w:rFonts w:ascii="Times New Roman" w:hAnsi="Times New Roman" w:cs="Times New Roman"/>
          <w:sz w:val="24"/>
          <w:szCs w:val="24"/>
        </w:rPr>
        <w:t xml:space="preserve"> или не подтверждают совместное проживание гражданина и его детей);</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 копию договора о приемной семье, заключенного между органом опеки и попечительства и приемными родителями (родителем) (в случае, если заявителем является родитель в приемной семье);</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г) копию акта органа опеки и попечительства о назначении опекуна или попечителя (в случае, если заявителями являются граждане, назначенные опекунами или попечителями несовершеннолетних детей);</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11) граждане, являющиеся членами семьи погибшего (умершего) Героя Советского Союза, Героя Российской Федерации, полного кавалера ордена Славы, - копию поквартирной карточки (выписку из поквартирной карточки), и (или) копию домовой (поквартирной) книги (выписку из домовой (поквартирной) книги), и (или) решение суда об установлении факта постоянного проживания гражданина на территории Волгоградской области (в случае, если прилагаемая к заявлению копия паспорта или документа, его</w:t>
      </w:r>
      <w:proofErr w:type="gramEnd"/>
      <w:r w:rsidRPr="00835879">
        <w:rPr>
          <w:rFonts w:ascii="Times New Roman" w:hAnsi="Times New Roman" w:cs="Times New Roman"/>
          <w:sz w:val="24"/>
          <w:szCs w:val="24"/>
        </w:rPr>
        <w:t xml:space="preserve"> заменяющего, не содержит информацию, подтверждающую постоянное проживание на территории Волгоградской области в течение не менее пяти лет, непосредственно предшествующих дате подачи заявления) в отношении каждого из обратившихся членов семьи погибшего (умершего) Героя Советского Союза, Героя Российской Федерации, полного кавалера ордена Славы.</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В случае если к заявлению не приложены документы, указанные в подпункте "а" пункта 1, подпунктах 2-4, подпункте "а" пункта 5, пункте 6,  – подпункте "а" пункта 7, подпункте "а" пункта 8, подпункте "а" пункта 9, подпункте "а" пункта 10, пункте 11 настоящего пункта административного регламента, и приложенные к заявлению копии паспорта или документа, его заменяющего, не содержат информацию, подтверждающую постоянное проживание</w:t>
      </w:r>
      <w:proofErr w:type="gramEnd"/>
      <w:r w:rsidRPr="00835879">
        <w:rPr>
          <w:rFonts w:ascii="Times New Roman" w:hAnsi="Times New Roman" w:cs="Times New Roman"/>
          <w:sz w:val="24"/>
          <w:szCs w:val="24"/>
        </w:rPr>
        <w:t xml:space="preserve"> на территории Волгоградской области в течение не менее пяти лет, </w:t>
      </w:r>
      <w:r w:rsidRPr="00835879">
        <w:rPr>
          <w:rFonts w:ascii="Times New Roman" w:hAnsi="Times New Roman" w:cs="Times New Roman"/>
          <w:sz w:val="24"/>
          <w:szCs w:val="24"/>
        </w:rPr>
        <w:lastRenderedPageBreak/>
        <w:t>непосредственно предшествующих дате подачи заявления, уполномоченный орган запрашивает документы (информацию) о регистрации гражданина по месту жительства у органа государственной власти, в распоряжении которого находятся указанные документы (информация), в порядке межведомственного взаимодействия.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 случае если к заявлению не приложены документы, указанные в подпункте "б" пункта 1, подпункте "б" пункта 5, подпункте "б" пункта 7,</w:t>
      </w:r>
      <w:r w:rsidRPr="00835879">
        <w:rPr>
          <w:rFonts w:ascii="Times New Roman" w:hAnsi="Times New Roman" w:cs="Times New Roman"/>
          <w:strike/>
          <w:sz w:val="24"/>
          <w:szCs w:val="24"/>
        </w:rPr>
        <w:t xml:space="preserve"> </w:t>
      </w:r>
      <w:r w:rsidRPr="00835879">
        <w:rPr>
          <w:rFonts w:ascii="Times New Roman" w:hAnsi="Times New Roman" w:cs="Times New Roman"/>
          <w:sz w:val="24"/>
          <w:szCs w:val="24"/>
        </w:rPr>
        <w:t xml:space="preserve">подпункте "б" пункта 8, подпункте "б" пункта 9, подпунктах "б" - "г" пункта 10 настоящего пункта административного регламента, указанные документы (за исключением решения суда) запрашиваются уполномоченным органом у органа государственной власти, органа местного </w:t>
      </w:r>
      <w:proofErr w:type="gramStart"/>
      <w:r w:rsidRPr="00835879">
        <w:rPr>
          <w:rFonts w:ascii="Times New Roman" w:hAnsi="Times New Roman" w:cs="Times New Roman"/>
          <w:sz w:val="24"/>
          <w:szCs w:val="24"/>
        </w:rPr>
        <w:t>самоуправления</w:t>
      </w:r>
      <w:proofErr w:type="gramEnd"/>
      <w:r w:rsidRPr="00835879">
        <w:rPr>
          <w:rFonts w:ascii="Times New Roman" w:hAnsi="Times New Roman" w:cs="Times New Roman"/>
          <w:sz w:val="24"/>
          <w:szCs w:val="24"/>
        </w:rPr>
        <w:t xml:space="preserve"> в распоряжении которого находятся указанные документы (информация), в порядке межведомственного взаимодействия.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12) граждане, состоящие на учете в целях последующего предоставления в собственность бесплатно земельного участка, предоставленного им ранее на праве аренды в границах населенного пункта, –  выписку из Единого государственного реестра недвижимости. </w:t>
      </w:r>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 xml:space="preserve">2.6.6. </w:t>
      </w:r>
      <w:proofErr w:type="gramStart"/>
      <w:r w:rsidRPr="00133972">
        <w:rPr>
          <w:rFonts w:ascii="Times New Roman" w:hAnsi="Times New Roman" w:cs="Times New Roman"/>
          <w:b/>
          <w:sz w:val="24"/>
          <w:szCs w:val="24"/>
        </w:rPr>
        <w:t>Документы, указанные в пунктах 2.6.1 – 2.6.5, могут быть представлены гражданином в уполномоченный орган или многофункциональный центр предоставления государственных и муниципальных услуг лично либо направлены почтовым отправлением с описью вложения или с использованием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Подача документов через многофункциональный центр предоставления государственных и муниципальных услуг осуществляется в соответствии с соглашением о взаимодействии, заключенным между многофункциональным центром предоставления государственных и муниципальных услуг и уполномоченным органом, с момента вступления в силу соответствующего соглашения о взаимодействии.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Копии документов должны быть заверены в установленном законодательством порядке или представлены с предъявлением подлинников.</w:t>
      </w:r>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2.7. Основания для отказа в приеме документов отсутствуют.</w:t>
      </w:r>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 xml:space="preserve">2.8. Основания </w:t>
      </w:r>
      <w:proofErr w:type="gramStart"/>
      <w:r w:rsidRPr="00133972">
        <w:rPr>
          <w:rFonts w:ascii="Times New Roman" w:hAnsi="Times New Roman" w:cs="Times New Roman"/>
          <w:b/>
          <w:sz w:val="24"/>
          <w:szCs w:val="24"/>
        </w:rPr>
        <w:t>для отказа в постановке на учет в целях последующего предоставления земельного участка в собственность</w:t>
      </w:r>
      <w:proofErr w:type="gramEnd"/>
      <w:r w:rsidRPr="00133972">
        <w:rPr>
          <w:rFonts w:ascii="Times New Roman" w:hAnsi="Times New Roman" w:cs="Times New Roman"/>
          <w:b/>
          <w:sz w:val="24"/>
          <w:szCs w:val="24"/>
        </w:rPr>
        <w:t xml:space="preserve"> бесплатно: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не представлены документы, предусмотренные пунктами 2.6.1-2.6.2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представленные документы не подтверждают право гражданина на предоставление земельного участка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гражданин обратился с заявлением в ненадлежащий орган;</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2D79E4" w:rsidRPr="00835879" w:rsidRDefault="002D79E4" w:rsidP="00835879">
      <w:pPr>
        <w:pStyle w:val="a4"/>
        <w:jc w:val="both"/>
        <w:rPr>
          <w:rFonts w:ascii="Times New Roman" w:hAnsi="Times New Roman" w:cs="Times New Roman"/>
          <w:color w:val="FF0000"/>
          <w:sz w:val="24"/>
          <w:szCs w:val="24"/>
        </w:rPr>
      </w:pPr>
      <w:r w:rsidRPr="00835879">
        <w:rPr>
          <w:rFonts w:ascii="Times New Roman" w:hAnsi="Times New Roman" w:cs="Times New Roman"/>
          <w:sz w:val="24"/>
          <w:szCs w:val="24"/>
        </w:rPr>
        <w:t>2.9. Основания для принятия решения об отказе в предоставлении земельного участка в собственность бесплатно:</w:t>
      </w:r>
      <w:r w:rsidRPr="00835879">
        <w:rPr>
          <w:rFonts w:ascii="Times New Roman" w:hAnsi="Times New Roman" w:cs="Times New Roman"/>
          <w:color w:val="FF0000"/>
          <w:sz w:val="24"/>
          <w:szCs w:val="24"/>
        </w:rPr>
        <w:t xml:space="preserve">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утрата гражданином права на предоставление земельного участка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выезд гражданина на место жительства в другой субъект Российской Федерации;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 выявление в представленных гражданином </w:t>
      </w:r>
      <w:proofErr w:type="gramStart"/>
      <w:r w:rsidRPr="00835879">
        <w:rPr>
          <w:rFonts w:ascii="Times New Roman" w:hAnsi="Times New Roman" w:cs="Times New Roman"/>
          <w:sz w:val="24"/>
          <w:szCs w:val="24"/>
        </w:rPr>
        <w:t>в</w:t>
      </w:r>
      <w:proofErr w:type="gramEnd"/>
      <w:r w:rsidRPr="00835879">
        <w:rPr>
          <w:rFonts w:ascii="Times New Roman" w:hAnsi="Times New Roman" w:cs="Times New Roman"/>
          <w:sz w:val="24"/>
          <w:szCs w:val="24"/>
        </w:rPr>
        <w:t xml:space="preserve"> </w:t>
      </w:r>
      <w:proofErr w:type="gramStart"/>
      <w:r w:rsidRPr="00835879">
        <w:rPr>
          <w:rFonts w:ascii="Times New Roman" w:hAnsi="Times New Roman" w:cs="Times New Roman"/>
          <w:sz w:val="24"/>
          <w:szCs w:val="24"/>
        </w:rPr>
        <w:t>уполномоченный</w:t>
      </w:r>
      <w:proofErr w:type="gramEnd"/>
      <w:r w:rsidRPr="00835879">
        <w:rPr>
          <w:rFonts w:ascii="Times New Roman" w:hAnsi="Times New Roman" w:cs="Times New Roman"/>
          <w:sz w:val="24"/>
          <w:szCs w:val="24"/>
        </w:rPr>
        <w:t xml:space="preserve"> орган документах сведений, не соответствующих действительности и послуживших основанием для принятия гражданина на учет, а также неправомерных действий должностных лиц уполномоченного органа при принятии решения о постановке гражданина на учет;</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4) непредставление документов, предусмотренных пунктами 2.6.3, 2.6.4 настоящего административного регламента;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lastRenderedPageBreak/>
        <w:t>5) гражданин реализовал свое право на однократное предоставление земельного участка в собственность бесплатно в соответствии с законодательством Волгоградской области, законодательством Российской Федерации.</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Наряду с основаниями, предусмотренными подпунктами 1-5 настоящего пункта, основанием для отказа в предоставлении земельного участка в собственность бесплатно гражданам, состоящим на учете, ранее отказавшимся от предоставленных на выбор земельных участков, в последующем желающим получить в собственность бесплатно земельный участок из числа ранее предложенных, является исключение выбранного земельного участка из </w:t>
      </w:r>
      <w:r w:rsidRPr="00835879">
        <w:rPr>
          <w:rFonts w:ascii="Times New Roman" w:hAnsi="Times New Roman" w:cs="Times New Roman"/>
          <w:kern w:val="2"/>
          <w:sz w:val="24"/>
          <w:szCs w:val="24"/>
          <w:lang w:eastAsia="ar-SA"/>
        </w:rPr>
        <w:t>Перечня земельных участков, предназначенных для бесплатного предоставления в собственность граждан.</w:t>
      </w:r>
      <w:proofErr w:type="gramEnd"/>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2.10. Муниципальная услуга предоставляется  бесплатно.</w:t>
      </w:r>
    </w:p>
    <w:p w:rsidR="002D79E4" w:rsidRPr="00133972" w:rsidRDefault="002D79E4" w:rsidP="00835879">
      <w:pPr>
        <w:pStyle w:val="a4"/>
        <w:jc w:val="both"/>
        <w:rPr>
          <w:rFonts w:ascii="Times New Roman" w:hAnsi="Times New Roman" w:cs="Times New Roman"/>
          <w:b/>
          <w:sz w:val="24"/>
          <w:szCs w:val="24"/>
        </w:rPr>
      </w:pPr>
      <w:r w:rsidRPr="00133972">
        <w:rPr>
          <w:rFonts w:ascii="Times New Roman" w:hAnsi="Times New Roman" w:cs="Times New Roman"/>
          <w:b/>
          <w:sz w:val="24"/>
          <w:szCs w:val="24"/>
        </w:rPr>
        <w:t>2.11.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2D79E4" w:rsidRPr="00835879" w:rsidRDefault="002D79E4" w:rsidP="00835879">
      <w:pPr>
        <w:pStyle w:val="a4"/>
        <w:jc w:val="both"/>
        <w:rPr>
          <w:rFonts w:ascii="Times New Roman" w:hAnsi="Times New Roman" w:cs="Times New Roman"/>
          <w:sz w:val="24"/>
          <w:szCs w:val="24"/>
        </w:rPr>
      </w:pPr>
      <w:r w:rsidRPr="00133972">
        <w:rPr>
          <w:rFonts w:ascii="Times New Roman" w:hAnsi="Times New Roman" w:cs="Times New Roman"/>
          <w:b/>
          <w:sz w:val="24"/>
          <w:szCs w:val="24"/>
        </w:rPr>
        <w:t>2.12. Срок регистрации заявления и прилагаемых к нему документов составляет</w:t>
      </w:r>
      <w:r w:rsidRPr="00835879">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на личном прие</w:t>
      </w:r>
      <w:r w:rsidR="00BF2021">
        <w:rPr>
          <w:rFonts w:ascii="Times New Roman" w:hAnsi="Times New Roman" w:cs="Times New Roman"/>
          <w:sz w:val="24"/>
          <w:szCs w:val="24"/>
        </w:rPr>
        <w:t xml:space="preserve">ме граждан  –  не  более 20 </w:t>
      </w:r>
      <w:r w:rsidRPr="00835879">
        <w:rPr>
          <w:rFonts w:ascii="Times New Roman" w:hAnsi="Times New Roman" w:cs="Times New Roman"/>
          <w:sz w:val="24"/>
          <w:szCs w:val="24"/>
        </w:rPr>
        <w:t>минут;</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при поступлении заявления и документов по почте, информационной системе или через МФЦ – не более 3</w:t>
      </w:r>
      <w:r w:rsidR="00BF2021">
        <w:rPr>
          <w:rFonts w:ascii="Times New Roman" w:hAnsi="Times New Roman" w:cs="Times New Roman"/>
          <w:sz w:val="24"/>
          <w:szCs w:val="24"/>
        </w:rPr>
        <w:t xml:space="preserve"> </w:t>
      </w:r>
      <w:r w:rsidRPr="00835879">
        <w:rPr>
          <w:rFonts w:ascii="Times New Roman" w:hAnsi="Times New Roman" w:cs="Times New Roman"/>
          <w:sz w:val="24"/>
          <w:szCs w:val="24"/>
        </w:rPr>
        <w:t xml:space="preserve"> рабочих дней со дня поступления в уполномоченный орган.        </w:t>
      </w:r>
    </w:p>
    <w:p w:rsidR="002D79E4" w:rsidRPr="00BF2021" w:rsidRDefault="002D79E4" w:rsidP="00835879">
      <w:pPr>
        <w:pStyle w:val="a4"/>
        <w:jc w:val="both"/>
        <w:rPr>
          <w:rFonts w:ascii="Times New Roman" w:hAnsi="Times New Roman" w:cs="Times New Roman"/>
          <w:b/>
          <w:sz w:val="24"/>
          <w:szCs w:val="24"/>
        </w:rPr>
      </w:pPr>
      <w:r w:rsidRPr="00BF2021">
        <w:rPr>
          <w:rFonts w:ascii="Times New Roman" w:hAnsi="Times New Roman" w:cs="Times New Roman"/>
          <w:b/>
          <w:sz w:val="24"/>
          <w:szCs w:val="24"/>
        </w:rPr>
        <w:t xml:space="preserve">2.13. </w:t>
      </w:r>
      <w:proofErr w:type="gramStart"/>
      <w:r w:rsidRPr="00BF2021">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D79E4" w:rsidRPr="00BF2021" w:rsidRDefault="002D79E4" w:rsidP="00835879">
      <w:pPr>
        <w:pStyle w:val="a4"/>
        <w:jc w:val="both"/>
        <w:rPr>
          <w:rFonts w:ascii="Times New Roman" w:hAnsi="Times New Roman" w:cs="Times New Roman"/>
          <w:sz w:val="24"/>
          <w:szCs w:val="24"/>
          <w:u w:val="single"/>
        </w:rPr>
      </w:pPr>
      <w:r w:rsidRPr="00BF2021">
        <w:rPr>
          <w:rFonts w:ascii="Times New Roman" w:hAnsi="Times New Roman" w:cs="Times New Roman"/>
          <w:sz w:val="24"/>
          <w:szCs w:val="24"/>
          <w:u w:val="single"/>
        </w:rPr>
        <w:t>2.13.1. Требования к помещениям, в которых предоставляется муниципальная услуга.</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16" w:history="1">
        <w:r w:rsidRPr="00835879">
          <w:rPr>
            <w:rFonts w:ascii="Times New Roman" w:hAnsi="Times New Roman" w:cs="Times New Roman"/>
            <w:sz w:val="24"/>
            <w:szCs w:val="24"/>
          </w:rPr>
          <w:t>правилам и нормативам</w:t>
        </w:r>
      </w:hyperlink>
      <w:r w:rsidRPr="00835879">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835879">
        <w:rPr>
          <w:rFonts w:ascii="Times New Roman" w:hAnsi="Times New Roman" w:cs="Times New Roman"/>
          <w:sz w:val="24"/>
          <w:szCs w:val="24"/>
        </w:rPr>
        <w:t>СанПиН</w:t>
      </w:r>
      <w:proofErr w:type="spellEnd"/>
      <w:r w:rsidRPr="00835879">
        <w:rPr>
          <w:rFonts w:ascii="Times New Roman" w:hAnsi="Times New Roman" w:cs="Times New Roman"/>
          <w:sz w:val="24"/>
          <w:szCs w:val="24"/>
        </w:rPr>
        <w:t xml:space="preserve"> 2.2.2/2.4.1340-03» и быть оборудованы средствами пожаротушения.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Вход и выход из помещений оборудуются соответствующими указателями.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2D79E4" w:rsidRPr="00BF2021" w:rsidRDefault="002D79E4" w:rsidP="00835879">
      <w:pPr>
        <w:pStyle w:val="a4"/>
        <w:jc w:val="both"/>
        <w:rPr>
          <w:rFonts w:ascii="Times New Roman" w:hAnsi="Times New Roman" w:cs="Times New Roman"/>
          <w:sz w:val="24"/>
          <w:szCs w:val="24"/>
          <w:u w:val="single"/>
        </w:rPr>
      </w:pPr>
      <w:r w:rsidRPr="00BF2021">
        <w:rPr>
          <w:rFonts w:ascii="Times New Roman" w:hAnsi="Times New Roman" w:cs="Times New Roman"/>
          <w:sz w:val="24"/>
          <w:szCs w:val="24"/>
          <w:u w:val="single"/>
        </w:rPr>
        <w:t>2.13.2. Требования к местам ожидания.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Места ожидания должны быть оборудованы стульями, кресельными секциями, скамьями.</w:t>
      </w:r>
    </w:p>
    <w:p w:rsidR="002D79E4" w:rsidRPr="00BF2021" w:rsidRDefault="002D79E4" w:rsidP="00835879">
      <w:pPr>
        <w:pStyle w:val="a4"/>
        <w:jc w:val="both"/>
        <w:rPr>
          <w:rFonts w:ascii="Times New Roman" w:hAnsi="Times New Roman" w:cs="Times New Roman"/>
          <w:sz w:val="24"/>
          <w:szCs w:val="24"/>
          <w:u w:val="single"/>
        </w:rPr>
      </w:pPr>
      <w:r w:rsidRPr="00BF2021">
        <w:rPr>
          <w:rFonts w:ascii="Times New Roman" w:hAnsi="Times New Roman" w:cs="Times New Roman"/>
          <w:sz w:val="24"/>
          <w:szCs w:val="24"/>
          <w:u w:val="single"/>
        </w:rPr>
        <w:t>2.13.3. Требования к местам приема заявителей.</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lastRenderedPageBreak/>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2D79E4" w:rsidRPr="00BF2021" w:rsidRDefault="002D79E4" w:rsidP="00835879">
      <w:pPr>
        <w:pStyle w:val="a4"/>
        <w:jc w:val="both"/>
        <w:rPr>
          <w:rFonts w:ascii="Times New Roman" w:hAnsi="Times New Roman" w:cs="Times New Roman"/>
          <w:b/>
          <w:sz w:val="24"/>
          <w:szCs w:val="24"/>
        </w:rPr>
      </w:pPr>
      <w:r w:rsidRPr="00BF2021">
        <w:rPr>
          <w:rFonts w:ascii="Times New Roman" w:hAnsi="Times New Roman" w:cs="Times New Roman"/>
          <w:b/>
          <w:sz w:val="24"/>
          <w:szCs w:val="24"/>
        </w:rPr>
        <w:t>2.13.4. Требования к информационным стендам.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текст настоящего Административного регламента;</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информация о порядке исполнения муниципальной услуги;</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перечень документов, необходимых для предоставления муниципальной услуги;</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формы и образцы документов для заполнения.</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сведения о месте нахождения и графике работы наименование администрации муниципального образования и МФЦ;</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справочные телефоны;</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адреса электронной почты и адреса Интернет-сайтов;</w:t>
      </w:r>
    </w:p>
    <w:p w:rsidR="002D79E4" w:rsidRPr="00835879" w:rsidRDefault="00BF2021" w:rsidP="0083587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2D79E4" w:rsidRPr="00835879">
        <w:rPr>
          <w:rFonts w:ascii="Times New Roman" w:hAnsi="Times New Roman" w:cs="Times New Roman"/>
          <w:sz w:val="24"/>
          <w:szCs w:val="24"/>
        </w:rPr>
        <w:t>информация о месте личного приема, а также об установленных для личного приема днях и часах.</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При изменении информации по исполнению муниципальной услуги осуществляется ее периодическое обновление.</w:t>
      </w:r>
    </w:p>
    <w:p w:rsidR="00BF2021"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Визуальная, текстовая и </w:t>
      </w:r>
      <w:proofErr w:type="spellStart"/>
      <w:r w:rsidRPr="00835879">
        <w:rPr>
          <w:rFonts w:ascii="Times New Roman" w:hAnsi="Times New Roman" w:cs="Times New Roman"/>
          <w:sz w:val="24"/>
          <w:szCs w:val="24"/>
        </w:rPr>
        <w:t>мультимедийная</w:t>
      </w:r>
      <w:proofErr w:type="spellEnd"/>
      <w:r w:rsidRPr="00835879">
        <w:rPr>
          <w:rFonts w:ascii="Times New Roman" w:hAnsi="Times New Roman" w:cs="Times New Roman"/>
          <w:sz w:val="24"/>
          <w:szCs w:val="24"/>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835879">
        <w:rPr>
          <w:rFonts w:ascii="Times New Roman" w:hAnsi="Times New Roman" w:cs="Times New Roman"/>
          <w:sz w:val="24"/>
          <w:szCs w:val="24"/>
        </w:rPr>
        <w:t>www.gosuslugi.ru</w:t>
      </w:r>
      <w:proofErr w:type="spellEnd"/>
      <w:r w:rsidRPr="00835879">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835879">
        <w:rPr>
          <w:rFonts w:ascii="Times New Roman" w:hAnsi="Times New Roman" w:cs="Times New Roman"/>
          <w:sz w:val="24"/>
          <w:szCs w:val="24"/>
        </w:rPr>
        <w:t>www.volga</w:t>
      </w:r>
      <w:proofErr w:type="spellEnd"/>
      <w:r w:rsidRPr="00835879">
        <w:rPr>
          <w:rFonts w:ascii="Times New Roman" w:hAnsi="Times New Roman" w:cs="Times New Roman"/>
          <w:sz w:val="24"/>
          <w:szCs w:val="24"/>
          <w:lang w:val="en-US"/>
        </w:rPr>
        <w:t>n</w:t>
      </w:r>
      <w:proofErr w:type="spellStart"/>
      <w:r w:rsidRPr="00835879">
        <w:rPr>
          <w:rFonts w:ascii="Times New Roman" w:hAnsi="Times New Roman" w:cs="Times New Roman"/>
          <w:sz w:val="24"/>
          <w:szCs w:val="24"/>
        </w:rPr>
        <w:t>et.ru</w:t>
      </w:r>
      <w:proofErr w:type="spellEnd"/>
      <w:r w:rsidRPr="00835879">
        <w:rPr>
          <w:rFonts w:ascii="Times New Roman" w:hAnsi="Times New Roman" w:cs="Times New Roman"/>
          <w:sz w:val="24"/>
          <w:szCs w:val="24"/>
        </w:rPr>
        <w:t>), а также на официальном сайте</w:t>
      </w:r>
      <w:proofErr w:type="gramEnd"/>
      <w:r w:rsidRPr="00835879">
        <w:rPr>
          <w:rFonts w:ascii="Times New Roman" w:hAnsi="Times New Roman" w:cs="Times New Roman"/>
          <w:sz w:val="24"/>
          <w:szCs w:val="24"/>
        </w:rPr>
        <w:t xml:space="preserve"> уполномоченного органа </w:t>
      </w:r>
      <w:r w:rsidR="00BF2021" w:rsidRPr="00B7061A">
        <w:rPr>
          <w:rFonts w:ascii="Times New Roman" w:hAnsi="Times New Roman" w:cs="Times New Roman"/>
          <w:sz w:val="24"/>
          <w:szCs w:val="24"/>
        </w:rPr>
        <w:t>(</w:t>
      </w:r>
      <w:r w:rsidR="00BF2021" w:rsidRPr="00B7061A">
        <w:rPr>
          <w:rFonts w:ascii="Times New Roman" w:hAnsi="Times New Roman"/>
          <w:sz w:val="24"/>
          <w:szCs w:val="24"/>
        </w:rPr>
        <w:t xml:space="preserve">http:// </w:t>
      </w:r>
      <w:hyperlink r:id="rId17" w:history="1">
        <w:r w:rsidR="00BF2021" w:rsidRPr="00152318">
          <w:rPr>
            <w:rStyle w:val="ab"/>
            <w:rFonts w:ascii="Times New Roman" w:hAnsi="Times New Roman"/>
            <w:sz w:val="24"/>
            <w:szCs w:val="24"/>
            <w:lang w:val="en-US"/>
          </w:rPr>
          <w:t>www</w:t>
        </w:r>
        <w:r w:rsidR="00BF2021" w:rsidRPr="00152318">
          <w:rPr>
            <w:rStyle w:val="ab"/>
            <w:rFonts w:ascii="Times New Roman" w:hAnsi="Times New Roman"/>
            <w:sz w:val="24"/>
            <w:szCs w:val="24"/>
          </w:rPr>
          <w:t>.</w:t>
        </w:r>
        <w:r w:rsidR="00BF2021" w:rsidRPr="00152318">
          <w:rPr>
            <w:rStyle w:val="ab"/>
            <w:rFonts w:ascii="Times New Roman" w:hAnsi="Times New Roman"/>
            <w:sz w:val="24"/>
            <w:szCs w:val="24"/>
            <w:lang w:val="en-US"/>
          </w:rPr>
          <w:t>a</w:t>
        </w:r>
        <w:proofErr w:type="spellStart"/>
        <w:r w:rsidR="00BF2021" w:rsidRPr="00152318">
          <w:rPr>
            <w:rStyle w:val="ab"/>
            <w:rFonts w:ascii="Times New Roman" w:hAnsi="Times New Roman"/>
            <w:sz w:val="24"/>
            <w:szCs w:val="24"/>
          </w:rPr>
          <w:t>kgp.ru</w:t>
        </w:r>
        <w:proofErr w:type="spellEnd"/>
        <w:r w:rsidR="00BF2021" w:rsidRPr="00152318">
          <w:rPr>
            <w:rStyle w:val="ab"/>
            <w:rFonts w:ascii="Times New Roman" w:hAnsi="Times New Roman" w:cs="Times New Roman"/>
            <w:sz w:val="24"/>
            <w:szCs w:val="24"/>
          </w:rPr>
          <w:t>)</w:t>
        </w:r>
      </w:hyperlink>
      <w:r w:rsidR="00BF2021">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Оформление визуальной, текстовой и </w:t>
      </w:r>
      <w:proofErr w:type="spellStart"/>
      <w:r w:rsidRPr="00835879">
        <w:rPr>
          <w:rFonts w:ascii="Times New Roman" w:hAnsi="Times New Roman" w:cs="Times New Roman"/>
          <w:sz w:val="24"/>
          <w:szCs w:val="24"/>
        </w:rPr>
        <w:t>мультимедийной</w:t>
      </w:r>
      <w:proofErr w:type="spellEnd"/>
      <w:r w:rsidRPr="00835879">
        <w:rPr>
          <w:rFonts w:ascii="Times New Roman" w:hAnsi="Times New Roman" w:cs="Times New Roman"/>
          <w:sz w:val="24"/>
          <w:szCs w:val="24"/>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2D79E4" w:rsidRPr="00BF2021" w:rsidRDefault="002D79E4" w:rsidP="00835879">
      <w:pPr>
        <w:pStyle w:val="a4"/>
        <w:jc w:val="both"/>
        <w:rPr>
          <w:rFonts w:ascii="Times New Roman" w:hAnsi="Times New Roman" w:cs="Times New Roman"/>
          <w:b/>
          <w:sz w:val="24"/>
          <w:szCs w:val="24"/>
        </w:rPr>
      </w:pPr>
      <w:r w:rsidRPr="00BF2021">
        <w:rPr>
          <w:rFonts w:ascii="Times New Roman" w:hAnsi="Times New Roman" w:cs="Times New Roman"/>
          <w:b/>
          <w:sz w:val="24"/>
          <w:szCs w:val="24"/>
        </w:rPr>
        <w:t>2.13.5. Требования к обеспечению доступности предоставления муниципальной услуги для инвалидов.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 целях обеспечения условий доступности для инвалидов муниципальной услуги должно быть обеспечено: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беспрепятственный вход инвалидов в помещение и выход из него;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возможность самостоятельного передвижения инвалидов по территории организации, помещения, в которых оказывается муниципальная услуга;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lastRenderedPageBreak/>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 допуск </w:t>
      </w:r>
      <w:proofErr w:type="spellStart"/>
      <w:r w:rsidRPr="00835879">
        <w:rPr>
          <w:rFonts w:ascii="Times New Roman" w:hAnsi="Times New Roman" w:cs="Times New Roman"/>
          <w:sz w:val="24"/>
          <w:szCs w:val="24"/>
        </w:rPr>
        <w:t>сурдопереводчика</w:t>
      </w:r>
      <w:proofErr w:type="spellEnd"/>
      <w:r w:rsidRPr="00835879">
        <w:rPr>
          <w:rFonts w:ascii="Times New Roman" w:hAnsi="Times New Roman" w:cs="Times New Roman"/>
          <w:sz w:val="24"/>
          <w:szCs w:val="24"/>
        </w:rPr>
        <w:t xml:space="preserve"> и </w:t>
      </w:r>
      <w:proofErr w:type="spellStart"/>
      <w:r w:rsidRPr="00835879">
        <w:rPr>
          <w:rFonts w:ascii="Times New Roman" w:hAnsi="Times New Roman" w:cs="Times New Roman"/>
          <w:sz w:val="24"/>
          <w:szCs w:val="24"/>
        </w:rPr>
        <w:t>тифлосурдопереводчика</w:t>
      </w:r>
      <w:proofErr w:type="spellEnd"/>
      <w:r w:rsidRPr="00835879">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предоставление при необходимости услуги по месту жительства инвалида или в дистанционном режиме;</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2D79E4" w:rsidRPr="00BF2021" w:rsidRDefault="002D79E4" w:rsidP="00835879">
      <w:pPr>
        <w:pStyle w:val="a4"/>
        <w:jc w:val="both"/>
        <w:rPr>
          <w:rFonts w:ascii="Times New Roman" w:hAnsi="Times New Roman" w:cs="Times New Roman"/>
          <w:b/>
          <w:sz w:val="24"/>
          <w:szCs w:val="24"/>
        </w:rPr>
      </w:pPr>
      <w:r w:rsidRPr="00BF2021">
        <w:rPr>
          <w:rFonts w:ascii="Times New Roman" w:hAnsi="Times New Roman" w:cs="Times New Roman"/>
          <w:b/>
          <w:sz w:val="24"/>
          <w:szCs w:val="24"/>
        </w:rPr>
        <w:t xml:space="preserve">2.14. </w:t>
      </w:r>
      <w:proofErr w:type="gramStart"/>
      <w:r w:rsidRPr="00BF2021">
        <w:rPr>
          <w:rFonts w:ascii="Times New Roman" w:hAnsi="Times New Roman" w:cs="Times New Roman"/>
          <w:b/>
          <w:sz w:val="24"/>
          <w:szCs w:val="24"/>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BF2021">
        <w:rPr>
          <w:rFonts w:ascii="Times New Roman" w:hAnsi="Times New Roman" w:cs="Times New Roman"/>
          <w:b/>
          <w:bCs/>
          <w:sz w:val="24"/>
          <w:szCs w:val="24"/>
        </w:rPr>
        <w:t xml:space="preserve">уполномоченного органа </w:t>
      </w:r>
      <w:r w:rsidRPr="00BF2021">
        <w:rPr>
          <w:rFonts w:ascii="Times New Roman" w:hAnsi="Times New Roman" w:cs="Times New Roman"/>
          <w:b/>
          <w:sz w:val="24"/>
          <w:szCs w:val="24"/>
        </w:rPr>
        <w:t>и должностных лиц</w:t>
      </w:r>
      <w:proofErr w:type="gramEnd"/>
      <w:r w:rsidRPr="00BF2021">
        <w:rPr>
          <w:rFonts w:ascii="Times New Roman" w:hAnsi="Times New Roman" w:cs="Times New Roman"/>
          <w:b/>
          <w:bCs/>
          <w:i/>
          <w:sz w:val="24"/>
          <w:szCs w:val="24"/>
        </w:rPr>
        <w:t xml:space="preserve"> </w:t>
      </w:r>
      <w:r w:rsidRPr="00BF2021">
        <w:rPr>
          <w:rFonts w:ascii="Times New Roman" w:hAnsi="Times New Roman" w:cs="Times New Roman"/>
          <w:b/>
          <w:bCs/>
          <w:sz w:val="24"/>
          <w:szCs w:val="24"/>
        </w:rPr>
        <w:t>уполномоченного органа</w:t>
      </w:r>
      <w:r w:rsidRPr="00BF2021">
        <w:rPr>
          <w:rFonts w:ascii="Times New Roman" w:hAnsi="Times New Roman" w:cs="Times New Roman"/>
          <w:b/>
          <w:sz w:val="24"/>
          <w:szCs w:val="24"/>
        </w:rPr>
        <w:t xml:space="preserve">. </w:t>
      </w:r>
    </w:p>
    <w:p w:rsidR="002D79E4" w:rsidRPr="00BF2021" w:rsidRDefault="002D79E4" w:rsidP="00835879">
      <w:pPr>
        <w:pStyle w:val="a4"/>
        <w:jc w:val="both"/>
        <w:rPr>
          <w:rFonts w:ascii="Times New Roman" w:hAnsi="Times New Roman" w:cs="Times New Roman"/>
          <w:b/>
          <w:sz w:val="24"/>
          <w:szCs w:val="24"/>
        </w:rPr>
      </w:pPr>
      <w:r w:rsidRPr="00BF2021">
        <w:rPr>
          <w:rFonts w:ascii="Times New Roman" w:hAnsi="Times New Roman" w:cs="Times New Roman"/>
          <w:b/>
          <w:sz w:val="24"/>
          <w:szCs w:val="24"/>
        </w:rPr>
        <w:t xml:space="preserve">2.15. Осуществление отдельных административных процедур возможно в электронном виде.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2D79E4" w:rsidRPr="00BF2021" w:rsidRDefault="002D79E4" w:rsidP="00835879">
      <w:pPr>
        <w:pStyle w:val="a4"/>
        <w:jc w:val="both"/>
        <w:rPr>
          <w:rFonts w:ascii="Times New Roman" w:hAnsi="Times New Roman" w:cs="Times New Roman"/>
          <w:b/>
          <w:sz w:val="24"/>
          <w:szCs w:val="24"/>
        </w:rPr>
      </w:pPr>
      <w:r w:rsidRPr="00BF2021">
        <w:rPr>
          <w:rFonts w:ascii="Times New Roman" w:hAnsi="Times New Roman" w:cs="Times New Roman"/>
          <w:b/>
          <w:sz w:val="24"/>
          <w:szCs w:val="24"/>
        </w:rPr>
        <w:t>2.16.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2D79E4" w:rsidRPr="00835879" w:rsidRDefault="002D79E4" w:rsidP="00835879">
      <w:pPr>
        <w:pStyle w:val="a4"/>
        <w:jc w:val="both"/>
        <w:rPr>
          <w:rFonts w:ascii="Times New Roman" w:hAnsi="Times New Roman" w:cs="Times New Roman"/>
          <w:b/>
          <w:sz w:val="24"/>
          <w:szCs w:val="24"/>
        </w:rPr>
      </w:pPr>
    </w:p>
    <w:p w:rsidR="002D79E4" w:rsidRPr="00835879" w:rsidRDefault="002D79E4" w:rsidP="00BF2021">
      <w:pPr>
        <w:pStyle w:val="a4"/>
        <w:jc w:val="center"/>
        <w:rPr>
          <w:rFonts w:ascii="Times New Roman" w:hAnsi="Times New Roman" w:cs="Times New Roman"/>
          <w:b/>
          <w:sz w:val="24"/>
          <w:szCs w:val="24"/>
        </w:rPr>
      </w:pPr>
      <w:r w:rsidRPr="00835879">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D79E4" w:rsidRPr="00835879" w:rsidRDefault="002D79E4" w:rsidP="00835879">
      <w:pPr>
        <w:pStyle w:val="a4"/>
        <w:jc w:val="both"/>
        <w:rPr>
          <w:rFonts w:ascii="Times New Roman" w:hAnsi="Times New Roman" w:cs="Times New Roman"/>
          <w:sz w:val="24"/>
          <w:szCs w:val="24"/>
        </w:rPr>
      </w:pPr>
    </w:p>
    <w:p w:rsidR="002D79E4" w:rsidRPr="00BF2021" w:rsidRDefault="002D79E4" w:rsidP="00835879">
      <w:pPr>
        <w:pStyle w:val="a4"/>
        <w:jc w:val="both"/>
        <w:rPr>
          <w:rFonts w:ascii="Times New Roman" w:hAnsi="Times New Roman" w:cs="Times New Roman"/>
          <w:b/>
          <w:sz w:val="24"/>
          <w:szCs w:val="24"/>
        </w:rPr>
      </w:pPr>
      <w:r w:rsidRPr="00BF2021">
        <w:rPr>
          <w:rFonts w:ascii="Times New Roman" w:hAnsi="Times New Roman" w:cs="Times New Roman"/>
          <w:b/>
          <w:sz w:val="24"/>
          <w:szCs w:val="24"/>
        </w:rPr>
        <w:t>3. Предоставление муниципальной услуги включает в себя следующие административные процедуры: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прием и регистрация заявления о постановке на учет и прилагаемых к нему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направление извещения об отсутствии возможности предоставить земельный участок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формирование и направление межведомственных запросов в органы, участвующие в предоставлении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 принятие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p>
    <w:p w:rsidR="002D79E4" w:rsidRPr="00835879" w:rsidRDefault="002D79E4" w:rsidP="00835879">
      <w:pPr>
        <w:pStyle w:val="a4"/>
        <w:jc w:val="both"/>
        <w:rPr>
          <w:rFonts w:ascii="Times New Roman" w:hAnsi="Times New Roman" w:cs="Times New Roman"/>
          <w:kern w:val="2"/>
          <w:sz w:val="24"/>
          <w:szCs w:val="24"/>
          <w:lang w:eastAsia="ar-SA"/>
        </w:rPr>
      </w:pPr>
      <w:r w:rsidRPr="00835879">
        <w:rPr>
          <w:rFonts w:ascii="Times New Roman" w:hAnsi="Times New Roman" w:cs="Times New Roman"/>
          <w:sz w:val="24"/>
          <w:szCs w:val="24"/>
        </w:rPr>
        <w:lastRenderedPageBreak/>
        <w:t>6) 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835879">
        <w:rPr>
          <w:rFonts w:ascii="Times New Roman" w:hAnsi="Times New Roman" w:cs="Times New Roman"/>
          <w:kern w:val="2"/>
          <w:sz w:val="24"/>
          <w:szCs w:val="24"/>
          <w:lang w:eastAsia="ar-SA"/>
        </w:rPr>
        <w:t>;</w:t>
      </w:r>
    </w:p>
    <w:p w:rsidR="002D79E4" w:rsidRPr="00835879" w:rsidRDefault="002D79E4" w:rsidP="00835879">
      <w:pPr>
        <w:pStyle w:val="a4"/>
        <w:jc w:val="both"/>
        <w:rPr>
          <w:rFonts w:ascii="Times New Roman" w:hAnsi="Times New Roman" w:cs="Times New Roman"/>
          <w:kern w:val="2"/>
          <w:sz w:val="24"/>
          <w:szCs w:val="24"/>
          <w:lang w:eastAsia="ar-SA"/>
        </w:rPr>
      </w:pPr>
      <w:r w:rsidRPr="00835879">
        <w:rPr>
          <w:rFonts w:ascii="Times New Roman" w:hAnsi="Times New Roman" w:cs="Times New Roman"/>
          <w:kern w:val="2"/>
          <w:sz w:val="24"/>
          <w:szCs w:val="24"/>
          <w:lang w:eastAsia="ar-SA"/>
        </w:rPr>
        <w:t xml:space="preserve">7) уведомление заявителя о месте и времени заседания Комиссии по выбору (распределению) земельных участков;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8) выбор заявителем земельного участка для предоставления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9) рассмотрение заявления о предоставлении земельного участка в собственность бесплатно и представленных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10) 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11)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12) 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2D79E4" w:rsidRPr="00835879" w:rsidRDefault="002D79E4" w:rsidP="00835879">
      <w:pPr>
        <w:pStyle w:val="a4"/>
        <w:jc w:val="both"/>
        <w:rPr>
          <w:rFonts w:ascii="Times New Roman" w:hAnsi="Times New Roman" w:cs="Times New Roman"/>
          <w:kern w:val="2"/>
          <w:sz w:val="24"/>
          <w:szCs w:val="24"/>
          <w:lang w:eastAsia="ar-SA"/>
        </w:rPr>
      </w:pPr>
      <w:r w:rsidRPr="00835879">
        <w:rPr>
          <w:rFonts w:ascii="Times New Roman" w:hAnsi="Times New Roman" w:cs="Times New Roman"/>
          <w:sz w:val="24"/>
          <w:szCs w:val="24"/>
        </w:rPr>
        <w:t>13) 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835879">
        <w:rPr>
          <w:rFonts w:ascii="Times New Roman" w:hAnsi="Times New Roman" w:cs="Times New Roman"/>
          <w:kern w:val="2"/>
          <w:sz w:val="24"/>
          <w:szCs w:val="24"/>
          <w:lang w:eastAsia="ar-SA"/>
        </w:rPr>
        <w:t>.</w:t>
      </w:r>
    </w:p>
    <w:p w:rsidR="002D79E4" w:rsidRPr="00835879" w:rsidRDefault="002D79E4" w:rsidP="00835879">
      <w:pPr>
        <w:pStyle w:val="a4"/>
        <w:jc w:val="both"/>
        <w:rPr>
          <w:rFonts w:ascii="Times New Roman" w:hAnsi="Times New Roman" w:cs="Times New Roman"/>
          <w:sz w:val="24"/>
          <w:szCs w:val="24"/>
        </w:rPr>
      </w:pPr>
    </w:p>
    <w:p w:rsidR="002D79E4" w:rsidRPr="004B737A" w:rsidRDefault="002D79E4" w:rsidP="00835879">
      <w:pPr>
        <w:pStyle w:val="a4"/>
        <w:jc w:val="both"/>
        <w:rPr>
          <w:rFonts w:ascii="Times New Roman" w:hAnsi="Times New Roman" w:cs="Times New Roman"/>
          <w:b/>
          <w:sz w:val="24"/>
          <w:szCs w:val="24"/>
        </w:rPr>
      </w:pPr>
      <w:r w:rsidRPr="004B737A">
        <w:rPr>
          <w:rFonts w:ascii="Times New Roman" w:hAnsi="Times New Roman" w:cs="Times New Roman"/>
          <w:b/>
          <w:sz w:val="24"/>
          <w:szCs w:val="24"/>
        </w:rPr>
        <w:t xml:space="preserve">3.1. </w:t>
      </w:r>
      <w:r w:rsidRPr="004B737A">
        <w:rPr>
          <w:rFonts w:ascii="Times New Roman" w:hAnsi="Times New Roman" w:cs="Times New Roman"/>
          <w:b/>
          <w:sz w:val="24"/>
          <w:szCs w:val="24"/>
          <w:u w:val="single"/>
        </w:rPr>
        <w:t>Прием и регистрация заявления о постановке на учет и прилагаемых к нему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3.1.1. Основанием для начала административной процедуры является поступление в уполномоченный орган либо в МФЦ заявления и прилагаемых к нему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3.1.2. Прием заявления и прилагаемых к нему документов осуществляет должностное лицо уполномоченного органа, ответственное за предоставление муниципальной услуги, специалист МФЦ, осуществляющий прием документов.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2D79E4" w:rsidRPr="00835879" w:rsidRDefault="002D79E4" w:rsidP="00835879">
      <w:pPr>
        <w:pStyle w:val="a4"/>
        <w:jc w:val="both"/>
        <w:rPr>
          <w:rFonts w:ascii="Times New Roman" w:hAnsi="Times New Roman" w:cs="Times New Roman"/>
          <w:sz w:val="24"/>
          <w:szCs w:val="24"/>
          <w:u w:val="single"/>
        </w:rPr>
      </w:pPr>
      <w:r w:rsidRPr="00835879">
        <w:rPr>
          <w:rFonts w:ascii="Times New Roman" w:hAnsi="Times New Roman" w:cs="Times New Roman"/>
          <w:sz w:val="24"/>
          <w:szCs w:val="24"/>
        </w:rPr>
        <w:t>3.1.4. 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3.1.5. Получение заявления и прилагаемых к нему документов подтверждается путем выдачи (направления) заявителю расписки в получении документов.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3.1.6.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прилагаемыми к нему документами. </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3 рабочих дней со дня их получения от заявителя.</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3.1.7. Максимальный срок исполнения административной процедуры: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при личном приеме граждан  –  не  более 20 минут;</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 при поступлении заявления и документов по почте, информационной системе или через МФЦ – не более 3 рабочих дней со дня поступления в уполномоченный орган.        </w:t>
      </w:r>
    </w:p>
    <w:p w:rsidR="002D79E4" w:rsidRPr="00835879" w:rsidRDefault="002D79E4" w:rsidP="00835879">
      <w:pPr>
        <w:pStyle w:val="a4"/>
        <w:jc w:val="both"/>
        <w:rPr>
          <w:rFonts w:ascii="Times New Roman" w:hAnsi="Times New Roman" w:cs="Times New Roman"/>
          <w:dstrike/>
          <w:sz w:val="24"/>
          <w:szCs w:val="24"/>
        </w:rPr>
      </w:pPr>
      <w:r w:rsidRPr="00835879">
        <w:rPr>
          <w:rFonts w:ascii="Times New Roman" w:hAnsi="Times New Roman" w:cs="Times New Roman"/>
          <w:sz w:val="24"/>
          <w:szCs w:val="24"/>
        </w:rPr>
        <w:t>3.1.8. Результатом исполнения административной процедуры является прием, выдача (направление) расписки в получении заявления и приложенных к нему документов и их регистрация.</w:t>
      </w:r>
    </w:p>
    <w:p w:rsidR="002D79E4" w:rsidRPr="00835879" w:rsidRDefault="002D79E4" w:rsidP="00835879">
      <w:pPr>
        <w:pStyle w:val="a4"/>
        <w:jc w:val="both"/>
        <w:rPr>
          <w:rFonts w:ascii="Times New Roman" w:hAnsi="Times New Roman" w:cs="Times New Roman"/>
          <w:sz w:val="24"/>
          <w:szCs w:val="24"/>
        </w:rPr>
      </w:pPr>
    </w:p>
    <w:p w:rsidR="002D79E4" w:rsidRPr="004B737A" w:rsidRDefault="002D79E4" w:rsidP="00835879">
      <w:pPr>
        <w:pStyle w:val="a4"/>
        <w:jc w:val="both"/>
        <w:rPr>
          <w:rFonts w:ascii="Times New Roman" w:hAnsi="Times New Roman" w:cs="Times New Roman"/>
          <w:b/>
          <w:sz w:val="24"/>
          <w:szCs w:val="24"/>
          <w:u w:val="single"/>
        </w:rPr>
      </w:pPr>
      <w:r w:rsidRPr="004B737A">
        <w:rPr>
          <w:rFonts w:ascii="Times New Roman" w:hAnsi="Times New Roman" w:cs="Times New Roman"/>
          <w:b/>
          <w:sz w:val="24"/>
          <w:szCs w:val="24"/>
        </w:rPr>
        <w:t xml:space="preserve">3.2. </w:t>
      </w:r>
      <w:r w:rsidRPr="004B737A">
        <w:rPr>
          <w:rFonts w:ascii="Times New Roman" w:hAnsi="Times New Roman" w:cs="Times New Roman"/>
          <w:b/>
          <w:sz w:val="24"/>
          <w:szCs w:val="24"/>
          <w:u w:val="single"/>
        </w:rPr>
        <w:t>Направление извещения об отсутствии возможности предоставить земельный участок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3.2.1. Основанием для начала выполнения административной процедуры является получение зарегистрированного в установленном порядке заявления.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3.2.2 Должностное лицо в течение 2 рабочих дней устанавливает наличие (отсутствие)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3.2.3. </w:t>
      </w:r>
      <w:proofErr w:type="gramStart"/>
      <w:r w:rsidRPr="00835879">
        <w:rPr>
          <w:rFonts w:ascii="Times New Roman" w:hAnsi="Times New Roman" w:cs="Times New Roman"/>
          <w:sz w:val="24"/>
          <w:szCs w:val="24"/>
        </w:rPr>
        <w:t>В случае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 должностное лицо уполномоченного органа, ответственное за предоставление муниципальной услуги, приступает к выполнению следующей административной процедуры, установленной</w:t>
      </w:r>
      <w:proofErr w:type="gramEnd"/>
      <w:r w:rsidRPr="00835879">
        <w:rPr>
          <w:rFonts w:ascii="Times New Roman" w:hAnsi="Times New Roman" w:cs="Times New Roman"/>
          <w:sz w:val="24"/>
          <w:szCs w:val="24"/>
        </w:rPr>
        <w:t xml:space="preserve"> пунктом 3.3 настоящего административного регламента. </w:t>
      </w:r>
    </w:p>
    <w:p w:rsidR="002D79E4" w:rsidRPr="00835879" w:rsidRDefault="002D79E4" w:rsidP="00835879">
      <w:pPr>
        <w:pStyle w:val="a4"/>
        <w:jc w:val="both"/>
        <w:rPr>
          <w:rFonts w:ascii="Times New Roman" w:hAnsi="Times New Roman" w:cs="Times New Roman"/>
          <w:i/>
          <w:dstrike/>
          <w:sz w:val="24"/>
          <w:szCs w:val="24"/>
        </w:rPr>
      </w:pPr>
      <w:r w:rsidRPr="00835879">
        <w:rPr>
          <w:rFonts w:ascii="Times New Roman" w:hAnsi="Times New Roman" w:cs="Times New Roman"/>
          <w:sz w:val="24"/>
          <w:szCs w:val="24"/>
        </w:rPr>
        <w:t xml:space="preserve">3.2.4. </w:t>
      </w:r>
      <w:proofErr w:type="gramStart"/>
      <w:r w:rsidRPr="00835879">
        <w:rPr>
          <w:rFonts w:ascii="Times New Roman" w:hAnsi="Times New Roman" w:cs="Times New Roman"/>
          <w:sz w:val="24"/>
          <w:szCs w:val="24"/>
        </w:rPr>
        <w:t>В случае отсутствия на территории городского поселения, расположенного в границах муниципального района по месту жительства заявителя, земель, из которых могут быть сформированы земельные участки с целью предоставления в собственность, уполномоченный орган городского поселения направляет заявителю извещение об отсутствии возможности предоставить земельный участок в собственность бесплатно на территории городского поселения по месту жительства заявителя и по требованию заявителя возвращает приложенные к</w:t>
      </w:r>
      <w:proofErr w:type="gramEnd"/>
      <w:r w:rsidRPr="00835879">
        <w:rPr>
          <w:rFonts w:ascii="Times New Roman" w:hAnsi="Times New Roman" w:cs="Times New Roman"/>
          <w:sz w:val="24"/>
          <w:szCs w:val="24"/>
        </w:rPr>
        <w:t xml:space="preserve"> заявлению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3.2.5. Руководитель уполномоченного органа или уполномоченное им должностное лицо рассматривает полученный проект извещения  об отсутствии возможности предоставить земельный участок в собственность бесплатно (далее – извещение) и в случае отсутствия замечаний подписывает 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3.2.6. Должностное лицо уполномоченного органа, уполномоченное на предоставление муниципальной услуги, регистрирует извещение в установленном порядке и направляет его заказным письмом (по адресу, указанному в заявлении) или выдает под расписку заявителю. По требованию заявителя ему возвращаются приложенные к заявлению документы.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3.2.</w:t>
      </w:r>
      <w:r w:rsidR="004B737A">
        <w:rPr>
          <w:rFonts w:ascii="Times New Roman" w:hAnsi="Times New Roman" w:cs="Times New Roman"/>
          <w:sz w:val="24"/>
          <w:szCs w:val="24"/>
        </w:rPr>
        <w:t>7</w:t>
      </w:r>
      <w:r w:rsidRPr="00835879">
        <w:rPr>
          <w:rFonts w:ascii="Times New Roman" w:hAnsi="Times New Roman" w:cs="Times New Roman"/>
          <w:sz w:val="24"/>
          <w:szCs w:val="24"/>
        </w:rPr>
        <w:t>. Максимальный срок исполнения административной процедуры – 15 календарных дней со дня подачи заявления.</w:t>
      </w:r>
    </w:p>
    <w:p w:rsidR="002D79E4" w:rsidRPr="00835879" w:rsidRDefault="004B737A" w:rsidP="00835879">
      <w:pPr>
        <w:pStyle w:val="a4"/>
        <w:jc w:val="both"/>
        <w:rPr>
          <w:rFonts w:ascii="Times New Roman" w:hAnsi="Times New Roman" w:cs="Times New Roman"/>
          <w:sz w:val="24"/>
          <w:szCs w:val="24"/>
        </w:rPr>
      </w:pPr>
      <w:r>
        <w:rPr>
          <w:rFonts w:ascii="Times New Roman" w:hAnsi="Times New Roman" w:cs="Times New Roman"/>
          <w:sz w:val="24"/>
          <w:szCs w:val="24"/>
        </w:rPr>
        <w:t>3.2.8</w:t>
      </w:r>
      <w:r w:rsidR="002D79E4" w:rsidRPr="00835879">
        <w:rPr>
          <w:rFonts w:ascii="Times New Roman" w:hAnsi="Times New Roman" w:cs="Times New Roman"/>
          <w:sz w:val="24"/>
          <w:szCs w:val="24"/>
        </w:rPr>
        <w:t>. Результатом исполнения административной процедуры является направление заявителю извещения об отсутствии возможности предоставить земельный участок в собственность бесплатно.</w:t>
      </w:r>
    </w:p>
    <w:p w:rsidR="002D79E4" w:rsidRPr="00835879" w:rsidRDefault="002D79E4" w:rsidP="00835879">
      <w:pPr>
        <w:pStyle w:val="a4"/>
        <w:jc w:val="both"/>
        <w:rPr>
          <w:rFonts w:ascii="Times New Roman" w:hAnsi="Times New Roman" w:cs="Times New Roman"/>
          <w:sz w:val="24"/>
          <w:szCs w:val="24"/>
        </w:rPr>
      </w:pPr>
    </w:p>
    <w:p w:rsidR="002D79E4" w:rsidRPr="004B737A" w:rsidRDefault="002D79E4" w:rsidP="00835879">
      <w:pPr>
        <w:pStyle w:val="a4"/>
        <w:jc w:val="both"/>
        <w:rPr>
          <w:rFonts w:ascii="Times New Roman" w:hAnsi="Times New Roman" w:cs="Times New Roman"/>
          <w:b/>
          <w:sz w:val="24"/>
          <w:szCs w:val="24"/>
        </w:rPr>
      </w:pPr>
      <w:r w:rsidRPr="004B737A">
        <w:rPr>
          <w:rFonts w:ascii="Times New Roman" w:hAnsi="Times New Roman" w:cs="Times New Roman"/>
          <w:b/>
          <w:sz w:val="24"/>
          <w:szCs w:val="24"/>
        </w:rPr>
        <w:t xml:space="preserve">3.3. </w:t>
      </w:r>
      <w:r w:rsidRPr="004B737A">
        <w:rPr>
          <w:rFonts w:ascii="Times New Roman" w:hAnsi="Times New Roman" w:cs="Times New Roman"/>
          <w:b/>
          <w:sz w:val="24"/>
          <w:szCs w:val="24"/>
          <w:u w:val="single"/>
        </w:rPr>
        <w:t>Формирование и направление межведомственных запросов в органы, участвующие в предоставлении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3.3.1. Основанием для начала выполнения административной процедуры является наличие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 в соответствии с Законом Волгоградской области от 14.07.2015 №123-ОД «О предоставлении земельных участков, находящихся в государственной или муниципальной собственности, в собственность граждан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3.3.2.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w:t>
      </w:r>
      <w:r w:rsidRPr="00835879">
        <w:rPr>
          <w:rFonts w:ascii="Times New Roman" w:hAnsi="Times New Roman" w:cs="Times New Roman"/>
          <w:sz w:val="24"/>
          <w:szCs w:val="24"/>
        </w:rPr>
        <w:lastRenderedPageBreak/>
        <w:t>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3.3.3. Если документы (информация), предусмотренные пунктом 2.6.5 настоящего административного регламента не были представлены заявителем по собственной инициативе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3.3.4. Максимальный срок исполнения административной процедуры -  3 рабочих дня со дня установления наличия на территории муниципального образования земель, из которых могут быть сформированы земельные участки с целью предоставления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3.3.5. Результатом исполнения административной процедуры является формирование, направление межведомственных запросов в органы, участвующие в предоставлении муниципальной услуги. </w:t>
      </w:r>
    </w:p>
    <w:p w:rsidR="002D79E4" w:rsidRPr="00835879" w:rsidRDefault="002D79E4" w:rsidP="00835879">
      <w:pPr>
        <w:pStyle w:val="a4"/>
        <w:jc w:val="both"/>
        <w:rPr>
          <w:rFonts w:ascii="Times New Roman" w:hAnsi="Times New Roman" w:cs="Times New Roman"/>
          <w:sz w:val="24"/>
          <w:szCs w:val="24"/>
        </w:rPr>
      </w:pPr>
    </w:p>
    <w:p w:rsidR="002D79E4" w:rsidRPr="004B737A" w:rsidRDefault="002D79E4" w:rsidP="00835879">
      <w:pPr>
        <w:pStyle w:val="a4"/>
        <w:jc w:val="both"/>
        <w:rPr>
          <w:rFonts w:ascii="Times New Roman" w:hAnsi="Times New Roman" w:cs="Times New Roman"/>
          <w:b/>
          <w:sz w:val="24"/>
          <w:szCs w:val="24"/>
          <w:u w:val="single"/>
        </w:rPr>
      </w:pPr>
      <w:r w:rsidRPr="004B737A">
        <w:rPr>
          <w:rFonts w:ascii="Times New Roman" w:hAnsi="Times New Roman" w:cs="Times New Roman"/>
          <w:b/>
          <w:sz w:val="24"/>
          <w:szCs w:val="24"/>
        </w:rPr>
        <w:t xml:space="preserve">3.4. </w:t>
      </w:r>
      <w:r w:rsidRPr="004B737A">
        <w:rPr>
          <w:rFonts w:ascii="Times New Roman" w:hAnsi="Times New Roman" w:cs="Times New Roman"/>
          <w:b/>
          <w:sz w:val="24"/>
          <w:szCs w:val="24"/>
          <w:u w:val="single"/>
        </w:rPr>
        <w:t>Рассмотрение заявления о постановке на учет в целях последующего предоставления земельного участка в собственность бесплатно и представленных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3.4.1.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3.4.2. Должностное лицо уполномоченного органа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2.8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3.4.3. </w:t>
      </w:r>
      <w:proofErr w:type="gramStart"/>
      <w:r w:rsidRPr="00835879">
        <w:rPr>
          <w:rFonts w:ascii="Times New Roman" w:hAnsi="Times New Roman" w:cs="Times New Roman"/>
          <w:sz w:val="24"/>
          <w:szCs w:val="24"/>
        </w:rPr>
        <w:t>По результатам рассмотрения заявления о постановке на учет в целях последующего предоставления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о постановке на учет в целях последующего предоставления земельного участка в собственность бесплатно или при установлении оснований, предусмотренных пунктом 2.8 настоящего административного регламента,  проект решения об</w:t>
      </w:r>
      <w:proofErr w:type="gramEnd"/>
      <w:r w:rsidRPr="00835879">
        <w:rPr>
          <w:rFonts w:ascii="Times New Roman" w:hAnsi="Times New Roman" w:cs="Times New Roman"/>
          <w:sz w:val="24"/>
          <w:szCs w:val="24"/>
        </w:rPr>
        <w:t xml:space="preserve"> </w:t>
      </w:r>
      <w:proofErr w:type="gramStart"/>
      <w:r w:rsidRPr="00835879">
        <w:rPr>
          <w:rFonts w:ascii="Times New Roman" w:hAnsi="Times New Roman" w:cs="Times New Roman"/>
          <w:sz w:val="24"/>
          <w:szCs w:val="24"/>
        </w:rPr>
        <w:t>отказе</w:t>
      </w:r>
      <w:proofErr w:type="gramEnd"/>
      <w:r w:rsidRPr="00835879">
        <w:rPr>
          <w:rFonts w:ascii="Times New Roman" w:hAnsi="Times New Roman" w:cs="Times New Roman"/>
          <w:sz w:val="24"/>
          <w:szCs w:val="24"/>
        </w:rPr>
        <w:t xml:space="preserve"> в постановке на учет в целях последующего предоставления земельного участка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3.4.4. Максимальный срок исполнения административной </w:t>
      </w:r>
      <w:r w:rsidRPr="00AF3796">
        <w:rPr>
          <w:rFonts w:ascii="Times New Roman" w:hAnsi="Times New Roman" w:cs="Times New Roman"/>
          <w:sz w:val="24"/>
          <w:szCs w:val="24"/>
        </w:rPr>
        <w:t>процедуры  1</w:t>
      </w:r>
      <w:r w:rsidR="00AF3796" w:rsidRPr="00AF3796">
        <w:rPr>
          <w:rFonts w:ascii="Times New Roman" w:hAnsi="Times New Roman" w:cs="Times New Roman"/>
          <w:sz w:val="24"/>
          <w:szCs w:val="24"/>
        </w:rPr>
        <w:t>0</w:t>
      </w:r>
      <w:r w:rsidR="0086129A" w:rsidRPr="00AF3796">
        <w:rPr>
          <w:rFonts w:ascii="Times New Roman" w:hAnsi="Times New Roman" w:cs="Times New Roman"/>
          <w:sz w:val="24"/>
          <w:szCs w:val="24"/>
        </w:rPr>
        <w:t xml:space="preserve"> </w:t>
      </w:r>
      <w:r w:rsidRPr="00AF3796">
        <w:rPr>
          <w:rFonts w:ascii="Times New Roman" w:hAnsi="Times New Roman" w:cs="Times New Roman"/>
          <w:sz w:val="24"/>
          <w:szCs w:val="24"/>
        </w:rPr>
        <w:t>рабочи</w:t>
      </w:r>
      <w:r w:rsidR="00AF3796" w:rsidRPr="00AF3796">
        <w:rPr>
          <w:rFonts w:ascii="Times New Roman" w:hAnsi="Times New Roman" w:cs="Times New Roman"/>
          <w:sz w:val="24"/>
          <w:szCs w:val="24"/>
        </w:rPr>
        <w:t>х</w:t>
      </w:r>
      <w:r w:rsidRPr="00AF3796">
        <w:rPr>
          <w:rFonts w:ascii="Times New Roman" w:hAnsi="Times New Roman" w:cs="Times New Roman"/>
          <w:sz w:val="24"/>
          <w:szCs w:val="24"/>
        </w:rPr>
        <w:t xml:space="preserve"> дн</w:t>
      </w:r>
      <w:r w:rsidR="00AF3796" w:rsidRPr="00AF3796">
        <w:rPr>
          <w:rFonts w:ascii="Times New Roman" w:hAnsi="Times New Roman" w:cs="Times New Roman"/>
          <w:sz w:val="24"/>
          <w:szCs w:val="24"/>
        </w:rPr>
        <w:t>ей</w:t>
      </w:r>
      <w:r w:rsidRPr="00835879">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3.4.5. </w:t>
      </w:r>
      <w:proofErr w:type="gramStart"/>
      <w:r w:rsidRPr="00835879">
        <w:rPr>
          <w:rFonts w:ascii="Times New Roman" w:hAnsi="Times New Roman" w:cs="Times New Roman"/>
          <w:sz w:val="24"/>
          <w:szCs w:val="24"/>
        </w:rPr>
        <w:t>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заявлений и  всех документов.</w:t>
      </w:r>
      <w:proofErr w:type="gramEnd"/>
    </w:p>
    <w:p w:rsidR="002D79E4" w:rsidRPr="00835879" w:rsidRDefault="002D79E4" w:rsidP="00835879">
      <w:pPr>
        <w:pStyle w:val="a4"/>
        <w:jc w:val="both"/>
        <w:rPr>
          <w:rFonts w:ascii="Times New Roman" w:hAnsi="Times New Roman" w:cs="Times New Roman"/>
          <w:sz w:val="24"/>
          <w:szCs w:val="24"/>
        </w:rPr>
      </w:pPr>
    </w:p>
    <w:p w:rsidR="002D79E4" w:rsidRPr="004B737A" w:rsidRDefault="002D79E4" w:rsidP="00835879">
      <w:pPr>
        <w:pStyle w:val="a4"/>
        <w:jc w:val="both"/>
        <w:rPr>
          <w:rFonts w:ascii="Times New Roman" w:hAnsi="Times New Roman" w:cs="Times New Roman"/>
          <w:b/>
          <w:sz w:val="24"/>
          <w:szCs w:val="24"/>
          <w:u w:val="single"/>
        </w:rPr>
      </w:pPr>
      <w:r w:rsidRPr="004B737A">
        <w:rPr>
          <w:rFonts w:ascii="Times New Roman" w:hAnsi="Times New Roman" w:cs="Times New Roman"/>
          <w:b/>
          <w:sz w:val="24"/>
          <w:szCs w:val="24"/>
        </w:rPr>
        <w:t xml:space="preserve">3.5. </w:t>
      </w:r>
      <w:r w:rsidRPr="004B737A">
        <w:rPr>
          <w:rFonts w:ascii="Times New Roman" w:hAnsi="Times New Roman" w:cs="Times New Roman"/>
          <w:b/>
          <w:sz w:val="24"/>
          <w:szCs w:val="24"/>
          <w:u w:val="single"/>
        </w:rPr>
        <w:t xml:space="preserve">Принятие решения о постановке на учет в целях последующего предоставления земельного участка в собственность бесплатно или решения </w:t>
      </w:r>
      <w:proofErr w:type="gramStart"/>
      <w:r w:rsidRPr="004B737A">
        <w:rPr>
          <w:rFonts w:ascii="Times New Roman" w:hAnsi="Times New Roman" w:cs="Times New Roman"/>
          <w:b/>
          <w:sz w:val="24"/>
          <w:szCs w:val="24"/>
          <w:u w:val="single"/>
        </w:rPr>
        <w:t>об отказе в постановке на учет в целях последующего предоставления земельного участка в собственность</w:t>
      </w:r>
      <w:proofErr w:type="gramEnd"/>
      <w:r w:rsidRPr="004B737A">
        <w:rPr>
          <w:rFonts w:ascii="Times New Roman" w:hAnsi="Times New Roman" w:cs="Times New Roman"/>
          <w:b/>
          <w:sz w:val="24"/>
          <w:szCs w:val="24"/>
          <w:u w:val="single"/>
        </w:rPr>
        <w:t xml:space="preserve">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3.5.1. </w:t>
      </w:r>
      <w:proofErr w:type="gramStart"/>
      <w:r w:rsidRPr="00835879">
        <w:rPr>
          <w:rFonts w:ascii="Times New Roman" w:hAnsi="Times New Roman" w:cs="Times New Roman"/>
          <w:sz w:val="24"/>
          <w:szCs w:val="24"/>
        </w:rPr>
        <w:t xml:space="preserve">Основанием для начала выполнения административной процедуры является получение руководителем уполномоченного органа или уполномоченным им </w:t>
      </w:r>
      <w:r w:rsidRPr="00835879">
        <w:rPr>
          <w:rFonts w:ascii="Times New Roman" w:hAnsi="Times New Roman" w:cs="Times New Roman"/>
          <w:sz w:val="24"/>
          <w:szCs w:val="24"/>
        </w:rPr>
        <w:lastRenderedPageBreak/>
        <w:t>должностным лицом проекта решения о постановке на учет в целях последующего предоставления земельного участка в собственность бесплатно или проекта решения об отказе в постановке на учет в целях последующего предоставления земельного участка в собственность бесплатно с приложением заявления и  необходимых документов (информации).</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3.5.2. Руководитель уполномоченного органа или уполномоченное им должностное лицо, рассмотрев полученный пакет документов,  в случае отсутствия замечаний подписывает соответствующее решение</w:t>
      </w:r>
      <w:r w:rsidRPr="00835879">
        <w:rPr>
          <w:rFonts w:ascii="Times New Roman" w:hAnsi="Times New Roman" w:cs="Times New Roman"/>
          <w:kern w:val="2"/>
          <w:sz w:val="24"/>
          <w:szCs w:val="24"/>
          <w:lang w:eastAsia="ar-SA"/>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3.5.3.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3.5.4. </w:t>
      </w:r>
      <w:proofErr w:type="gramStart"/>
      <w:r w:rsidRPr="00835879">
        <w:rPr>
          <w:rFonts w:ascii="Times New Roman" w:hAnsi="Times New Roman" w:cs="Times New Roman"/>
          <w:sz w:val="24"/>
          <w:szCs w:val="24"/>
        </w:rPr>
        <w:t>В случае принятия решения о постановке гражданина на учет в целях последующего предоставления земельного участка в собственность</w:t>
      </w:r>
      <w:proofErr w:type="gramEnd"/>
      <w:r w:rsidRPr="00835879">
        <w:rPr>
          <w:rFonts w:ascii="Times New Roman" w:hAnsi="Times New Roman" w:cs="Times New Roman"/>
          <w:sz w:val="24"/>
          <w:szCs w:val="24"/>
        </w:rPr>
        <w:t xml:space="preserve"> бесплатно, после его регистрации должностное лицо, уполномоченного органа, ответственное за предоставление муниципальной услуги вносит от руки запись в книгу учета граждан в целях последующего предоставления земельных участков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3.5.5. Максимальный срок исполнения административной процедуры  </w:t>
      </w:r>
      <w:r w:rsidRPr="00AF3796">
        <w:rPr>
          <w:rFonts w:ascii="Times New Roman" w:hAnsi="Times New Roman" w:cs="Times New Roman"/>
          <w:sz w:val="24"/>
          <w:szCs w:val="24"/>
        </w:rPr>
        <w:t xml:space="preserve">-  </w:t>
      </w:r>
      <w:r w:rsidR="00AF3796" w:rsidRPr="00AF3796">
        <w:rPr>
          <w:rFonts w:ascii="Times New Roman" w:hAnsi="Times New Roman" w:cs="Times New Roman"/>
          <w:sz w:val="24"/>
          <w:szCs w:val="24"/>
        </w:rPr>
        <w:t>3</w:t>
      </w:r>
      <w:r w:rsidRPr="00AF3796">
        <w:rPr>
          <w:rFonts w:ascii="Times New Roman" w:hAnsi="Times New Roman" w:cs="Times New Roman"/>
          <w:sz w:val="24"/>
          <w:szCs w:val="24"/>
        </w:rPr>
        <w:t xml:space="preserve">  рабочи</w:t>
      </w:r>
      <w:r w:rsidR="00AF3796" w:rsidRPr="00AF3796">
        <w:rPr>
          <w:rFonts w:ascii="Times New Roman" w:hAnsi="Times New Roman" w:cs="Times New Roman"/>
          <w:sz w:val="24"/>
          <w:szCs w:val="24"/>
        </w:rPr>
        <w:t>х</w:t>
      </w:r>
      <w:r w:rsidR="00AF3796">
        <w:rPr>
          <w:rFonts w:ascii="Times New Roman" w:hAnsi="Times New Roman" w:cs="Times New Roman"/>
          <w:sz w:val="24"/>
          <w:szCs w:val="24"/>
        </w:rPr>
        <w:t xml:space="preserve"> д</w:t>
      </w:r>
      <w:r w:rsidRPr="00835879">
        <w:rPr>
          <w:rFonts w:ascii="Times New Roman" w:hAnsi="Times New Roman" w:cs="Times New Roman"/>
          <w:sz w:val="24"/>
          <w:szCs w:val="24"/>
        </w:rPr>
        <w:t>н</w:t>
      </w:r>
      <w:r w:rsidR="00AF3796">
        <w:rPr>
          <w:rFonts w:ascii="Times New Roman" w:hAnsi="Times New Roman" w:cs="Times New Roman"/>
          <w:sz w:val="24"/>
          <w:szCs w:val="24"/>
        </w:rPr>
        <w:t>я</w:t>
      </w:r>
      <w:r w:rsidRPr="00835879">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3.5.6. </w:t>
      </w:r>
      <w:r w:rsidRPr="00835879">
        <w:rPr>
          <w:rFonts w:ascii="Times New Roman" w:hAnsi="Times New Roman" w:cs="Times New Roman"/>
          <w:kern w:val="2"/>
          <w:sz w:val="24"/>
          <w:szCs w:val="24"/>
          <w:lang w:eastAsia="ar-SA"/>
        </w:rPr>
        <w:t>Результатом выполнения данной административной процедуры является</w:t>
      </w:r>
      <w:r w:rsidRPr="00835879">
        <w:rPr>
          <w:rFonts w:ascii="Times New Roman" w:hAnsi="Times New Roman" w:cs="Times New Roman"/>
          <w:sz w:val="24"/>
          <w:szCs w:val="24"/>
        </w:rPr>
        <w:t xml:space="preserve">: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принятие уполномоченным органом решения о постановке гражданина на учет в целях последующего предоставления земельного участка в собственность бесплатно; внесение записи в книгу учета граждан в целях последующего предоставления земельных участков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 принятие уполномоченным органом решения </w:t>
      </w:r>
      <w:proofErr w:type="gramStart"/>
      <w:r w:rsidRPr="00835879">
        <w:rPr>
          <w:rFonts w:ascii="Times New Roman" w:hAnsi="Times New Roman" w:cs="Times New Roman"/>
          <w:sz w:val="24"/>
          <w:szCs w:val="24"/>
        </w:rPr>
        <w:t>об отказе в постановке гражданина на учет в целях последующего предоставления земельного участка в собственность</w:t>
      </w:r>
      <w:proofErr w:type="gramEnd"/>
      <w:r w:rsidRPr="00835879">
        <w:rPr>
          <w:rFonts w:ascii="Times New Roman" w:hAnsi="Times New Roman" w:cs="Times New Roman"/>
          <w:sz w:val="24"/>
          <w:szCs w:val="24"/>
        </w:rPr>
        <w:t xml:space="preserve"> бесплатно.</w:t>
      </w:r>
    </w:p>
    <w:p w:rsidR="002D79E4" w:rsidRPr="00835879" w:rsidRDefault="002D79E4" w:rsidP="00835879">
      <w:pPr>
        <w:pStyle w:val="a4"/>
        <w:jc w:val="both"/>
        <w:rPr>
          <w:rFonts w:ascii="Times New Roman" w:hAnsi="Times New Roman" w:cs="Times New Roman"/>
          <w:sz w:val="24"/>
          <w:szCs w:val="24"/>
        </w:rPr>
      </w:pPr>
    </w:p>
    <w:p w:rsidR="002D79E4" w:rsidRPr="004B737A" w:rsidRDefault="002D79E4" w:rsidP="00835879">
      <w:pPr>
        <w:pStyle w:val="a4"/>
        <w:jc w:val="both"/>
        <w:rPr>
          <w:rFonts w:ascii="Times New Roman" w:hAnsi="Times New Roman" w:cs="Times New Roman"/>
          <w:b/>
          <w:kern w:val="2"/>
          <w:sz w:val="24"/>
          <w:szCs w:val="24"/>
          <w:u w:val="single"/>
          <w:lang w:eastAsia="ar-SA"/>
        </w:rPr>
      </w:pPr>
      <w:r w:rsidRPr="004B737A">
        <w:rPr>
          <w:rFonts w:ascii="Times New Roman" w:hAnsi="Times New Roman" w:cs="Times New Roman"/>
          <w:b/>
          <w:sz w:val="24"/>
          <w:szCs w:val="24"/>
        </w:rPr>
        <w:t xml:space="preserve">3.6. </w:t>
      </w:r>
      <w:r w:rsidRPr="004B737A">
        <w:rPr>
          <w:rFonts w:ascii="Times New Roman" w:hAnsi="Times New Roman" w:cs="Times New Roman"/>
          <w:b/>
          <w:sz w:val="24"/>
          <w:szCs w:val="24"/>
          <w:u w:val="single"/>
        </w:rPr>
        <w:t>Направление (вручение) решения о постановке на учет в целях последующего предоставления земельного участка в собственность бесплатно или решения об отказе в постановке на учет в целях последующего предоставления земельного участка в собственность бесплатно</w:t>
      </w:r>
      <w:r w:rsidRPr="004B737A">
        <w:rPr>
          <w:rFonts w:ascii="Times New Roman" w:hAnsi="Times New Roman" w:cs="Times New Roman"/>
          <w:b/>
          <w:kern w:val="2"/>
          <w:sz w:val="24"/>
          <w:szCs w:val="24"/>
          <w:u w:val="single"/>
          <w:lang w:eastAsia="ar-SA"/>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3.6.1. Основанием для начала выполнения административной процедуры является принятие уполномоченным органом одного из решений, указанных в пункте 3.5.6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3.6.2. Должностное лицо уполномоченного органа, ответственное за предоставление муниципальной услуги в течение </w:t>
      </w:r>
      <w:r w:rsidR="00AF3796">
        <w:rPr>
          <w:rFonts w:ascii="Times New Roman" w:hAnsi="Times New Roman" w:cs="Times New Roman"/>
          <w:sz w:val="24"/>
          <w:szCs w:val="24"/>
        </w:rPr>
        <w:t>2 рабочих</w:t>
      </w:r>
      <w:r w:rsidRPr="00835879">
        <w:rPr>
          <w:rFonts w:ascii="Times New Roman" w:hAnsi="Times New Roman" w:cs="Times New Roman"/>
          <w:sz w:val="24"/>
          <w:szCs w:val="24"/>
        </w:rPr>
        <w:t xml:space="preserve"> дня готовит и заверяет у руководителя уполномоченного органа или уполномоченного им должностного лица копию соответствующего решения.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3.6.3. Копия решения,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w:t>
      </w:r>
      <w:r w:rsidRPr="00AF3796">
        <w:rPr>
          <w:rFonts w:ascii="Times New Roman" w:hAnsi="Times New Roman" w:cs="Times New Roman"/>
          <w:sz w:val="24"/>
          <w:szCs w:val="24"/>
        </w:rPr>
        <w:t>3 рабочих</w:t>
      </w:r>
      <w:r w:rsidRPr="00835879">
        <w:rPr>
          <w:rFonts w:ascii="Times New Roman" w:hAnsi="Times New Roman" w:cs="Times New Roman"/>
          <w:sz w:val="24"/>
          <w:szCs w:val="24"/>
        </w:rPr>
        <w:t xml:space="preserve"> дня со дня принятия соответствующего решения.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3.6.4.Результатом исполнения административной процедуры является: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направление (вручение) заявителю решения;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направление в МФЦ решения.</w:t>
      </w:r>
    </w:p>
    <w:p w:rsidR="002D79E4" w:rsidRPr="00835879" w:rsidRDefault="002D79E4" w:rsidP="00835879">
      <w:pPr>
        <w:pStyle w:val="a4"/>
        <w:jc w:val="both"/>
        <w:rPr>
          <w:rFonts w:ascii="Times New Roman" w:hAnsi="Times New Roman" w:cs="Times New Roman"/>
          <w:dstrike/>
          <w:sz w:val="24"/>
          <w:szCs w:val="24"/>
        </w:rPr>
      </w:pPr>
    </w:p>
    <w:p w:rsidR="002D79E4" w:rsidRPr="008D1A08" w:rsidRDefault="002D79E4" w:rsidP="00835879">
      <w:pPr>
        <w:pStyle w:val="a4"/>
        <w:jc w:val="both"/>
        <w:rPr>
          <w:rFonts w:ascii="Times New Roman" w:hAnsi="Times New Roman" w:cs="Times New Roman"/>
          <w:b/>
          <w:sz w:val="24"/>
          <w:szCs w:val="24"/>
          <w:u w:val="single"/>
        </w:rPr>
      </w:pPr>
      <w:r w:rsidRPr="008D1A08">
        <w:rPr>
          <w:rFonts w:ascii="Times New Roman" w:hAnsi="Times New Roman" w:cs="Times New Roman"/>
          <w:b/>
          <w:kern w:val="2"/>
          <w:sz w:val="24"/>
          <w:szCs w:val="24"/>
          <w:lang w:eastAsia="ar-SA"/>
        </w:rPr>
        <w:t>3.7.</w:t>
      </w:r>
      <w:r w:rsidRPr="008D1A08">
        <w:rPr>
          <w:rFonts w:ascii="Times New Roman" w:hAnsi="Times New Roman" w:cs="Times New Roman"/>
          <w:b/>
          <w:kern w:val="2"/>
          <w:sz w:val="24"/>
          <w:szCs w:val="24"/>
          <w:u w:val="single"/>
          <w:lang w:eastAsia="ar-SA"/>
        </w:rPr>
        <w:t xml:space="preserve"> Уведомление заявителя о месте и времени заседания Комиссии по выбору (распределению) земельных участков.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3.7.1. </w:t>
      </w:r>
      <w:proofErr w:type="gramStart"/>
      <w:r w:rsidRPr="00835879">
        <w:rPr>
          <w:rFonts w:ascii="Times New Roman" w:hAnsi="Times New Roman" w:cs="Times New Roman"/>
          <w:sz w:val="24"/>
          <w:szCs w:val="24"/>
        </w:rPr>
        <w:t xml:space="preserve">Основанием для начала выполнения административной процедуры является постановка гражданина на учет в целях последующего предоставления земельного участка в собственность бесплатно и решение о собрании </w:t>
      </w:r>
      <w:r w:rsidRPr="00835879">
        <w:rPr>
          <w:rFonts w:ascii="Times New Roman" w:hAnsi="Times New Roman" w:cs="Times New Roman"/>
          <w:kern w:val="2"/>
          <w:sz w:val="24"/>
          <w:szCs w:val="24"/>
          <w:lang w:eastAsia="ar-SA"/>
        </w:rPr>
        <w:t xml:space="preserve">Комиссии по выбору </w:t>
      </w:r>
      <w:r w:rsidRPr="00835879">
        <w:rPr>
          <w:rFonts w:ascii="Times New Roman" w:hAnsi="Times New Roman" w:cs="Times New Roman"/>
          <w:kern w:val="2"/>
          <w:sz w:val="24"/>
          <w:szCs w:val="24"/>
          <w:lang w:eastAsia="ar-SA"/>
        </w:rPr>
        <w:lastRenderedPageBreak/>
        <w:t>(распределению) земельных участков (далее – Комиссия) по мере формирования и включения в перечень земельных участков, предназначенных для бесплатного предоставления в собственность граждан (далее – Перечень) (не позднее чем через 12 месяцев с даты постановки заявителя</w:t>
      </w:r>
      <w:proofErr w:type="gramEnd"/>
      <w:r w:rsidRPr="00835879">
        <w:rPr>
          <w:rFonts w:ascii="Times New Roman" w:hAnsi="Times New Roman" w:cs="Times New Roman"/>
          <w:kern w:val="2"/>
          <w:sz w:val="24"/>
          <w:szCs w:val="24"/>
          <w:lang w:eastAsia="ar-SA"/>
        </w:rPr>
        <w:t xml:space="preserve">  на такой учет)</w:t>
      </w:r>
      <w:r w:rsidRPr="00835879">
        <w:rPr>
          <w:rFonts w:ascii="Times New Roman" w:hAnsi="Times New Roman" w:cs="Times New Roman"/>
          <w:sz w:val="24"/>
          <w:szCs w:val="24"/>
        </w:rPr>
        <w:t xml:space="preserve">.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3.7.2. Должностное лицо уполномоченного органа, ответственное за предоставление муниципальной услуги подготавливает и направляет по почтовому адресу, указанному в заявлении гражданином, поставленным на учет, заказным письмом в форме почтового отправления уведомление о месте и времени проведения заседания Комиссии. Уведомление считается полученным гражданином по истечении 10 календарных дней </w:t>
      </w:r>
      <w:proofErr w:type="gramStart"/>
      <w:r w:rsidRPr="00835879">
        <w:rPr>
          <w:rFonts w:ascii="Times New Roman" w:hAnsi="Times New Roman" w:cs="Times New Roman"/>
          <w:sz w:val="24"/>
          <w:szCs w:val="24"/>
        </w:rPr>
        <w:t>с даты направления</w:t>
      </w:r>
      <w:proofErr w:type="gramEnd"/>
      <w:r w:rsidRPr="00835879">
        <w:rPr>
          <w:rFonts w:ascii="Times New Roman" w:hAnsi="Times New Roman" w:cs="Times New Roman"/>
          <w:sz w:val="24"/>
          <w:szCs w:val="24"/>
        </w:rPr>
        <w:t xml:space="preserve"> заказного письма.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3.7.3. Исполнение административной процедуры осуществляется не </w:t>
      </w:r>
      <w:proofErr w:type="gramStart"/>
      <w:r w:rsidRPr="00835879">
        <w:rPr>
          <w:rFonts w:ascii="Times New Roman" w:hAnsi="Times New Roman" w:cs="Times New Roman"/>
          <w:sz w:val="24"/>
          <w:szCs w:val="24"/>
        </w:rPr>
        <w:t>позднее</w:t>
      </w:r>
      <w:proofErr w:type="gramEnd"/>
      <w:r w:rsidRPr="00835879">
        <w:rPr>
          <w:rFonts w:ascii="Times New Roman" w:hAnsi="Times New Roman" w:cs="Times New Roman"/>
          <w:sz w:val="24"/>
          <w:szCs w:val="24"/>
        </w:rPr>
        <w:t xml:space="preserve"> чем за 30 календарных дней до проведения заседания Комиссии.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3.7.4. Результатом исполнения административной процедуры является направление заявителю  уведомления о месте и времени проведения заседания Комиссии.</w:t>
      </w:r>
    </w:p>
    <w:p w:rsidR="002D79E4" w:rsidRPr="00835879" w:rsidRDefault="002D79E4" w:rsidP="00835879">
      <w:pPr>
        <w:pStyle w:val="a4"/>
        <w:jc w:val="both"/>
        <w:rPr>
          <w:rFonts w:ascii="Times New Roman" w:hAnsi="Times New Roman" w:cs="Times New Roman"/>
          <w:dstrike/>
          <w:sz w:val="24"/>
          <w:szCs w:val="24"/>
        </w:rPr>
      </w:pPr>
    </w:p>
    <w:p w:rsidR="002D79E4" w:rsidRPr="008D1A08" w:rsidRDefault="002D79E4" w:rsidP="00835879">
      <w:pPr>
        <w:pStyle w:val="a4"/>
        <w:jc w:val="both"/>
        <w:rPr>
          <w:rFonts w:ascii="Times New Roman" w:hAnsi="Times New Roman" w:cs="Times New Roman"/>
          <w:b/>
          <w:sz w:val="24"/>
          <w:szCs w:val="24"/>
          <w:u w:val="single"/>
        </w:rPr>
      </w:pPr>
      <w:r w:rsidRPr="008D1A08">
        <w:rPr>
          <w:rFonts w:ascii="Times New Roman" w:hAnsi="Times New Roman" w:cs="Times New Roman"/>
          <w:b/>
          <w:sz w:val="24"/>
          <w:szCs w:val="24"/>
        </w:rPr>
        <w:t xml:space="preserve">3.8. </w:t>
      </w:r>
      <w:r w:rsidRPr="008D1A08">
        <w:rPr>
          <w:rFonts w:ascii="Times New Roman" w:hAnsi="Times New Roman" w:cs="Times New Roman"/>
          <w:b/>
          <w:sz w:val="24"/>
          <w:szCs w:val="24"/>
          <w:u w:val="single"/>
        </w:rPr>
        <w:t>Выбор заявителем земельного участка для предоставления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3.8.1. Основанием для начала выполнения административной процедуры является явка заявителя на заседание Комиссии.</w:t>
      </w:r>
    </w:p>
    <w:p w:rsidR="002D79E4" w:rsidRPr="00835879" w:rsidRDefault="002D79E4" w:rsidP="00835879">
      <w:pPr>
        <w:pStyle w:val="a4"/>
        <w:jc w:val="both"/>
        <w:rPr>
          <w:rFonts w:ascii="Times New Roman" w:hAnsi="Times New Roman" w:cs="Times New Roman"/>
          <w:strike/>
          <w:sz w:val="24"/>
          <w:szCs w:val="24"/>
        </w:rPr>
      </w:pPr>
      <w:r w:rsidRPr="00835879">
        <w:rPr>
          <w:rFonts w:ascii="Times New Roman" w:hAnsi="Times New Roman" w:cs="Times New Roman"/>
          <w:sz w:val="24"/>
          <w:szCs w:val="24"/>
        </w:rPr>
        <w:t xml:space="preserve">3.8.2. Заявителю в порядке очередности предоставляется Перечень со схемами размещения земельных участков.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3.8.3. Выбор земельных участков осуществляется заявителем путем проставления в списке, содержащем все включенные в Перечень земельные участки, напротив выбранного земельного участка фамилии, имени, отчества и подписи заявителя, а также даты осуществления выбора земельного участка.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Отказ гражданина от предоставленных ему на выбор земельных участков оформляется в письменном виде за подписью этого гражданина.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3.8.4. В случае выбора земельного участка из Перечня заявитель представляет документы, указанные в пункте 2.6.3 настоящего административного регламента, за исключением документов, установленных подпунктом 6 пункта 2.6.3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 – 3.1.6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3.8.5. Максимальный срок исполнения административной процедуры  -   </w:t>
      </w:r>
      <w:r w:rsidR="008D1A08">
        <w:rPr>
          <w:rFonts w:ascii="Times New Roman" w:hAnsi="Times New Roman" w:cs="Times New Roman"/>
          <w:sz w:val="24"/>
          <w:szCs w:val="24"/>
        </w:rPr>
        <w:t>1</w:t>
      </w:r>
      <w:r w:rsidRPr="00835879">
        <w:rPr>
          <w:rFonts w:ascii="Times New Roman" w:hAnsi="Times New Roman" w:cs="Times New Roman"/>
          <w:sz w:val="24"/>
          <w:szCs w:val="24"/>
        </w:rPr>
        <w:t xml:space="preserve">  рабочий день.</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3.8.6. Результатом исполнения административной процедуры является оформленный в письменном виде отказ гражданина от предоставленных ему на выбор земельных участков либо оформленный в письменном виде результат выбора заявителем земельного участка и регистрация заявления о предоставлении земельного участка.</w:t>
      </w:r>
    </w:p>
    <w:p w:rsidR="002D79E4" w:rsidRPr="00835879" w:rsidRDefault="002D79E4" w:rsidP="00835879">
      <w:pPr>
        <w:pStyle w:val="a4"/>
        <w:jc w:val="both"/>
        <w:rPr>
          <w:rFonts w:ascii="Times New Roman" w:hAnsi="Times New Roman" w:cs="Times New Roman"/>
          <w:dstrike/>
          <w:sz w:val="24"/>
          <w:szCs w:val="24"/>
        </w:rPr>
      </w:pPr>
    </w:p>
    <w:p w:rsidR="002D79E4" w:rsidRPr="008D1A08" w:rsidRDefault="002D79E4" w:rsidP="00835879">
      <w:pPr>
        <w:pStyle w:val="a4"/>
        <w:jc w:val="both"/>
        <w:rPr>
          <w:rFonts w:ascii="Times New Roman" w:hAnsi="Times New Roman" w:cs="Times New Roman"/>
          <w:b/>
          <w:sz w:val="24"/>
          <w:szCs w:val="24"/>
          <w:u w:val="single"/>
        </w:rPr>
      </w:pPr>
      <w:r w:rsidRPr="008D1A08">
        <w:rPr>
          <w:rFonts w:ascii="Times New Roman" w:hAnsi="Times New Roman" w:cs="Times New Roman"/>
          <w:b/>
          <w:sz w:val="24"/>
          <w:szCs w:val="24"/>
        </w:rPr>
        <w:t xml:space="preserve">3.9. </w:t>
      </w:r>
      <w:r w:rsidRPr="008D1A08">
        <w:rPr>
          <w:rFonts w:ascii="Times New Roman" w:hAnsi="Times New Roman" w:cs="Times New Roman"/>
          <w:b/>
          <w:sz w:val="24"/>
          <w:szCs w:val="24"/>
          <w:u w:val="single"/>
        </w:rPr>
        <w:t>Рассмотрение заявления о предоставлении земельного участка в собственность бесплатно и представленных документов.</w:t>
      </w:r>
    </w:p>
    <w:p w:rsidR="002D79E4" w:rsidRPr="00835879" w:rsidRDefault="002D79E4" w:rsidP="00835879">
      <w:pPr>
        <w:pStyle w:val="a4"/>
        <w:jc w:val="both"/>
        <w:rPr>
          <w:rFonts w:ascii="Times New Roman" w:hAnsi="Times New Roman" w:cs="Times New Roman"/>
          <w:b/>
          <w:sz w:val="24"/>
          <w:szCs w:val="24"/>
        </w:rPr>
      </w:pPr>
      <w:r w:rsidRPr="00835879">
        <w:rPr>
          <w:rFonts w:ascii="Times New Roman" w:hAnsi="Times New Roman" w:cs="Times New Roman"/>
          <w:sz w:val="24"/>
          <w:szCs w:val="24"/>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и приложенных документов (информации), необходимых для предоставления муниципальной услуги, а также в случае наличия изменений в сведениях, содержащихся в ранее представленных им документах, документы, подтверждающие изменение указанных сведений.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3.9.2.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w:t>
      </w:r>
      <w:r w:rsidRPr="00835879">
        <w:rPr>
          <w:rFonts w:ascii="Times New Roman" w:hAnsi="Times New Roman" w:cs="Times New Roman"/>
          <w:sz w:val="24"/>
          <w:szCs w:val="24"/>
        </w:rPr>
        <w:lastRenderedPageBreak/>
        <w:t>наличие либо отсутствие оснований, предусмотренных пунктом 2.9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3.9.3. </w:t>
      </w:r>
      <w:proofErr w:type="gramStart"/>
      <w:r w:rsidRPr="00835879">
        <w:rPr>
          <w:rFonts w:ascii="Times New Roman" w:hAnsi="Times New Roman" w:cs="Times New Roman"/>
          <w:sz w:val="24"/>
          <w:szCs w:val="24"/>
        </w:rPr>
        <w:t>По результатам рассмотрения заявления о предоставлении земельного участка в собственность бесплатно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предоставлении земельного участка в собственность бесплатно или при установлении оснований, предусмотренных пунктом 2.9 настоящего административного регламента, проект решения об отказе в предоставлении земельного участка в собственность бесплатно.</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3.9.4. Максимальный срок исполнения административной процедуры </w:t>
      </w:r>
      <w:r w:rsidRPr="00844495">
        <w:rPr>
          <w:rFonts w:ascii="Times New Roman" w:hAnsi="Times New Roman" w:cs="Times New Roman"/>
          <w:sz w:val="24"/>
          <w:szCs w:val="24"/>
        </w:rPr>
        <w:t>5 календарных дней</w:t>
      </w:r>
      <w:r w:rsidRPr="00835879">
        <w:rPr>
          <w:rFonts w:ascii="Times New Roman" w:hAnsi="Times New Roman" w:cs="Times New Roman"/>
          <w:sz w:val="24"/>
          <w:szCs w:val="24"/>
        </w:rPr>
        <w:t xml:space="preserve"> со дня представления заявителем всех необходимых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3.9.5.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решения о предоставлении земельного участка в 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2D79E4" w:rsidRPr="00835879" w:rsidRDefault="002D79E4" w:rsidP="00835879">
      <w:pPr>
        <w:pStyle w:val="a4"/>
        <w:jc w:val="both"/>
        <w:rPr>
          <w:rFonts w:ascii="Times New Roman" w:hAnsi="Times New Roman" w:cs="Times New Roman"/>
          <w:sz w:val="24"/>
          <w:szCs w:val="24"/>
        </w:rPr>
      </w:pPr>
    </w:p>
    <w:p w:rsidR="002D79E4" w:rsidRPr="008D1A08" w:rsidRDefault="002D79E4" w:rsidP="00835879">
      <w:pPr>
        <w:pStyle w:val="a4"/>
        <w:jc w:val="both"/>
        <w:rPr>
          <w:rFonts w:ascii="Times New Roman" w:hAnsi="Times New Roman" w:cs="Times New Roman"/>
          <w:b/>
          <w:sz w:val="24"/>
          <w:szCs w:val="24"/>
          <w:u w:val="single"/>
        </w:rPr>
      </w:pPr>
      <w:r w:rsidRPr="008D1A08">
        <w:rPr>
          <w:rFonts w:ascii="Times New Roman" w:hAnsi="Times New Roman" w:cs="Times New Roman"/>
          <w:b/>
          <w:sz w:val="24"/>
          <w:szCs w:val="24"/>
        </w:rPr>
        <w:t xml:space="preserve">3.10. </w:t>
      </w:r>
      <w:r w:rsidRPr="008D1A08">
        <w:rPr>
          <w:rFonts w:ascii="Times New Roman" w:hAnsi="Times New Roman" w:cs="Times New Roman"/>
          <w:b/>
          <w:sz w:val="24"/>
          <w:szCs w:val="24"/>
          <w:u w:val="single"/>
        </w:rPr>
        <w:t>Рассмотрение заявления о предоставлении в собственность земельного участка из числа предложенных ранее заявителю земельных участков, от которых он отказался.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3.10.1. Основанием для начала выполнения административной процедуры является поступление в уполномоченный орган заявления о предоставлении в собственность земельного участка из числа предложенных гражданину ранее земельных участков.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3.10.2.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3.10.3.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3.9.2-3.9.5 настоящего административного регламента.</w:t>
      </w:r>
    </w:p>
    <w:p w:rsidR="002D79E4" w:rsidRPr="00835879" w:rsidRDefault="002D79E4" w:rsidP="00835879">
      <w:pPr>
        <w:pStyle w:val="a4"/>
        <w:jc w:val="both"/>
        <w:rPr>
          <w:rFonts w:ascii="Times New Roman" w:hAnsi="Times New Roman" w:cs="Times New Roman"/>
          <w:dstrike/>
          <w:sz w:val="24"/>
          <w:szCs w:val="24"/>
        </w:rPr>
      </w:pPr>
    </w:p>
    <w:p w:rsidR="002D79E4" w:rsidRPr="00B87A23" w:rsidRDefault="002D79E4" w:rsidP="00835879">
      <w:pPr>
        <w:pStyle w:val="a4"/>
        <w:jc w:val="both"/>
        <w:rPr>
          <w:rFonts w:ascii="Times New Roman" w:hAnsi="Times New Roman" w:cs="Times New Roman"/>
          <w:b/>
          <w:sz w:val="24"/>
          <w:szCs w:val="24"/>
          <w:u w:val="single"/>
        </w:rPr>
      </w:pPr>
      <w:r w:rsidRPr="00B87A23">
        <w:rPr>
          <w:rFonts w:ascii="Times New Roman" w:hAnsi="Times New Roman" w:cs="Times New Roman"/>
          <w:b/>
          <w:sz w:val="24"/>
          <w:szCs w:val="24"/>
        </w:rPr>
        <w:t>3.11.</w:t>
      </w:r>
      <w:r w:rsidRPr="00B87A23">
        <w:rPr>
          <w:rFonts w:ascii="Times New Roman" w:hAnsi="Times New Roman" w:cs="Times New Roman"/>
          <w:b/>
          <w:sz w:val="24"/>
          <w:szCs w:val="24"/>
          <w:u w:val="single"/>
        </w:rPr>
        <w:t xml:space="preserve"> Рассмотрение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3.11.1. Основанием для начала выполнения административной процедуры является поступление в уполномоченный орган заявления о предоставлении в собственность бесплатно земельного участка, предоставленного гражданину ранее на праве аренды в границах населенного пункта.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3.11.2. Должностное лицо уполномоченного органа, ответственное за предоставление муниципальной услуги, осуществляет административные действия, указанные в пунктах 3.1.2-3.1.8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3.11.3. После регистрации заявления должностное лицо уполномоченного органа, ответственное за предоставление муниципальной услуги, осуществляет административные действия, предусмотренные пунктами 3.3.2-3.3.5, 3.9.2-3.9.5 настоящего административного регламента.</w:t>
      </w:r>
    </w:p>
    <w:p w:rsidR="002D79E4" w:rsidRPr="00835879" w:rsidRDefault="002D79E4" w:rsidP="00835879">
      <w:pPr>
        <w:pStyle w:val="a4"/>
        <w:jc w:val="both"/>
        <w:rPr>
          <w:rFonts w:ascii="Times New Roman" w:hAnsi="Times New Roman" w:cs="Times New Roman"/>
          <w:dstrike/>
          <w:sz w:val="24"/>
          <w:szCs w:val="24"/>
        </w:rPr>
      </w:pPr>
      <w:r w:rsidRPr="00835879">
        <w:rPr>
          <w:rFonts w:ascii="Times New Roman" w:hAnsi="Times New Roman" w:cs="Times New Roman"/>
          <w:i/>
          <w:sz w:val="24"/>
          <w:szCs w:val="24"/>
          <w:u w:val="single"/>
        </w:rPr>
        <w:t xml:space="preserve">  </w:t>
      </w:r>
    </w:p>
    <w:p w:rsidR="002D79E4" w:rsidRPr="00B87A23" w:rsidRDefault="002D79E4" w:rsidP="00835879">
      <w:pPr>
        <w:pStyle w:val="a4"/>
        <w:jc w:val="both"/>
        <w:rPr>
          <w:rFonts w:ascii="Times New Roman" w:hAnsi="Times New Roman" w:cs="Times New Roman"/>
          <w:b/>
          <w:sz w:val="24"/>
          <w:szCs w:val="24"/>
          <w:u w:val="single"/>
        </w:rPr>
      </w:pPr>
      <w:r w:rsidRPr="00B87A23">
        <w:rPr>
          <w:rFonts w:ascii="Times New Roman" w:hAnsi="Times New Roman" w:cs="Times New Roman"/>
          <w:b/>
          <w:sz w:val="24"/>
          <w:szCs w:val="24"/>
        </w:rPr>
        <w:t xml:space="preserve">3.12. </w:t>
      </w:r>
      <w:r w:rsidRPr="00B87A23">
        <w:rPr>
          <w:rFonts w:ascii="Times New Roman" w:hAnsi="Times New Roman" w:cs="Times New Roman"/>
          <w:b/>
          <w:sz w:val="24"/>
          <w:szCs w:val="24"/>
          <w:u w:val="single"/>
        </w:rPr>
        <w:t>Принятие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3.12.1.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решения о предоставлении земельного участка в </w:t>
      </w:r>
      <w:r w:rsidRPr="00835879">
        <w:rPr>
          <w:rFonts w:ascii="Times New Roman" w:hAnsi="Times New Roman" w:cs="Times New Roman"/>
          <w:sz w:val="24"/>
          <w:szCs w:val="24"/>
        </w:rPr>
        <w:lastRenderedPageBreak/>
        <w:t>собственность бесплатно или проекта решения об отказе в предоставлении земельного участка в собственность бесплатно с приложением заявлений и  всех документов.</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3.12.2.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соответствующее решение</w:t>
      </w:r>
      <w:r w:rsidRPr="00835879">
        <w:rPr>
          <w:rFonts w:ascii="Times New Roman" w:hAnsi="Times New Roman" w:cs="Times New Roman"/>
          <w:kern w:val="2"/>
          <w:sz w:val="24"/>
          <w:szCs w:val="24"/>
          <w:lang w:eastAsia="ar-SA"/>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3.12.3. Подписанное решение регистрируется должностным лицом, уполномоченного органа, ответственным за предоставление муниципальной услуги, в порядке, установленном законодательством.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3.12.4. После регистрации решения должностное лицо, уполномоченного органа, ответственное за предоставление муниципальной услуги снимает заявителя с учета.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ab/>
        <w:t xml:space="preserve">3.12.5. Максимальный срок исполнения административной процедуры  -   </w:t>
      </w:r>
      <w:r w:rsidRPr="00844495">
        <w:rPr>
          <w:rFonts w:ascii="Times New Roman" w:hAnsi="Times New Roman" w:cs="Times New Roman"/>
          <w:sz w:val="24"/>
          <w:szCs w:val="24"/>
        </w:rPr>
        <w:t>1  рабочий день</w:t>
      </w:r>
      <w:r w:rsidRPr="00B87A23">
        <w:rPr>
          <w:rFonts w:ascii="Times New Roman" w:hAnsi="Times New Roman" w:cs="Times New Roman"/>
          <w:sz w:val="24"/>
          <w:szCs w:val="24"/>
          <w:highlight w:val="yellow"/>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ab/>
        <w:t xml:space="preserve">3.12.6. </w:t>
      </w:r>
      <w:r w:rsidRPr="00835879">
        <w:rPr>
          <w:rFonts w:ascii="Times New Roman" w:hAnsi="Times New Roman" w:cs="Times New Roman"/>
          <w:kern w:val="2"/>
          <w:sz w:val="24"/>
          <w:szCs w:val="24"/>
          <w:lang w:eastAsia="ar-SA"/>
        </w:rPr>
        <w:t xml:space="preserve">Результатом выполнения данной административной процедуры является </w:t>
      </w:r>
      <w:r w:rsidRPr="00835879">
        <w:rPr>
          <w:rFonts w:ascii="Times New Roman" w:hAnsi="Times New Roman" w:cs="Times New Roman"/>
          <w:sz w:val="24"/>
          <w:szCs w:val="24"/>
        </w:rPr>
        <w:t xml:space="preserve">принятие уполномоченным органом решения: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о предоставлении гражданину земельного участка в собственность бесплатно;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 об отказе в предоставлении гражданину земельного участка в собственность бесплатно. </w:t>
      </w:r>
    </w:p>
    <w:p w:rsidR="002D79E4" w:rsidRPr="00835879" w:rsidRDefault="002D79E4" w:rsidP="00835879">
      <w:pPr>
        <w:pStyle w:val="a4"/>
        <w:jc w:val="both"/>
        <w:rPr>
          <w:rFonts w:ascii="Times New Roman" w:hAnsi="Times New Roman" w:cs="Times New Roman"/>
          <w:sz w:val="24"/>
          <w:szCs w:val="24"/>
        </w:rPr>
      </w:pPr>
    </w:p>
    <w:p w:rsidR="002D79E4" w:rsidRPr="00844495" w:rsidRDefault="002D79E4" w:rsidP="00835879">
      <w:pPr>
        <w:pStyle w:val="a4"/>
        <w:jc w:val="both"/>
        <w:rPr>
          <w:rFonts w:ascii="Times New Roman" w:hAnsi="Times New Roman" w:cs="Times New Roman"/>
          <w:b/>
          <w:kern w:val="2"/>
          <w:sz w:val="24"/>
          <w:szCs w:val="24"/>
          <w:u w:val="single"/>
          <w:lang w:eastAsia="ar-SA"/>
        </w:rPr>
      </w:pPr>
      <w:r w:rsidRPr="00844495">
        <w:rPr>
          <w:rFonts w:ascii="Times New Roman" w:hAnsi="Times New Roman" w:cs="Times New Roman"/>
          <w:b/>
          <w:sz w:val="24"/>
          <w:szCs w:val="24"/>
        </w:rPr>
        <w:t xml:space="preserve">3.13. </w:t>
      </w:r>
      <w:r w:rsidRPr="00844495">
        <w:rPr>
          <w:rFonts w:ascii="Times New Roman" w:hAnsi="Times New Roman" w:cs="Times New Roman"/>
          <w:b/>
          <w:sz w:val="24"/>
          <w:szCs w:val="24"/>
          <w:u w:val="single"/>
        </w:rPr>
        <w:t>Направление (вручение) заявителю решения о предоставлении земельного участка в собственность бесплатно или решения об отказе в предоставлении земельного участка в собственность бесплатно</w:t>
      </w:r>
      <w:r w:rsidRPr="00844495">
        <w:rPr>
          <w:rFonts w:ascii="Times New Roman" w:hAnsi="Times New Roman" w:cs="Times New Roman"/>
          <w:b/>
          <w:kern w:val="2"/>
          <w:sz w:val="24"/>
          <w:szCs w:val="24"/>
          <w:u w:val="single"/>
          <w:lang w:eastAsia="ar-SA"/>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3.13.1. Основанием для начала выполнения административной процедуры является принятие уполномоченным органом одного из решений, указанных в пункте 3.11.6 настоящего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3.13.2. Должностное лицо уполномоченного органа, ответственное за предоставление муниципальной услуги в течение </w:t>
      </w:r>
      <w:r w:rsidR="00844495">
        <w:rPr>
          <w:rFonts w:ascii="Times New Roman" w:hAnsi="Times New Roman" w:cs="Times New Roman"/>
          <w:sz w:val="24"/>
          <w:szCs w:val="24"/>
        </w:rPr>
        <w:t>2</w:t>
      </w:r>
      <w:r w:rsidRPr="00835879">
        <w:rPr>
          <w:rFonts w:ascii="Times New Roman" w:hAnsi="Times New Roman" w:cs="Times New Roman"/>
          <w:sz w:val="24"/>
          <w:szCs w:val="24"/>
        </w:rPr>
        <w:t xml:space="preserve"> рабоч</w:t>
      </w:r>
      <w:r w:rsidR="00844495">
        <w:rPr>
          <w:rFonts w:ascii="Times New Roman" w:hAnsi="Times New Roman" w:cs="Times New Roman"/>
          <w:sz w:val="24"/>
          <w:szCs w:val="24"/>
        </w:rPr>
        <w:t>их</w:t>
      </w:r>
      <w:r w:rsidRPr="00835879">
        <w:rPr>
          <w:rFonts w:ascii="Times New Roman" w:hAnsi="Times New Roman" w:cs="Times New Roman"/>
          <w:sz w:val="24"/>
          <w:szCs w:val="24"/>
        </w:rPr>
        <w:t xml:space="preserve"> дн</w:t>
      </w:r>
      <w:r w:rsidR="00844495">
        <w:rPr>
          <w:rFonts w:ascii="Times New Roman" w:hAnsi="Times New Roman" w:cs="Times New Roman"/>
          <w:sz w:val="24"/>
          <w:szCs w:val="24"/>
        </w:rPr>
        <w:t>ей</w:t>
      </w:r>
      <w:r w:rsidRPr="00835879">
        <w:rPr>
          <w:rFonts w:ascii="Times New Roman" w:hAnsi="Times New Roman" w:cs="Times New Roman"/>
          <w:sz w:val="24"/>
          <w:szCs w:val="24"/>
        </w:rPr>
        <w:t xml:space="preserve"> готовит и подписывает у руководителя уполномоченного органа или уполномоченного им должностного лица решение.</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3.13.3. Решение направляется должностным лицом, ответственным за предоставление муниципальной услуги, заказным письмом (по адресу, указанному в заявлении) или выдается под расписку заявителю не позднее чем через 3 рабочих дня со дня принятия соответствующего решения.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 </w:t>
      </w:r>
    </w:p>
    <w:p w:rsidR="002D79E4" w:rsidRPr="00835879" w:rsidRDefault="002D79E4" w:rsidP="00835879">
      <w:pPr>
        <w:pStyle w:val="a4"/>
        <w:jc w:val="both"/>
        <w:rPr>
          <w:rFonts w:ascii="Times New Roman" w:hAnsi="Times New Roman" w:cs="Times New Roman"/>
          <w:b/>
          <w:sz w:val="24"/>
          <w:szCs w:val="24"/>
        </w:rPr>
      </w:pPr>
    </w:p>
    <w:p w:rsidR="002D79E4" w:rsidRPr="00835879" w:rsidRDefault="002D79E4" w:rsidP="00CE5045">
      <w:pPr>
        <w:pStyle w:val="a4"/>
        <w:jc w:val="center"/>
        <w:rPr>
          <w:rFonts w:ascii="Times New Roman" w:hAnsi="Times New Roman" w:cs="Times New Roman"/>
          <w:sz w:val="24"/>
          <w:szCs w:val="24"/>
        </w:rPr>
      </w:pPr>
      <w:r w:rsidRPr="00835879">
        <w:rPr>
          <w:rFonts w:ascii="Times New Roman" w:hAnsi="Times New Roman" w:cs="Times New Roman"/>
          <w:b/>
          <w:sz w:val="24"/>
          <w:szCs w:val="24"/>
        </w:rPr>
        <w:t xml:space="preserve">4. Формы </w:t>
      </w:r>
      <w:proofErr w:type="gramStart"/>
      <w:r w:rsidRPr="00835879">
        <w:rPr>
          <w:rFonts w:ascii="Times New Roman" w:hAnsi="Times New Roman" w:cs="Times New Roman"/>
          <w:b/>
          <w:sz w:val="24"/>
          <w:szCs w:val="24"/>
        </w:rPr>
        <w:t>контроля за</w:t>
      </w:r>
      <w:proofErr w:type="gramEnd"/>
      <w:r w:rsidRPr="00835879">
        <w:rPr>
          <w:rFonts w:ascii="Times New Roman" w:hAnsi="Times New Roman" w:cs="Times New Roman"/>
          <w:b/>
          <w:sz w:val="24"/>
          <w:szCs w:val="24"/>
        </w:rPr>
        <w:t xml:space="preserve"> исполнением административного регламента</w:t>
      </w:r>
    </w:p>
    <w:p w:rsidR="002D79E4" w:rsidRPr="00835879" w:rsidRDefault="002D79E4" w:rsidP="00835879">
      <w:pPr>
        <w:pStyle w:val="a4"/>
        <w:jc w:val="both"/>
        <w:rPr>
          <w:rFonts w:ascii="Times New Roman" w:hAnsi="Times New Roman" w:cs="Times New Roman"/>
          <w:sz w:val="24"/>
          <w:szCs w:val="24"/>
        </w:rPr>
      </w:pP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4.1. </w:t>
      </w:r>
      <w:proofErr w:type="gramStart"/>
      <w:r w:rsidRPr="00835879">
        <w:rPr>
          <w:rFonts w:ascii="Times New Roman" w:hAnsi="Times New Roman" w:cs="Times New Roman"/>
          <w:sz w:val="24"/>
          <w:szCs w:val="24"/>
        </w:rPr>
        <w:t>Контроль за</w:t>
      </w:r>
      <w:proofErr w:type="gramEnd"/>
      <w:r w:rsidRPr="00835879">
        <w:rPr>
          <w:rFonts w:ascii="Times New Roman" w:hAnsi="Times New Roman" w:cs="Times New Roman"/>
          <w:sz w:val="24"/>
          <w:szCs w:val="24"/>
        </w:rPr>
        <w:t xml:space="preserve"> соблюдением </w:t>
      </w:r>
      <w:r w:rsidR="00844495"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должностными лицами </w:t>
      </w:r>
      <w:r w:rsidR="00844495"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участвующими в предоставлении муниципальной услуги, осуществляется должностными лицами </w:t>
      </w:r>
      <w:r w:rsidR="00844495"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специально уполномоченными на осуществление данного контроля, руководителем </w:t>
      </w:r>
      <w:r w:rsidR="00844495" w:rsidRPr="00844495">
        <w:rPr>
          <w:rFonts w:ascii="Times New Roman" w:hAnsi="Times New Roman" w:cs="Times New Roman"/>
          <w:sz w:val="24"/>
          <w:szCs w:val="24"/>
        </w:rPr>
        <w:t>администрации Котельниковского городского поселения</w:t>
      </w:r>
      <w:r w:rsidR="00844495" w:rsidRPr="00835879">
        <w:rPr>
          <w:rFonts w:ascii="Times New Roman" w:hAnsi="Times New Roman" w:cs="Times New Roman"/>
          <w:sz w:val="24"/>
          <w:szCs w:val="24"/>
        </w:rPr>
        <w:t xml:space="preserve"> </w:t>
      </w:r>
      <w:r w:rsidRPr="00835879">
        <w:rPr>
          <w:rFonts w:ascii="Times New Roman" w:hAnsi="Times New Roman" w:cs="Times New Roman"/>
          <w:sz w:val="24"/>
          <w:szCs w:val="24"/>
        </w:rPr>
        <w:t xml:space="preserve">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00E25EA6" w:rsidRPr="00844495">
        <w:rPr>
          <w:rFonts w:ascii="Times New Roman" w:hAnsi="Times New Roman" w:cs="Times New Roman"/>
          <w:sz w:val="24"/>
          <w:szCs w:val="24"/>
        </w:rPr>
        <w:t>администрации Котельниковского городского поселения</w:t>
      </w:r>
      <w:r w:rsidR="00E25EA6" w:rsidRPr="00835879">
        <w:rPr>
          <w:rFonts w:ascii="Times New Roman" w:hAnsi="Times New Roman" w:cs="Times New Roman"/>
          <w:sz w:val="24"/>
          <w:szCs w:val="24"/>
        </w:rPr>
        <w:t xml:space="preserve"> </w:t>
      </w:r>
      <w:r w:rsidRPr="00835879">
        <w:rPr>
          <w:rFonts w:ascii="Times New Roman" w:hAnsi="Times New Roman" w:cs="Times New Roman"/>
          <w:sz w:val="24"/>
          <w:szCs w:val="24"/>
        </w:rPr>
        <w:t xml:space="preserve">на основании распоряжения руководителя </w:t>
      </w:r>
      <w:r w:rsidR="00E25EA6" w:rsidRPr="00844495">
        <w:rPr>
          <w:rFonts w:ascii="Times New Roman" w:hAnsi="Times New Roman" w:cs="Times New Roman"/>
          <w:sz w:val="24"/>
          <w:szCs w:val="24"/>
        </w:rPr>
        <w:t>администрации Котельниковского городского поселения</w:t>
      </w:r>
      <w:r w:rsidR="00E25EA6">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4.2.1. Плановых проверок соблюдения и исполнения должностными лицами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i/>
          <w:sz w:val="24"/>
          <w:szCs w:val="24"/>
          <w:u w:val="single"/>
        </w:rPr>
        <w:t>,</w:t>
      </w:r>
      <w:r w:rsidRPr="0083587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w:t>
      </w:r>
      <w:r w:rsidRPr="00835879">
        <w:rPr>
          <w:rFonts w:ascii="Times New Roman" w:hAnsi="Times New Roman" w:cs="Times New Roman"/>
          <w:sz w:val="24"/>
          <w:szCs w:val="24"/>
        </w:rPr>
        <w:lastRenderedPageBreak/>
        <w:t>предоставлению муниципальной услуги при осуществлении отдельных административных процедур и предоставления муниципальной услуги в целом.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4.2.2. Внеплановых проверок соблюдения и исполнения должностными лицами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i/>
          <w:sz w:val="24"/>
          <w:szCs w:val="24"/>
          <w:u w:val="single"/>
        </w:rPr>
        <w:t>,</w:t>
      </w:r>
      <w:r w:rsidRPr="00835879">
        <w:rPr>
          <w:rFonts w:ascii="Times New Roman" w:hAnsi="Times New Roman" w:cs="Times New Roman"/>
          <w:sz w:val="24"/>
          <w:szCs w:val="24"/>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4.3. </w:t>
      </w:r>
      <w:proofErr w:type="gramStart"/>
      <w:r w:rsidRPr="00835879">
        <w:rPr>
          <w:rFonts w:ascii="Times New Roman" w:hAnsi="Times New Roman" w:cs="Times New Roman"/>
          <w:sz w:val="24"/>
          <w:szCs w:val="24"/>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00E25EA6" w:rsidRPr="00844495">
        <w:rPr>
          <w:rFonts w:ascii="Times New Roman" w:hAnsi="Times New Roman" w:cs="Times New Roman"/>
          <w:sz w:val="24"/>
          <w:szCs w:val="24"/>
        </w:rPr>
        <w:t>администрации Котельниковского городского поселения</w:t>
      </w:r>
      <w:r w:rsidR="00E25EA6" w:rsidRPr="00835879">
        <w:rPr>
          <w:rFonts w:ascii="Times New Roman" w:hAnsi="Times New Roman" w:cs="Times New Roman"/>
          <w:sz w:val="24"/>
          <w:szCs w:val="24"/>
        </w:rPr>
        <w:t xml:space="preserve"> </w:t>
      </w:r>
      <w:r w:rsidR="00E25EA6">
        <w:rPr>
          <w:rFonts w:ascii="Times New Roman" w:hAnsi="Times New Roman" w:cs="Times New Roman"/>
          <w:sz w:val="24"/>
          <w:szCs w:val="24"/>
        </w:rPr>
        <w:t xml:space="preserve"> </w:t>
      </w:r>
      <w:r w:rsidRPr="00835879">
        <w:rPr>
          <w:rFonts w:ascii="Times New Roman" w:hAnsi="Times New Roman" w:cs="Times New Roman"/>
          <w:sz w:val="24"/>
          <w:szCs w:val="24"/>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4.5. Должностные лица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i/>
          <w:sz w:val="24"/>
          <w:szCs w:val="24"/>
          <w:u w:val="single"/>
        </w:rPr>
        <w:t>,</w:t>
      </w:r>
      <w:r w:rsidRPr="00835879">
        <w:rPr>
          <w:rFonts w:ascii="Times New Roman" w:hAnsi="Times New Roman" w:cs="Times New Roman"/>
          <w:sz w:val="24"/>
          <w:szCs w:val="24"/>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2D79E4" w:rsidRPr="00835879" w:rsidRDefault="002D79E4" w:rsidP="00835879">
      <w:pPr>
        <w:pStyle w:val="a4"/>
        <w:jc w:val="both"/>
        <w:rPr>
          <w:rFonts w:ascii="Times New Roman" w:hAnsi="Times New Roman" w:cs="Times New Roman"/>
          <w:b/>
          <w:sz w:val="24"/>
          <w:szCs w:val="24"/>
        </w:rPr>
      </w:pPr>
      <w:r w:rsidRPr="00835879">
        <w:rPr>
          <w:rFonts w:ascii="Times New Roman" w:hAnsi="Times New Roman" w:cs="Times New Roman"/>
          <w:sz w:val="24"/>
          <w:szCs w:val="24"/>
        </w:rPr>
        <w:t xml:space="preserve">4.6. Самостоятельной формой </w:t>
      </w:r>
      <w:proofErr w:type="gramStart"/>
      <w:r w:rsidRPr="00835879">
        <w:rPr>
          <w:rFonts w:ascii="Times New Roman" w:hAnsi="Times New Roman" w:cs="Times New Roman"/>
          <w:sz w:val="24"/>
          <w:szCs w:val="24"/>
        </w:rPr>
        <w:t>контроля за</w:t>
      </w:r>
      <w:proofErr w:type="gramEnd"/>
      <w:r w:rsidRPr="00835879">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w:t>
      </w:r>
    </w:p>
    <w:p w:rsidR="002D79E4" w:rsidRPr="00835879" w:rsidRDefault="002D79E4" w:rsidP="00835879">
      <w:pPr>
        <w:pStyle w:val="a4"/>
        <w:jc w:val="both"/>
        <w:rPr>
          <w:rFonts w:ascii="Times New Roman" w:hAnsi="Times New Roman" w:cs="Times New Roman"/>
          <w:b/>
          <w:sz w:val="24"/>
          <w:szCs w:val="24"/>
        </w:rPr>
      </w:pPr>
    </w:p>
    <w:p w:rsidR="002D79E4" w:rsidRPr="00E25EA6" w:rsidRDefault="002D79E4" w:rsidP="00E25EA6">
      <w:pPr>
        <w:pStyle w:val="a4"/>
        <w:jc w:val="center"/>
        <w:rPr>
          <w:rFonts w:ascii="Times New Roman" w:hAnsi="Times New Roman" w:cs="Times New Roman"/>
          <w:b/>
          <w:bCs/>
          <w:i/>
          <w:sz w:val="24"/>
          <w:szCs w:val="24"/>
          <w:u w:val="single"/>
        </w:rPr>
      </w:pPr>
      <w:r w:rsidRPr="00E25EA6">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00E25EA6" w:rsidRPr="00E25EA6">
        <w:rPr>
          <w:rFonts w:ascii="Times New Roman" w:hAnsi="Times New Roman" w:cs="Times New Roman"/>
          <w:b/>
          <w:sz w:val="24"/>
          <w:szCs w:val="24"/>
        </w:rPr>
        <w:t>администрации Котельниковского городского поселения</w:t>
      </w:r>
      <w:r w:rsidRPr="00E25EA6">
        <w:rPr>
          <w:rFonts w:ascii="Times New Roman" w:hAnsi="Times New Roman" w:cs="Times New Roman"/>
          <w:b/>
          <w:sz w:val="24"/>
          <w:szCs w:val="24"/>
        </w:rPr>
        <w:t xml:space="preserve">, а также должностных лиц, муниципальных служащих </w:t>
      </w:r>
      <w:r w:rsidR="00E25EA6" w:rsidRPr="00E25EA6">
        <w:rPr>
          <w:rFonts w:ascii="Times New Roman" w:hAnsi="Times New Roman" w:cs="Times New Roman"/>
          <w:b/>
          <w:sz w:val="24"/>
          <w:szCs w:val="24"/>
        </w:rPr>
        <w:t>администрации Котельниковского городского поселения</w:t>
      </w:r>
    </w:p>
    <w:p w:rsidR="002D79E4" w:rsidRPr="00835879" w:rsidRDefault="002D79E4" w:rsidP="00835879">
      <w:pPr>
        <w:pStyle w:val="a4"/>
        <w:jc w:val="both"/>
        <w:rPr>
          <w:rFonts w:ascii="Times New Roman" w:hAnsi="Times New Roman" w:cs="Times New Roman"/>
          <w:sz w:val="24"/>
          <w:szCs w:val="24"/>
        </w:rPr>
      </w:pP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5.1. Заявитель может обратиться с жалобой на решения и действия (бездействие)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должностных лиц, муниципальных служащих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участвующих в предоставлении муниципальной услуги, в том числе в следующих случаях:</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нарушение срока предоставления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835879">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7) отказ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должностного лица </w:t>
      </w:r>
      <w:r w:rsidR="00E25EA6" w:rsidRPr="00844495">
        <w:rPr>
          <w:rFonts w:ascii="Times New Roman" w:hAnsi="Times New Roman" w:cs="Times New Roman"/>
          <w:sz w:val="24"/>
          <w:szCs w:val="24"/>
        </w:rPr>
        <w:t>администрации Котельниковского городского поселения</w:t>
      </w:r>
      <w:r w:rsidR="00E25EA6" w:rsidRPr="00835879">
        <w:rPr>
          <w:rFonts w:ascii="Times New Roman" w:hAnsi="Times New Roman" w:cs="Times New Roman"/>
          <w:sz w:val="24"/>
          <w:szCs w:val="24"/>
        </w:rPr>
        <w:t xml:space="preserve"> </w:t>
      </w:r>
      <w:r w:rsidRPr="00835879">
        <w:rPr>
          <w:rFonts w:ascii="Times New Roman" w:hAnsi="Times New Roman" w:cs="Times New Roman"/>
          <w:sz w:val="24"/>
          <w:szCs w:val="24"/>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5.2. Жалоба подается в </w:t>
      </w:r>
      <w:r w:rsidR="00E25EA6"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в письменной форме на бумажном носителе или в форме электронного документа.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Жалоба может быть направлена по почте, через МФЦ, с использованием информационно-телекоммуникационной сети «Интернет», официального сайта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единого портала государственных 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5.4. Жалоба должна содержать:</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1) наименование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должностного лица</w:t>
      </w:r>
      <w:r w:rsidRPr="00835879">
        <w:rPr>
          <w:rFonts w:ascii="Times New Roman" w:hAnsi="Times New Roman" w:cs="Times New Roman"/>
          <w:bCs/>
          <w:i/>
          <w:sz w:val="24"/>
          <w:szCs w:val="24"/>
        </w:rPr>
        <w:t xml:space="preserve">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либо муниципального служащего, решения и действия (бездействие) которых обжалуются;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3) сведения об обжалуемых решениях и действиях (бездействии)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должностного лица,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либо муниципального служащего;</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4) доводы, на основании которых заявитель не согласен с решением и действиями (бездействием)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должностного лица</w:t>
      </w:r>
      <w:r w:rsidRPr="00835879">
        <w:rPr>
          <w:rFonts w:ascii="Times New Roman" w:hAnsi="Times New Roman" w:cs="Times New Roman"/>
          <w:bCs/>
          <w:i/>
          <w:sz w:val="24"/>
          <w:szCs w:val="24"/>
        </w:rPr>
        <w:t xml:space="preserve">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либо муниципального служащего. Заявителем могут быть представлены документы (при наличии), подтверждающие доводы заявителя, либо их копии.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674F1B"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Жалоба подлежит рассмотрению должностным лицом </w:t>
      </w:r>
      <w:r w:rsidR="009B3FB4"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наделенным полномочиями по рассмотрению жалоб, в течение 15 рабочих дней со дня ее регистрации, а в случае обжалования отказа </w:t>
      </w:r>
      <w:r w:rsidR="009B3FB4"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должностного лица </w:t>
      </w:r>
      <w:r w:rsidR="009B3FB4" w:rsidRPr="00844495">
        <w:rPr>
          <w:rFonts w:ascii="Times New Roman" w:hAnsi="Times New Roman" w:cs="Times New Roman"/>
          <w:sz w:val="24"/>
          <w:szCs w:val="24"/>
        </w:rPr>
        <w:t>администрации Котельниковского городского поселения</w:t>
      </w:r>
      <w:r w:rsidR="009B3FB4" w:rsidRPr="00835879">
        <w:rPr>
          <w:rFonts w:ascii="Times New Roman" w:hAnsi="Times New Roman" w:cs="Times New Roman"/>
          <w:sz w:val="24"/>
          <w:szCs w:val="24"/>
        </w:rPr>
        <w:t xml:space="preserve"> </w:t>
      </w:r>
      <w:r w:rsidRPr="00835879">
        <w:rPr>
          <w:rFonts w:ascii="Times New Roman" w:hAnsi="Times New Roman" w:cs="Times New Roman"/>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835879">
        <w:rPr>
          <w:rFonts w:ascii="Times New Roman" w:hAnsi="Times New Roman" w:cs="Times New Roman"/>
          <w:sz w:val="24"/>
          <w:szCs w:val="24"/>
        </w:rPr>
        <w:t xml:space="preserve"> течение 5 рабочих дней со дня ее регистрации.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5.6. В случае если в жалобе не </w:t>
      </w:r>
      <w:proofErr w:type="gramStart"/>
      <w:r w:rsidRPr="00835879">
        <w:rPr>
          <w:rFonts w:ascii="Times New Roman" w:hAnsi="Times New Roman" w:cs="Times New Roman"/>
          <w:sz w:val="24"/>
          <w:szCs w:val="24"/>
        </w:rPr>
        <w:t>указаны</w:t>
      </w:r>
      <w:proofErr w:type="gramEnd"/>
      <w:r w:rsidRPr="00835879">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 </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835879">
          <w:rPr>
            <w:rFonts w:ascii="Times New Roman" w:hAnsi="Times New Roman" w:cs="Times New Roman"/>
            <w:sz w:val="24"/>
            <w:szCs w:val="24"/>
          </w:rPr>
          <w:t>законом</w:t>
        </w:r>
      </w:hyperlink>
      <w:r w:rsidRPr="00835879">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835879">
        <w:rPr>
          <w:rFonts w:ascii="Times New Roman" w:hAnsi="Times New Roman" w:cs="Times New Roman"/>
          <w:sz w:val="24"/>
          <w:szCs w:val="24"/>
        </w:rPr>
        <w:t xml:space="preserve"> и тот же уполномоченный орган или одному и тому же должностному лицу. О данном решении уведомляется заявитель, направивший жалобу.</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5.7. По результатам рассмотрения жалобы должностным лицом </w:t>
      </w:r>
      <w:r w:rsidR="009B3FB4"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наделенным полномочиями по рассмотрению жалоб, принимается одно из следующих решений:</w:t>
      </w:r>
    </w:p>
    <w:p w:rsidR="002D79E4" w:rsidRPr="00835879" w:rsidRDefault="002D79E4" w:rsidP="00835879">
      <w:pPr>
        <w:pStyle w:val="a4"/>
        <w:jc w:val="both"/>
        <w:rPr>
          <w:rFonts w:ascii="Times New Roman" w:hAnsi="Times New Roman" w:cs="Times New Roman"/>
          <w:sz w:val="24"/>
          <w:szCs w:val="24"/>
        </w:rPr>
      </w:pPr>
      <w:proofErr w:type="gramStart"/>
      <w:r w:rsidRPr="00835879">
        <w:rPr>
          <w:rFonts w:ascii="Times New Roman" w:hAnsi="Times New Roman" w:cs="Times New Roman"/>
          <w:sz w:val="24"/>
          <w:szCs w:val="24"/>
        </w:rPr>
        <w:t>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отказать в удовлетворении жалобы.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5.8. Основаниями для отказа в удовлетворении жалобы являются:</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1) признание </w:t>
      </w:r>
      <w:proofErr w:type="gramStart"/>
      <w:r w:rsidRPr="00835879">
        <w:rPr>
          <w:rFonts w:ascii="Times New Roman" w:hAnsi="Times New Roman" w:cs="Times New Roman"/>
          <w:sz w:val="24"/>
          <w:szCs w:val="24"/>
        </w:rPr>
        <w:t>правомерными</w:t>
      </w:r>
      <w:proofErr w:type="gramEnd"/>
      <w:r w:rsidRPr="00835879">
        <w:rPr>
          <w:rFonts w:ascii="Times New Roman" w:hAnsi="Times New Roman" w:cs="Times New Roman"/>
          <w:sz w:val="24"/>
          <w:szCs w:val="24"/>
        </w:rPr>
        <w:t xml:space="preserve"> действий (бездействия) должностных лиц, муниципальных служащих </w:t>
      </w:r>
      <w:r w:rsidR="009B3FB4"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участвующих в предоставлении муниципальной услуги,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5.10. В случае установления в ходе или по результатам </w:t>
      </w:r>
      <w:proofErr w:type="gramStart"/>
      <w:r w:rsidRPr="0083587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35879">
        <w:rPr>
          <w:rFonts w:ascii="Times New Roman" w:hAnsi="Times New Roman" w:cs="Times New Roman"/>
          <w:sz w:val="24"/>
          <w:szCs w:val="24"/>
        </w:rPr>
        <w:t xml:space="preserve"> или преступления должностное лицо </w:t>
      </w:r>
      <w:r w:rsidR="009B3FB4"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наделенное полномочиями по </w:t>
      </w:r>
      <w:r w:rsidRPr="00835879">
        <w:rPr>
          <w:rFonts w:ascii="Times New Roman" w:hAnsi="Times New Roman" w:cs="Times New Roman"/>
          <w:sz w:val="24"/>
          <w:szCs w:val="24"/>
        </w:rPr>
        <w:lastRenderedPageBreak/>
        <w:t>рассмотрению жалоб, незамедлительно направляет имеющиеся материалы в органы прокуратуры.</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9B3FB4" w:rsidRPr="00844495">
        <w:rPr>
          <w:rFonts w:ascii="Times New Roman" w:hAnsi="Times New Roman" w:cs="Times New Roman"/>
          <w:sz w:val="24"/>
          <w:szCs w:val="24"/>
        </w:rPr>
        <w:t>администрации Котельниковского городского поселения</w:t>
      </w:r>
      <w:r w:rsidRPr="00835879">
        <w:rPr>
          <w:rFonts w:ascii="Times New Roman" w:hAnsi="Times New Roman" w:cs="Times New Roman"/>
          <w:sz w:val="24"/>
          <w:szCs w:val="24"/>
        </w:rPr>
        <w:t xml:space="preserve"> в судебном порядке в соответствии с законодательством Российской Федерации.</w:t>
      </w:r>
    </w:p>
    <w:p w:rsidR="002D79E4" w:rsidRPr="00835879" w:rsidRDefault="002D79E4" w:rsidP="00835879">
      <w:pPr>
        <w:pStyle w:val="a4"/>
        <w:jc w:val="both"/>
        <w:rPr>
          <w:rFonts w:ascii="Times New Roman" w:hAnsi="Times New Roman" w:cs="Times New Roman"/>
          <w:sz w:val="24"/>
          <w:szCs w:val="24"/>
        </w:rPr>
      </w:pPr>
      <w:r w:rsidRPr="00835879">
        <w:rPr>
          <w:rFonts w:ascii="Times New Roman" w:hAnsi="Times New Roman" w:cs="Times New Roman"/>
          <w:sz w:val="24"/>
          <w:szCs w:val="24"/>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2D79E4" w:rsidRPr="00835879" w:rsidRDefault="002D79E4" w:rsidP="00835879">
      <w:pPr>
        <w:pStyle w:val="a4"/>
        <w:jc w:val="both"/>
        <w:rPr>
          <w:rFonts w:ascii="Times New Roman" w:hAnsi="Times New Roman" w:cs="Times New Roman"/>
          <w:sz w:val="24"/>
          <w:szCs w:val="24"/>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483BC1" w:rsidRDefault="00483BC1" w:rsidP="00D13C74">
      <w:pPr>
        <w:pStyle w:val="a4"/>
        <w:jc w:val="right"/>
        <w:rPr>
          <w:rFonts w:ascii="Times New Roman" w:hAnsi="Times New Roman" w:cs="Times New Roman"/>
          <w:b/>
          <w:sz w:val="20"/>
          <w:szCs w:val="20"/>
        </w:rPr>
      </w:pPr>
    </w:p>
    <w:p w:rsidR="006B3FB3" w:rsidRPr="00483BC1" w:rsidRDefault="006B3FB3" w:rsidP="00D13C74">
      <w:pPr>
        <w:pStyle w:val="a4"/>
        <w:jc w:val="right"/>
        <w:rPr>
          <w:rFonts w:ascii="Times New Roman" w:hAnsi="Times New Roman" w:cs="Times New Roman"/>
          <w:b/>
          <w:sz w:val="20"/>
          <w:szCs w:val="20"/>
        </w:rPr>
      </w:pPr>
      <w:r w:rsidRPr="00483BC1">
        <w:rPr>
          <w:rFonts w:ascii="Times New Roman" w:hAnsi="Times New Roman" w:cs="Times New Roman"/>
          <w:b/>
          <w:sz w:val="20"/>
          <w:szCs w:val="20"/>
        </w:rPr>
        <w:lastRenderedPageBreak/>
        <w:t>Приложение N 1</w:t>
      </w:r>
    </w:p>
    <w:p w:rsidR="006B3FB3" w:rsidRPr="00483BC1" w:rsidRDefault="006B3FB3" w:rsidP="00D13C74">
      <w:pPr>
        <w:pStyle w:val="a4"/>
        <w:jc w:val="right"/>
        <w:rPr>
          <w:rFonts w:ascii="Times New Roman" w:hAnsi="Times New Roman" w:cs="Times New Roman"/>
          <w:b/>
          <w:sz w:val="20"/>
          <w:szCs w:val="20"/>
        </w:rPr>
      </w:pPr>
      <w:r w:rsidRPr="00483BC1">
        <w:rPr>
          <w:rFonts w:ascii="Times New Roman" w:hAnsi="Times New Roman" w:cs="Times New Roman"/>
          <w:b/>
          <w:sz w:val="20"/>
          <w:szCs w:val="20"/>
        </w:rPr>
        <w:t>к административному регламенту</w:t>
      </w:r>
    </w:p>
    <w:p w:rsidR="003163C3" w:rsidRPr="00483BC1" w:rsidRDefault="003163C3" w:rsidP="00680BE5">
      <w:pPr>
        <w:pStyle w:val="a4"/>
        <w:jc w:val="right"/>
        <w:rPr>
          <w:rFonts w:ascii="Times New Roman" w:hAnsi="Times New Roman" w:cs="Times New Roman"/>
          <w:b/>
          <w:sz w:val="20"/>
          <w:szCs w:val="20"/>
        </w:rPr>
      </w:pPr>
      <w:r w:rsidRPr="00483BC1">
        <w:rPr>
          <w:rFonts w:ascii="Times New Roman" w:hAnsi="Times New Roman" w:cs="Times New Roman"/>
          <w:b/>
          <w:sz w:val="20"/>
          <w:szCs w:val="20"/>
        </w:rPr>
        <w:t xml:space="preserve">административный </w:t>
      </w:r>
      <w:hyperlink w:anchor="Par25" w:history="1">
        <w:r w:rsidRPr="00483BC1">
          <w:rPr>
            <w:rFonts w:ascii="Times New Roman" w:hAnsi="Times New Roman" w:cs="Times New Roman"/>
            <w:b/>
            <w:color w:val="0000FF"/>
            <w:sz w:val="20"/>
            <w:szCs w:val="20"/>
          </w:rPr>
          <w:t>регламент</w:t>
        </w:r>
      </w:hyperlink>
      <w:r w:rsidRPr="00483BC1">
        <w:rPr>
          <w:rFonts w:ascii="Times New Roman" w:hAnsi="Times New Roman" w:cs="Times New Roman"/>
          <w:b/>
          <w:sz w:val="20"/>
          <w:szCs w:val="20"/>
        </w:rPr>
        <w:t xml:space="preserve"> предоставления</w:t>
      </w:r>
    </w:p>
    <w:p w:rsidR="003163C3" w:rsidRPr="00483BC1" w:rsidRDefault="003163C3" w:rsidP="00680BE5">
      <w:pPr>
        <w:pStyle w:val="a4"/>
        <w:jc w:val="right"/>
        <w:rPr>
          <w:rFonts w:ascii="Times New Roman" w:hAnsi="Times New Roman" w:cs="Times New Roman"/>
          <w:b/>
          <w:sz w:val="20"/>
          <w:szCs w:val="20"/>
        </w:rPr>
      </w:pPr>
      <w:r w:rsidRPr="00483BC1">
        <w:rPr>
          <w:rFonts w:ascii="Times New Roman" w:hAnsi="Times New Roman" w:cs="Times New Roman"/>
          <w:b/>
          <w:sz w:val="20"/>
          <w:szCs w:val="20"/>
        </w:rPr>
        <w:t xml:space="preserve"> муниципальной услуги "Предоставление</w:t>
      </w:r>
    </w:p>
    <w:p w:rsidR="003163C3" w:rsidRPr="00483BC1" w:rsidRDefault="003163C3" w:rsidP="00680BE5">
      <w:pPr>
        <w:pStyle w:val="a4"/>
        <w:jc w:val="right"/>
        <w:rPr>
          <w:rFonts w:ascii="Times New Roman" w:hAnsi="Times New Roman" w:cs="Times New Roman"/>
          <w:b/>
          <w:sz w:val="20"/>
          <w:szCs w:val="20"/>
        </w:rPr>
      </w:pPr>
      <w:r w:rsidRPr="00483BC1">
        <w:rPr>
          <w:rFonts w:ascii="Times New Roman" w:hAnsi="Times New Roman" w:cs="Times New Roman"/>
          <w:b/>
          <w:sz w:val="20"/>
          <w:szCs w:val="20"/>
        </w:rPr>
        <w:t xml:space="preserve"> земельных участков в собственность граждан </w:t>
      </w:r>
    </w:p>
    <w:p w:rsidR="006B3FB3" w:rsidRPr="00483BC1" w:rsidRDefault="003163C3" w:rsidP="00680BE5">
      <w:pPr>
        <w:pStyle w:val="a4"/>
        <w:jc w:val="right"/>
        <w:rPr>
          <w:rFonts w:ascii="Times New Roman" w:hAnsi="Times New Roman" w:cs="Times New Roman"/>
          <w:b/>
          <w:sz w:val="20"/>
          <w:szCs w:val="20"/>
        </w:rPr>
      </w:pPr>
      <w:r w:rsidRPr="00483BC1">
        <w:rPr>
          <w:rFonts w:ascii="Times New Roman" w:hAnsi="Times New Roman" w:cs="Times New Roman"/>
          <w:b/>
          <w:sz w:val="20"/>
          <w:szCs w:val="20"/>
        </w:rPr>
        <w:t xml:space="preserve">бесплатно" </w:t>
      </w:r>
    </w:p>
    <w:p w:rsidR="00A70331" w:rsidRPr="00AB75F7" w:rsidRDefault="00A70331" w:rsidP="00680BE5">
      <w:pPr>
        <w:pStyle w:val="a4"/>
        <w:jc w:val="right"/>
        <w:rPr>
          <w:rFonts w:ascii="Times New Roman" w:hAnsi="Times New Roman" w:cs="Times New Roman"/>
          <w:sz w:val="24"/>
          <w:szCs w:val="24"/>
        </w:rPr>
      </w:pPr>
    </w:p>
    <w:p w:rsidR="00457AE7" w:rsidRPr="00AA1223" w:rsidRDefault="006B3FB3" w:rsidP="00457AE7">
      <w:pPr>
        <w:pStyle w:val="a4"/>
        <w:jc w:val="right"/>
        <w:rPr>
          <w:rFonts w:ascii="Times New Roman" w:hAnsi="Times New Roman" w:cs="Times New Roman"/>
        </w:rPr>
      </w:pPr>
      <w:r w:rsidRPr="00AB75F7">
        <w:rPr>
          <w:rFonts w:ascii="Times New Roman" w:hAnsi="Times New Roman" w:cs="Times New Roman"/>
          <w:sz w:val="24"/>
          <w:szCs w:val="24"/>
        </w:rPr>
        <w:t xml:space="preserve">                                     </w:t>
      </w:r>
      <w:r w:rsidR="00DD538F" w:rsidRPr="00AB75F7">
        <w:rPr>
          <w:rFonts w:ascii="Times New Roman" w:hAnsi="Times New Roman" w:cs="Times New Roman"/>
          <w:sz w:val="24"/>
          <w:szCs w:val="24"/>
        </w:rPr>
        <w:t xml:space="preserve">                                                             </w:t>
      </w:r>
      <w:r w:rsidRPr="00AB75F7">
        <w:rPr>
          <w:rFonts w:ascii="Times New Roman" w:hAnsi="Times New Roman" w:cs="Times New Roman"/>
          <w:sz w:val="24"/>
          <w:szCs w:val="24"/>
        </w:rPr>
        <w:t xml:space="preserve"> </w:t>
      </w:r>
    </w:p>
    <w:p w:rsidR="00457AE7" w:rsidRPr="005E0FCF" w:rsidRDefault="00457AE7" w:rsidP="00457AE7">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  В ____________________________________</w:t>
      </w:r>
    </w:p>
    <w:p w:rsidR="00457AE7" w:rsidRDefault="00457AE7" w:rsidP="00457AE7">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(наименование органа государственной власти, органа местного</w:t>
      </w:r>
      <w:proofErr w:type="gramEnd"/>
    </w:p>
    <w:p w:rsidR="00457AE7" w:rsidRDefault="00457AE7" w:rsidP="00457AE7">
      <w:pPr>
        <w:pStyle w:val="a4"/>
        <w:jc w:val="right"/>
        <w:rPr>
          <w:rFonts w:ascii="Times New Roman" w:hAnsi="Times New Roman" w:cs="Times New Roman"/>
          <w:sz w:val="18"/>
          <w:szCs w:val="18"/>
        </w:rPr>
      </w:pPr>
    </w:p>
    <w:p w:rsidR="00457AE7" w:rsidRPr="00AA1223" w:rsidRDefault="00457AE7" w:rsidP="00457AE7">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457AE7" w:rsidRDefault="00457AE7" w:rsidP="00457AE7">
      <w:pPr>
        <w:pStyle w:val="a4"/>
        <w:jc w:val="right"/>
        <w:rPr>
          <w:rFonts w:ascii="Times New Roman" w:hAnsi="Times New Roman" w:cs="Times New Roman"/>
          <w:sz w:val="18"/>
          <w:szCs w:val="18"/>
        </w:rPr>
      </w:pPr>
      <w:r w:rsidRPr="00AA1223">
        <w:rPr>
          <w:rFonts w:ascii="Times New Roman" w:hAnsi="Times New Roman" w:cs="Times New Roman"/>
          <w:sz w:val="18"/>
          <w:szCs w:val="18"/>
        </w:rPr>
        <w:t>самоуправления, уполномоченного на принятие решения о</w:t>
      </w:r>
    </w:p>
    <w:p w:rsidR="00457AE7" w:rsidRDefault="00457AE7" w:rsidP="00457AE7">
      <w:pPr>
        <w:pStyle w:val="a4"/>
        <w:jc w:val="right"/>
        <w:rPr>
          <w:rFonts w:ascii="Times New Roman" w:hAnsi="Times New Roman" w:cs="Times New Roman"/>
          <w:sz w:val="18"/>
          <w:szCs w:val="18"/>
        </w:rPr>
      </w:pPr>
    </w:p>
    <w:p w:rsidR="00457AE7" w:rsidRPr="00AA1223" w:rsidRDefault="00457AE7" w:rsidP="00457AE7">
      <w:pPr>
        <w:pStyle w:val="a4"/>
        <w:jc w:val="right"/>
        <w:rPr>
          <w:rFonts w:ascii="Times New Roman" w:hAnsi="Times New Roman" w:cs="Times New Roman"/>
          <w:sz w:val="26"/>
          <w:szCs w:val="26"/>
        </w:rPr>
      </w:pPr>
      <w:r>
        <w:rPr>
          <w:rFonts w:ascii="Times New Roman" w:hAnsi="Times New Roman" w:cs="Times New Roman"/>
          <w:sz w:val="18"/>
          <w:szCs w:val="18"/>
        </w:rPr>
        <w:t>_____________________________________________________</w:t>
      </w:r>
    </w:p>
    <w:p w:rsidR="00457AE7" w:rsidRPr="00AA1223" w:rsidRDefault="00457AE7" w:rsidP="00457AE7">
      <w:pPr>
        <w:pStyle w:val="a4"/>
        <w:jc w:val="right"/>
        <w:rPr>
          <w:rFonts w:ascii="Times New Roman" w:hAnsi="Times New Roman" w:cs="Times New Roman"/>
          <w:sz w:val="18"/>
          <w:szCs w:val="18"/>
        </w:rPr>
      </w:pPr>
      <w:proofErr w:type="gramStart"/>
      <w:r w:rsidRPr="00AA1223">
        <w:rPr>
          <w:rFonts w:ascii="Times New Roman" w:hAnsi="Times New Roman" w:cs="Times New Roman"/>
          <w:sz w:val="18"/>
          <w:szCs w:val="18"/>
        </w:rPr>
        <w:t>предоставлении</w:t>
      </w:r>
      <w:proofErr w:type="gramEnd"/>
      <w:r w:rsidRPr="00AA1223">
        <w:rPr>
          <w:rFonts w:ascii="Times New Roman" w:hAnsi="Times New Roman" w:cs="Times New Roman"/>
          <w:sz w:val="18"/>
          <w:szCs w:val="18"/>
        </w:rPr>
        <w:t xml:space="preserve"> земельного участка в собственность бесплатно)</w:t>
      </w:r>
    </w:p>
    <w:p w:rsidR="00457AE7" w:rsidRPr="00AA1223" w:rsidRDefault="00457AE7" w:rsidP="00457AE7">
      <w:pPr>
        <w:pStyle w:val="a4"/>
        <w:jc w:val="right"/>
        <w:rPr>
          <w:rFonts w:ascii="Times New Roman" w:hAnsi="Times New Roman" w:cs="Times New Roman"/>
          <w:sz w:val="26"/>
          <w:szCs w:val="26"/>
        </w:rPr>
      </w:pPr>
    </w:p>
    <w:p w:rsidR="00457AE7" w:rsidRPr="00AA1223" w:rsidRDefault="00457AE7" w:rsidP="00457AE7">
      <w:pPr>
        <w:pStyle w:val="a4"/>
        <w:jc w:val="right"/>
        <w:rPr>
          <w:rFonts w:ascii="Times New Roman" w:hAnsi="Times New Roman" w:cs="Times New Roman"/>
          <w:sz w:val="26"/>
          <w:szCs w:val="26"/>
        </w:rPr>
      </w:pPr>
      <w:r w:rsidRPr="005E0FCF">
        <w:rPr>
          <w:rFonts w:ascii="Times New Roman" w:hAnsi="Times New Roman" w:cs="Times New Roman"/>
          <w:sz w:val="24"/>
          <w:szCs w:val="24"/>
        </w:rPr>
        <w:t>От _</w:t>
      </w:r>
      <w:r>
        <w:rPr>
          <w:rFonts w:ascii="Times New Roman" w:hAnsi="Times New Roman" w:cs="Times New Roman"/>
          <w:sz w:val="26"/>
          <w:szCs w:val="26"/>
        </w:rPr>
        <w:t>_________________________________</w:t>
      </w:r>
    </w:p>
    <w:p w:rsidR="00457AE7" w:rsidRDefault="00457AE7" w:rsidP="00457AE7">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w:t>
      </w:r>
    </w:p>
    <w:p w:rsidR="00457AE7" w:rsidRDefault="00457AE7" w:rsidP="00457AE7">
      <w:pPr>
        <w:pStyle w:val="a4"/>
        <w:jc w:val="right"/>
        <w:rPr>
          <w:rFonts w:ascii="Times New Roman" w:hAnsi="Times New Roman" w:cs="Times New Roman"/>
          <w:sz w:val="18"/>
          <w:szCs w:val="18"/>
        </w:rPr>
      </w:pPr>
    </w:p>
    <w:p w:rsidR="00457AE7" w:rsidRPr="00AA1223" w:rsidRDefault="00457AE7" w:rsidP="00457AE7">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w:t>
      </w:r>
    </w:p>
    <w:p w:rsidR="00457AE7" w:rsidRDefault="00457AE7" w:rsidP="00457AE7">
      <w:pPr>
        <w:pStyle w:val="a4"/>
        <w:jc w:val="right"/>
        <w:rPr>
          <w:rFonts w:ascii="Times New Roman" w:hAnsi="Times New Roman" w:cs="Times New Roman"/>
          <w:sz w:val="26"/>
          <w:szCs w:val="26"/>
        </w:rPr>
      </w:pPr>
      <w:r w:rsidRPr="00AA1223">
        <w:rPr>
          <w:rFonts w:ascii="Times New Roman" w:hAnsi="Times New Roman" w:cs="Times New Roman"/>
          <w:sz w:val="26"/>
          <w:szCs w:val="26"/>
        </w:rPr>
        <w:tab/>
        <w:t xml:space="preserve"> (далее – заявитель)</w:t>
      </w:r>
    </w:p>
    <w:p w:rsidR="00457AE7" w:rsidRPr="00AA1223" w:rsidRDefault="00457AE7" w:rsidP="00457AE7">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w:t>
      </w:r>
    </w:p>
    <w:p w:rsidR="00457AE7" w:rsidRPr="00AA1223" w:rsidRDefault="00457AE7" w:rsidP="00457AE7">
      <w:pPr>
        <w:pStyle w:val="a4"/>
        <w:jc w:val="right"/>
        <w:rPr>
          <w:rFonts w:ascii="Times New Roman" w:hAnsi="Times New Roman" w:cs="Times New Roman"/>
          <w:sz w:val="2"/>
          <w:szCs w:val="2"/>
        </w:rPr>
      </w:pPr>
    </w:p>
    <w:p w:rsidR="00457AE7" w:rsidRPr="005E0FCF" w:rsidRDefault="00457AE7" w:rsidP="00457AE7">
      <w:pPr>
        <w:pStyle w:val="a4"/>
        <w:jc w:val="right"/>
        <w:rPr>
          <w:rFonts w:ascii="Times New Roman" w:hAnsi="Times New Roman" w:cs="Times New Roman"/>
          <w:sz w:val="24"/>
          <w:szCs w:val="24"/>
        </w:rPr>
      </w:pPr>
      <w:r w:rsidRPr="005E0FCF">
        <w:rPr>
          <w:rFonts w:ascii="Times New Roman" w:hAnsi="Times New Roman" w:cs="Times New Roman"/>
          <w:sz w:val="24"/>
          <w:szCs w:val="24"/>
        </w:rPr>
        <w:t>Адрес регистрации заявителя, индекс</w:t>
      </w:r>
    </w:p>
    <w:p w:rsidR="00457AE7" w:rsidRDefault="00457AE7" w:rsidP="00457AE7">
      <w:pPr>
        <w:pStyle w:val="a4"/>
        <w:jc w:val="right"/>
        <w:rPr>
          <w:rFonts w:ascii="Times New Roman" w:hAnsi="Times New Roman" w:cs="Times New Roman"/>
          <w:sz w:val="20"/>
          <w:szCs w:val="20"/>
        </w:rPr>
      </w:pPr>
    </w:p>
    <w:p w:rsidR="00457AE7" w:rsidRDefault="00457AE7" w:rsidP="00457AE7">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____________________________________________</w:t>
      </w:r>
    </w:p>
    <w:p w:rsidR="00457AE7" w:rsidRDefault="00457AE7" w:rsidP="00457AE7">
      <w:pPr>
        <w:pStyle w:val="a4"/>
        <w:jc w:val="right"/>
        <w:rPr>
          <w:rFonts w:ascii="Times New Roman" w:hAnsi="Times New Roman" w:cs="Times New Roman"/>
          <w:sz w:val="20"/>
          <w:szCs w:val="20"/>
        </w:rPr>
      </w:pPr>
    </w:p>
    <w:p w:rsidR="00457AE7" w:rsidRPr="005A31EB" w:rsidRDefault="00457AE7" w:rsidP="00457AE7">
      <w:pPr>
        <w:pStyle w:val="a4"/>
        <w:jc w:val="right"/>
        <w:rPr>
          <w:rFonts w:ascii="Times New Roman" w:hAnsi="Times New Roman" w:cs="Times New Roman"/>
          <w:sz w:val="20"/>
          <w:szCs w:val="20"/>
        </w:rPr>
      </w:pPr>
      <w:r>
        <w:rPr>
          <w:rFonts w:ascii="Times New Roman" w:hAnsi="Times New Roman" w:cs="Times New Roman"/>
          <w:sz w:val="20"/>
          <w:szCs w:val="20"/>
        </w:rPr>
        <w:t>___________________________________________</w:t>
      </w:r>
      <w:r w:rsidRPr="005A31EB">
        <w:rPr>
          <w:rFonts w:ascii="Times New Roman" w:hAnsi="Times New Roman" w:cs="Times New Roman"/>
          <w:sz w:val="20"/>
          <w:szCs w:val="20"/>
        </w:rPr>
        <w:t xml:space="preserve"> </w:t>
      </w:r>
    </w:p>
    <w:p w:rsidR="00457AE7" w:rsidRPr="005A31EB" w:rsidRDefault="00457AE7" w:rsidP="00457AE7">
      <w:pPr>
        <w:pStyle w:val="a4"/>
        <w:jc w:val="right"/>
        <w:rPr>
          <w:rFonts w:ascii="Times New Roman" w:hAnsi="Times New Roman" w:cs="Times New Roman"/>
          <w:sz w:val="20"/>
          <w:szCs w:val="20"/>
        </w:rPr>
      </w:pPr>
    </w:p>
    <w:p w:rsidR="00457AE7" w:rsidRPr="00AA1223" w:rsidRDefault="00457AE7" w:rsidP="00457AE7">
      <w:pPr>
        <w:pStyle w:val="a4"/>
        <w:jc w:val="right"/>
        <w:rPr>
          <w:rFonts w:ascii="Times New Roman" w:hAnsi="Times New Roman" w:cs="Times New Roman"/>
          <w:sz w:val="26"/>
          <w:szCs w:val="26"/>
        </w:rPr>
      </w:pPr>
    </w:p>
    <w:p w:rsidR="00457AE7" w:rsidRPr="00AA1223" w:rsidRDefault="00457AE7" w:rsidP="00457AE7">
      <w:pPr>
        <w:pStyle w:val="a4"/>
        <w:jc w:val="right"/>
        <w:rPr>
          <w:rFonts w:ascii="Times New Roman" w:hAnsi="Times New Roman" w:cs="Times New Roman"/>
          <w:sz w:val="2"/>
          <w:szCs w:val="2"/>
        </w:rPr>
      </w:pPr>
    </w:p>
    <w:p w:rsidR="00457AE7" w:rsidRPr="00AA1223" w:rsidRDefault="00457AE7" w:rsidP="00457AE7">
      <w:pPr>
        <w:pStyle w:val="a4"/>
        <w:jc w:val="right"/>
        <w:rPr>
          <w:rFonts w:ascii="Times New Roman" w:hAnsi="Times New Roman" w:cs="Times New Roman"/>
          <w:sz w:val="26"/>
          <w:szCs w:val="26"/>
        </w:rPr>
      </w:pPr>
      <w:r w:rsidRPr="005E0FCF">
        <w:rPr>
          <w:rFonts w:ascii="Times New Roman" w:hAnsi="Times New Roman" w:cs="Times New Roman"/>
          <w:sz w:val="24"/>
          <w:szCs w:val="24"/>
        </w:rPr>
        <w:t>Реквизиты документа, удостоверяющего личность заявителя</w:t>
      </w:r>
      <w:r w:rsidRPr="00AA1223">
        <w:rPr>
          <w:rFonts w:ascii="Times New Roman" w:hAnsi="Times New Roman" w:cs="Times New Roman"/>
          <w:sz w:val="26"/>
          <w:szCs w:val="26"/>
        </w:rPr>
        <w:t xml:space="preserve">: </w:t>
      </w:r>
    </w:p>
    <w:p w:rsidR="00457AE7" w:rsidRPr="00AA1223" w:rsidRDefault="00457AE7" w:rsidP="00457AE7">
      <w:pPr>
        <w:pStyle w:val="a4"/>
        <w:jc w:val="right"/>
        <w:rPr>
          <w:rFonts w:ascii="Times New Roman" w:hAnsi="Times New Roman" w:cs="Times New Roman"/>
          <w:sz w:val="2"/>
          <w:szCs w:val="2"/>
        </w:rPr>
      </w:pPr>
    </w:p>
    <w:p w:rsidR="00457AE7" w:rsidRPr="00AA1223" w:rsidRDefault="00457AE7" w:rsidP="00457AE7">
      <w:pPr>
        <w:pStyle w:val="a4"/>
        <w:jc w:val="right"/>
        <w:rPr>
          <w:rFonts w:ascii="Times New Roman" w:hAnsi="Times New Roman" w:cs="Times New Roman"/>
          <w:sz w:val="26"/>
          <w:szCs w:val="26"/>
        </w:rPr>
      </w:pPr>
      <w:r>
        <w:rPr>
          <w:rFonts w:ascii="Times New Roman" w:hAnsi="Times New Roman" w:cs="Times New Roman"/>
          <w:sz w:val="26"/>
          <w:szCs w:val="26"/>
        </w:rPr>
        <w:t>__________________________________________________</w:t>
      </w:r>
    </w:p>
    <w:p w:rsidR="00457AE7" w:rsidRDefault="00457AE7" w:rsidP="00457AE7">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серия, дата выдачи документа, наименование органа, выдавшего документ)</w:t>
      </w:r>
    </w:p>
    <w:p w:rsidR="00457AE7" w:rsidRDefault="00457AE7" w:rsidP="00457AE7">
      <w:pPr>
        <w:pStyle w:val="a4"/>
        <w:jc w:val="right"/>
        <w:rPr>
          <w:rFonts w:ascii="Times New Roman" w:hAnsi="Times New Roman" w:cs="Times New Roman"/>
          <w:sz w:val="18"/>
          <w:szCs w:val="18"/>
        </w:rPr>
      </w:pPr>
    </w:p>
    <w:p w:rsidR="00457AE7" w:rsidRPr="00AA1223" w:rsidRDefault="00457AE7" w:rsidP="00457AE7">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w:t>
      </w:r>
    </w:p>
    <w:p w:rsidR="00457AE7" w:rsidRDefault="00457AE7" w:rsidP="00457AE7">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Почтовый адрес для направления корреспонденции, индекс </w:t>
      </w:r>
    </w:p>
    <w:p w:rsidR="00457AE7" w:rsidRDefault="00457AE7" w:rsidP="00457AE7">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__________________________________________________</w:t>
      </w:r>
    </w:p>
    <w:p w:rsidR="00457AE7" w:rsidRPr="005E0FCF" w:rsidRDefault="00457AE7" w:rsidP="00457AE7">
      <w:pPr>
        <w:pStyle w:val="a4"/>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457AE7" w:rsidRPr="005E0FCF" w:rsidRDefault="00457AE7" w:rsidP="00457AE7">
      <w:pPr>
        <w:pStyle w:val="a4"/>
        <w:rPr>
          <w:rFonts w:ascii="Times New Roman" w:hAnsi="Times New Roman" w:cs="Times New Roman"/>
          <w:sz w:val="24"/>
          <w:szCs w:val="24"/>
        </w:rPr>
      </w:pPr>
    </w:p>
    <w:p w:rsidR="00457AE7" w:rsidRPr="005E0FCF" w:rsidRDefault="00457AE7" w:rsidP="00457AE7">
      <w:pPr>
        <w:pStyle w:val="a4"/>
        <w:jc w:val="right"/>
        <w:rPr>
          <w:rFonts w:ascii="Times New Roman" w:hAnsi="Times New Roman" w:cs="Times New Roman"/>
          <w:sz w:val="24"/>
          <w:szCs w:val="24"/>
        </w:rPr>
      </w:pPr>
      <w:r w:rsidRPr="005E0FCF">
        <w:rPr>
          <w:rFonts w:ascii="Times New Roman" w:hAnsi="Times New Roman" w:cs="Times New Roman"/>
          <w:sz w:val="24"/>
          <w:szCs w:val="24"/>
        </w:rPr>
        <w:t xml:space="preserve">Контактные телефоны заявителя: </w:t>
      </w:r>
    </w:p>
    <w:p w:rsidR="00457AE7" w:rsidRPr="005E0FCF" w:rsidRDefault="00457AE7" w:rsidP="00457AE7">
      <w:pPr>
        <w:pStyle w:val="a4"/>
        <w:jc w:val="right"/>
        <w:rPr>
          <w:rFonts w:ascii="Times New Roman" w:hAnsi="Times New Roman" w:cs="Times New Roman"/>
          <w:sz w:val="24"/>
          <w:szCs w:val="24"/>
        </w:rPr>
      </w:pPr>
    </w:p>
    <w:p w:rsidR="00457AE7" w:rsidRPr="00AA1223" w:rsidRDefault="00457AE7" w:rsidP="00457AE7">
      <w:pPr>
        <w:pStyle w:val="a4"/>
        <w:jc w:val="right"/>
        <w:rPr>
          <w:rFonts w:ascii="Times New Roman" w:hAnsi="Times New Roman" w:cs="Times New Roman"/>
          <w:sz w:val="26"/>
          <w:szCs w:val="26"/>
        </w:rPr>
      </w:pPr>
      <w:r w:rsidRPr="005E0FCF">
        <w:rPr>
          <w:rFonts w:ascii="Times New Roman" w:hAnsi="Times New Roman" w:cs="Times New Roman"/>
          <w:sz w:val="24"/>
          <w:szCs w:val="24"/>
        </w:rPr>
        <w:t xml:space="preserve">в лице </w:t>
      </w:r>
      <w:r>
        <w:rPr>
          <w:rFonts w:ascii="Times New Roman" w:hAnsi="Times New Roman" w:cs="Times New Roman"/>
          <w:sz w:val="24"/>
          <w:szCs w:val="24"/>
        </w:rPr>
        <w:t>_______________________________________________</w:t>
      </w:r>
      <w:r w:rsidRPr="00AA1223">
        <w:rPr>
          <w:rFonts w:ascii="Times New Roman" w:hAnsi="Times New Roman" w:cs="Times New Roman"/>
          <w:sz w:val="26"/>
          <w:szCs w:val="26"/>
        </w:rPr>
        <w:tab/>
        <w:t>,</w:t>
      </w:r>
    </w:p>
    <w:p w:rsidR="00457AE7" w:rsidRDefault="00457AE7" w:rsidP="00457AE7">
      <w:pPr>
        <w:pStyle w:val="a4"/>
        <w:jc w:val="right"/>
        <w:rPr>
          <w:rFonts w:ascii="Times New Roman" w:hAnsi="Times New Roman" w:cs="Times New Roman"/>
          <w:sz w:val="18"/>
          <w:szCs w:val="18"/>
        </w:rPr>
      </w:pPr>
      <w:r w:rsidRPr="00AA1223">
        <w:rPr>
          <w:rFonts w:ascii="Times New Roman" w:hAnsi="Times New Roman" w:cs="Times New Roman"/>
          <w:sz w:val="18"/>
          <w:szCs w:val="18"/>
        </w:rPr>
        <w:t>(фамилия, имя, отчество представителя заявителя)</w:t>
      </w:r>
    </w:p>
    <w:p w:rsidR="00457AE7" w:rsidRDefault="00457AE7" w:rsidP="00457AE7">
      <w:pPr>
        <w:pStyle w:val="a4"/>
        <w:jc w:val="right"/>
        <w:rPr>
          <w:rFonts w:ascii="Times New Roman" w:hAnsi="Times New Roman" w:cs="Times New Roman"/>
          <w:sz w:val="18"/>
          <w:szCs w:val="18"/>
        </w:rPr>
      </w:pPr>
    </w:p>
    <w:p w:rsidR="00457AE7" w:rsidRPr="00AA1223" w:rsidRDefault="00457AE7" w:rsidP="00457AE7">
      <w:pPr>
        <w:pStyle w:val="a4"/>
        <w:jc w:val="right"/>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w:t>
      </w:r>
    </w:p>
    <w:p w:rsidR="00457AE7" w:rsidRDefault="00457AE7" w:rsidP="00457AE7">
      <w:pPr>
        <w:pStyle w:val="a4"/>
        <w:jc w:val="right"/>
        <w:rPr>
          <w:rFonts w:ascii="Times New Roman" w:hAnsi="Times New Roman" w:cs="Times New Roman"/>
          <w:sz w:val="24"/>
          <w:szCs w:val="24"/>
        </w:rPr>
      </w:pPr>
      <w:proofErr w:type="gramStart"/>
      <w:r w:rsidRPr="005E0FCF">
        <w:rPr>
          <w:rFonts w:ascii="Times New Roman" w:hAnsi="Times New Roman" w:cs="Times New Roman"/>
          <w:sz w:val="24"/>
          <w:szCs w:val="24"/>
        </w:rPr>
        <w:t>действующего</w:t>
      </w:r>
      <w:proofErr w:type="gramEnd"/>
      <w:r w:rsidRPr="005E0FCF">
        <w:rPr>
          <w:rFonts w:ascii="Times New Roman" w:hAnsi="Times New Roman" w:cs="Times New Roman"/>
          <w:sz w:val="24"/>
          <w:szCs w:val="24"/>
        </w:rPr>
        <w:t xml:space="preserve"> на основании </w:t>
      </w:r>
    </w:p>
    <w:p w:rsidR="00457AE7" w:rsidRPr="00AA1223" w:rsidRDefault="00457AE7" w:rsidP="00457AE7">
      <w:pPr>
        <w:pStyle w:val="a4"/>
        <w:jc w:val="right"/>
        <w:rPr>
          <w:rFonts w:ascii="Times New Roman" w:hAnsi="Times New Roman" w:cs="Times New Roman"/>
          <w:sz w:val="26"/>
          <w:szCs w:val="26"/>
        </w:rPr>
      </w:pPr>
      <w:r>
        <w:rPr>
          <w:rFonts w:ascii="Times New Roman" w:hAnsi="Times New Roman" w:cs="Times New Roman"/>
          <w:sz w:val="24"/>
          <w:szCs w:val="24"/>
        </w:rPr>
        <w:t>________________________________________________</w:t>
      </w:r>
    </w:p>
    <w:p w:rsidR="00457AE7" w:rsidRDefault="00457AE7" w:rsidP="00457AE7">
      <w:pPr>
        <w:pStyle w:val="a4"/>
        <w:jc w:val="right"/>
        <w:rPr>
          <w:rFonts w:ascii="Times New Roman" w:hAnsi="Times New Roman" w:cs="Times New Roman"/>
          <w:sz w:val="18"/>
          <w:szCs w:val="18"/>
        </w:rPr>
      </w:pPr>
      <w:r w:rsidRPr="00AA1223">
        <w:rPr>
          <w:rFonts w:ascii="Times New Roman" w:hAnsi="Times New Roman" w:cs="Times New Roman"/>
          <w:sz w:val="18"/>
          <w:szCs w:val="18"/>
        </w:rPr>
        <w:t>(номер и дата документа, удостоверяющего полномочия представителя заявителя)</w:t>
      </w:r>
    </w:p>
    <w:p w:rsidR="00457AE7" w:rsidRPr="00AA1223" w:rsidRDefault="00457AE7" w:rsidP="00457AE7">
      <w:pPr>
        <w:pStyle w:val="a4"/>
        <w:jc w:val="right"/>
        <w:rPr>
          <w:rFonts w:ascii="Times New Roman" w:hAnsi="Times New Roman" w:cs="Times New Roman"/>
          <w:sz w:val="18"/>
          <w:szCs w:val="18"/>
        </w:rPr>
      </w:pPr>
    </w:p>
    <w:p w:rsidR="00457AE7" w:rsidRDefault="00457AE7" w:rsidP="00457AE7">
      <w:pPr>
        <w:pStyle w:val="a4"/>
        <w:jc w:val="right"/>
        <w:rPr>
          <w:rFonts w:ascii="Times New Roman" w:hAnsi="Times New Roman" w:cs="Times New Roman"/>
          <w:sz w:val="26"/>
          <w:szCs w:val="26"/>
        </w:rPr>
      </w:pPr>
      <w:r w:rsidRPr="00AA1223">
        <w:rPr>
          <w:rFonts w:ascii="Times New Roman" w:hAnsi="Times New Roman" w:cs="Times New Roman"/>
          <w:sz w:val="26"/>
          <w:szCs w:val="26"/>
        </w:rPr>
        <w:t xml:space="preserve">Контактные телефоны представителя заявителя: </w:t>
      </w:r>
    </w:p>
    <w:p w:rsidR="00457AE7" w:rsidRDefault="00457AE7" w:rsidP="00457AE7">
      <w:pPr>
        <w:pStyle w:val="a4"/>
        <w:jc w:val="right"/>
        <w:rPr>
          <w:rFonts w:ascii="Times New Roman" w:hAnsi="Times New Roman" w:cs="Times New Roman"/>
          <w:sz w:val="26"/>
          <w:szCs w:val="26"/>
        </w:rPr>
      </w:pPr>
    </w:p>
    <w:p w:rsidR="00457AE7" w:rsidRPr="00AA1223" w:rsidRDefault="00457AE7" w:rsidP="00457AE7">
      <w:pPr>
        <w:pStyle w:val="a4"/>
        <w:jc w:val="right"/>
        <w:rPr>
          <w:rFonts w:ascii="Times New Roman" w:hAnsi="Times New Roman" w:cs="Times New Roman"/>
          <w:sz w:val="2"/>
          <w:szCs w:val="2"/>
        </w:rPr>
      </w:pPr>
      <w:r>
        <w:rPr>
          <w:rFonts w:ascii="Times New Roman" w:hAnsi="Times New Roman" w:cs="Times New Roman"/>
          <w:sz w:val="26"/>
          <w:szCs w:val="26"/>
        </w:rPr>
        <w:t>___________________________________________</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9410"/>
      </w:tblGrid>
      <w:tr w:rsidR="00457AE7" w:rsidRPr="00AA1223" w:rsidTr="00235CA9">
        <w:tc>
          <w:tcPr>
            <w:tcW w:w="9410" w:type="dxa"/>
            <w:tcBorders>
              <w:bottom w:val="single" w:sz="4" w:space="0" w:color="auto"/>
            </w:tcBorders>
          </w:tcPr>
          <w:p w:rsidR="00457AE7" w:rsidRPr="00AA1223" w:rsidRDefault="00457AE7" w:rsidP="00235CA9">
            <w:pPr>
              <w:pStyle w:val="a4"/>
              <w:rPr>
                <w:rFonts w:ascii="Times New Roman" w:hAnsi="Times New Roman" w:cs="Times New Roman"/>
                <w:sz w:val="26"/>
                <w:szCs w:val="26"/>
              </w:rPr>
            </w:pPr>
          </w:p>
        </w:tc>
      </w:tr>
    </w:tbl>
    <w:p w:rsidR="00457AE7" w:rsidRDefault="00457AE7" w:rsidP="00457AE7">
      <w:pPr>
        <w:pStyle w:val="a4"/>
        <w:jc w:val="center"/>
        <w:rPr>
          <w:rFonts w:ascii="Times New Roman" w:hAnsi="Times New Roman" w:cs="Times New Roman"/>
          <w:sz w:val="24"/>
          <w:szCs w:val="24"/>
        </w:rPr>
      </w:pPr>
    </w:p>
    <w:p w:rsidR="00457AE7" w:rsidRPr="005B7C80" w:rsidRDefault="00457AE7" w:rsidP="00457AE7">
      <w:pPr>
        <w:pStyle w:val="a4"/>
        <w:jc w:val="center"/>
        <w:rPr>
          <w:rFonts w:ascii="Times New Roman" w:hAnsi="Times New Roman" w:cs="Times New Roman"/>
          <w:sz w:val="24"/>
          <w:szCs w:val="24"/>
        </w:rPr>
      </w:pPr>
      <w:r w:rsidRPr="005B7C80">
        <w:rPr>
          <w:rFonts w:ascii="Times New Roman" w:hAnsi="Times New Roman" w:cs="Times New Roman"/>
          <w:sz w:val="24"/>
          <w:szCs w:val="24"/>
        </w:rPr>
        <w:t>ЗАЯВЛЕНИЕ</w:t>
      </w:r>
    </w:p>
    <w:p w:rsidR="00457AE7" w:rsidRPr="005B7C80" w:rsidRDefault="00457AE7" w:rsidP="00457AE7">
      <w:pPr>
        <w:pStyle w:val="a4"/>
        <w:jc w:val="center"/>
        <w:rPr>
          <w:rFonts w:ascii="Times New Roman" w:hAnsi="Times New Roman" w:cs="Times New Roman"/>
          <w:sz w:val="24"/>
          <w:szCs w:val="24"/>
        </w:rPr>
      </w:pPr>
      <w:r w:rsidRPr="005B7C80">
        <w:rPr>
          <w:rFonts w:ascii="Times New Roman" w:hAnsi="Times New Roman" w:cs="Times New Roman"/>
          <w:sz w:val="24"/>
          <w:szCs w:val="24"/>
        </w:rPr>
        <w:t>о постановке на учет в целях последующего предоставления</w:t>
      </w:r>
      <w:r w:rsidRPr="005B7C80">
        <w:rPr>
          <w:rFonts w:ascii="Times New Roman" w:hAnsi="Times New Roman" w:cs="Times New Roman"/>
          <w:sz w:val="24"/>
          <w:szCs w:val="24"/>
        </w:rPr>
        <w:br/>
        <w:t>земельного участка в собственность бесплатно</w:t>
      </w:r>
    </w:p>
    <w:p w:rsidR="00457AE7" w:rsidRPr="005B7C80" w:rsidRDefault="00457AE7" w:rsidP="00457AE7">
      <w:pPr>
        <w:pStyle w:val="a4"/>
        <w:rPr>
          <w:rFonts w:ascii="Times New Roman" w:hAnsi="Times New Roman" w:cs="Times New Roman"/>
          <w:sz w:val="24"/>
          <w:szCs w:val="24"/>
        </w:rPr>
      </w:pPr>
    </w:p>
    <w:tbl>
      <w:tblPr>
        <w:tblStyle w:val="a7"/>
        <w:tblW w:w="0" w:type="auto"/>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3041"/>
        <w:gridCol w:w="679"/>
        <w:gridCol w:w="4954"/>
      </w:tblGrid>
      <w:tr w:rsidR="00457AE7" w:rsidRPr="005B7C80" w:rsidTr="00235CA9">
        <w:tc>
          <w:tcPr>
            <w:tcW w:w="3119" w:type="dxa"/>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В соответствии с пунктом</w:t>
            </w:r>
          </w:p>
        </w:tc>
        <w:tc>
          <w:tcPr>
            <w:tcW w:w="708" w:type="dxa"/>
            <w:tcBorders>
              <w:bottom w:val="single" w:sz="4" w:space="0" w:color="auto"/>
            </w:tcBorders>
          </w:tcPr>
          <w:p w:rsidR="00457AE7" w:rsidRPr="005B7C80" w:rsidRDefault="00457AE7" w:rsidP="00235CA9">
            <w:pPr>
              <w:pStyle w:val="a4"/>
              <w:rPr>
                <w:rFonts w:ascii="Times New Roman" w:hAnsi="Times New Roman" w:cs="Times New Roman"/>
                <w:sz w:val="24"/>
                <w:szCs w:val="24"/>
              </w:rPr>
            </w:pPr>
          </w:p>
        </w:tc>
        <w:tc>
          <w:tcPr>
            <w:tcW w:w="5131" w:type="dxa"/>
          </w:tcPr>
          <w:p w:rsidR="00457AE7" w:rsidRPr="005B7C80" w:rsidRDefault="00457AE7" w:rsidP="00235CA9">
            <w:pPr>
              <w:pStyle w:val="a4"/>
              <w:rPr>
                <w:rFonts w:ascii="Times New Roman" w:hAnsi="Times New Roman" w:cs="Times New Roman"/>
                <w:sz w:val="24"/>
                <w:szCs w:val="24"/>
              </w:rPr>
            </w:pPr>
            <w:r w:rsidRPr="005B7C80">
              <w:rPr>
                <w:rStyle w:val="afb"/>
                <w:rFonts w:ascii="Times New Roman" w:hAnsi="Times New Roman"/>
                <w:sz w:val="24"/>
                <w:szCs w:val="24"/>
              </w:rPr>
              <w:footnoteReference w:id="3"/>
            </w:r>
            <w:r w:rsidRPr="005B7C80">
              <w:rPr>
                <w:rFonts w:ascii="Times New Roman" w:hAnsi="Times New Roman" w:cs="Times New Roman"/>
                <w:sz w:val="24"/>
                <w:szCs w:val="24"/>
              </w:rPr>
              <w:t xml:space="preserve"> статьи 39.5 Земельного кодекса Российской</w:t>
            </w:r>
          </w:p>
        </w:tc>
      </w:tr>
    </w:tbl>
    <w:p w:rsidR="00457AE7" w:rsidRPr="005B7C80" w:rsidRDefault="00457AE7" w:rsidP="00457AE7">
      <w:pPr>
        <w:pStyle w:val="a4"/>
        <w:rPr>
          <w:rFonts w:ascii="Times New Roman" w:hAnsi="Times New Roman" w:cs="Times New Roman"/>
          <w:sz w:val="24"/>
          <w:szCs w:val="24"/>
        </w:rPr>
      </w:pPr>
      <w:r w:rsidRPr="005B7C80">
        <w:rPr>
          <w:rFonts w:ascii="Times New Roman" w:hAnsi="Times New Roman" w:cs="Times New Roman"/>
          <w:sz w:val="24"/>
          <w:szCs w:val="24"/>
        </w:rPr>
        <w:t>Федерации, Законом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по основанию</w:t>
      </w:r>
    </w:p>
    <w:p w:rsidR="00457AE7" w:rsidRPr="005B7C80" w:rsidRDefault="00457AE7" w:rsidP="00457AE7">
      <w:pPr>
        <w:pStyle w:val="a4"/>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57AE7" w:rsidRPr="00AA1223" w:rsidRDefault="00457AE7" w:rsidP="00457AE7">
      <w:pPr>
        <w:pStyle w:val="a4"/>
        <w:rPr>
          <w:rFonts w:ascii="Times New Roman" w:hAnsi="Times New Roman" w:cs="Times New Roman"/>
          <w:sz w:val="18"/>
          <w:szCs w:val="18"/>
        </w:rPr>
      </w:pPr>
      <w:r w:rsidRPr="00AA1223">
        <w:rPr>
          <w:rFonts w:ascii="Times New Roman" w:hAnsi="Times New Roman" w:cs="Times New Roman"/>
          <w:sz w:val="18"/>
          <w:szCs w:val="18"/>
        </w:rPr>
        <w:t>(случаи, предусмотренные частями 1 - 4 статьи 1 Закона Волгоградской области от 14 июля 2015 № 123-ОД)</w:t>
      </w:r>
    </w:p>
    <w:p w:rsidR="00457AE7" w:rsidRPr="00AA1223" w:rsidRDefault="00457AE7" w:rsidP="00457AE7">
      <w:pPr>
        <w:pStyle w:val="a4"/>
        <w:rPr>
          <w:rFonts w:ascii="Times New Roman" w:hAnsi="Times New Roman" w:cs="Times New Roman"/>
          <w:sz w:val="26"/>
          <w:szCs w:val="26"/>
        </w:rPr>
      </w:pPr>
    </w:p>
    <w:p w:rsidR="00457AE7" w:rsidRPr="00AA1223" w:rsidRDefault="00457AE7" w:rsidP="00457AE7">
      <w:pPr>
        <w:pStyle w:val="a4"/>
        <w:rPr>
          <w:rFonts w:ascii="Times New Roman" w:hAnsi="Times New Roman" w:cs="Times New Roman"/>
          <w:sz w:val="2"/>
          <w:szCs w:val="2"/>
        </w:rPr>
      </w:pPr>
    </w:p>
    <w:p w:rsidR="00457AE7" w:rsidRPr="005B7C80" w:rsidRDefault="00457AE7" w:rsidP="00457AE7">
      <w:pPr>
        <w:pStyle w:val="a4"/>
        <w:rPr>
          <w:rFonts w:ascii="Times New Roman" w:hAnsi="Times New Roman" w:cs="Times New Roman"/>
          <w:sz w:val="24"/>
          <w:szCs w:val="24"/>
        </w:rPr>
      </w:pPr>
      <w:r w:rsidRPr="005B7C80">
        <w:rPr>
          <w:rFonts w:ascii="Times New Roman" w:hAnsi="Times New Roman" w:cs="Times New Roman"/>
          <w:sz w:val="24"/>
          <w:szCs w:val="24"/>
        </w:rPr>
        <w:t xml:space="preserve">прошу поставить меня на учет в целях последующего предоставления земельного участка в собственность бесплатно </w:t>
      </w:r>
      <w:proofErr w:type="gramStart"/>
      <w:r w:rsidRPr="005B7C80">
        <w:rPr>
          <w:rFonts w:ascii="Times New Roman" w:hAnsi="Times New Roman" w:cs="Times New Roman"/>
          <w:sz w:val="24"/>
          <w:szCs w:val="24"/>
        </w:rPr>
        <w:t>для</w:t>
      </w:r>
      <w:proofErr w:type="gramEnd"/>
      <w:r w:rsidRPr="005B7C80">
        <w:rPr>
          <w:rFonts w:ascii="Times New Roman" w:hAnsi="Times New Roman" w:cs="Times New Roman"/>
          <w:sz w:val="24"/>
          <w:szCs w:val="24"/>
        </w:rPr>
        <w:t xml:space="preserve">: </w:t>
      </w:r>
    </w:p>
    <w:p w:rsidR="00457AE7" w:rsidRPr="00AA1223" w:rsidRDefault="00457AE7" w:rsidP="00457AE7">
      <w:pPr>
        <w:pStyle w:val="a4"/>
        <w:rPr>
          <w:rFonts w:ascii="Times New Roman" w:hAnsi="Times New Roman" w:cs="Times New Roman"/>
          <w:sz w:val="2"/>
          <w:szCs w:val="2"/>
        </w:rPr>
      </w:pPr>
    </w:p>
    <w:p w:rsidR="00457AE7" w:rsidRPr="00AA1223" w:rsidRDefault="00457AE7" w:rsidP="00457AE7">
      <w:pPr>
        <w:pStyle w:val="a4"/>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w:t>
      </w:r>
    </w:p>
    <w:p w:rsidR="00457AE7" w:rsidRPr="00AA1223" w:rsidRDefault="00457AE7" w:rsidP="00457AE7">
      <w:pPr>
        <w:pStyle w:val="a4"/>
        <w:rPr>
          <w:rFonts w:ascii="Times New Roman" w:hAnsi="Times New Roman" w:cs="Times New Roman"/>
          <w:sz w:val="18"/>
          <w:szCs w:val="18"/>
        </w:rPr>
      </w:pPr>
      <w:r w:rsidRPr="00AA1223">
        <w:rPr>
          <w:rFonts w:ascii="Times New Roman" w:hAnsi="Times New Roman" w:cs="Times New Roman"/>
          <w:sz w:val="18"/>
          <w:szCs w:val="18"/>
        </w:rPr>
        <w:t>(указывается цель использования земельного участка: индивидуальное жилищное строительство, личное подсобное хозяйство)</w:t>
      </w:r>
    </w:p>
    <w:p w:rsidR="00457AE7" w:rsidRPr="005B7C80" w:rsidRDefault="00457AE7" w:rsidP="00457AE7">
      <w:pPr>
        <w:pStyle w:val="a4"/>
        <w:jc w:val="both"/>
        <w:rPr>
          <w:rFonts w:ascii="Times New Roman" w:hAnsi="Times New Roman" w:cs="Times New Roman"/>
          <w:sz w:val="24"/>
          <w:szCs w:val="24"/>
        </w:rPr>
      </w:pPr>
      <w:r w:rsidRPr="005B7C80">
        <w:rPr>
          <w:rFonts w:ascii="Times New Roman" w:hAnsi="Times New Roman" w:cs="Times New Roman"/>
          <w:sz w:val="24"/>
          <w:szCs w:val="24"/>
        </w:rPr>
        <w:t>Ранее земельный участок по основаниям, указанным в статье 1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 в мою собственность, а также в собственность моег</w:t>
      </w:r>
      <w:proofErr w:type="gramStart"/>
      <w:r w:rsidRPr="005B7C80">
        <w:rPr>
          <w:rFonts w:ascii="Times New Roman" w:hAnsi="Times New Roman" w:cs="Times New Roman"/>
          <w:sz w:val="24"/>
          <w:szCs w:val="24"/>
        </w:rPr>
        <w:t>о(</w:t>
      </w:r>
      <w:proofErr w:type="spellStart"/>
      <w:proofErr w:type="gramEnd"/>
      <w:r w:rsidRPr="005B7C80">
        <w:rPr>
          <w:rFonts w:ascii="Times New Roman" w:hAnsi="Times New Roman" w:cs="Times New Roman"/>
          <w:sz w:val="24"/>
          <w:szCs w:val="24"/>
        </w:rPr>
        <w:t>й</w:t>
      </w:r>
      <w:proofErr w:type="spellEnd"/>
      <w:r w:rsidRPr="005B7C80">
        <w:rPr>
          <w:rFonts w:ascii="Times New Roman" w:hAnsi="Times New Roman" w:cs="Times New Roman"/>
          <w:sz w:val="24"/>
          <w:szCs w:val="24"/>
        </w:rPr>
        <w:t>) супруга(и)</w:t>
      </w:r>
      <w:r w:rsidRPr="005B7C80">
        <w:rPr>
          <w:rStyle w:val="afb"/>
          <w:rFonts w:ascii="Times New Roman" w:hAnsi="Times New Roman"/>
          <w:sz w:val="24"/>
          <w:szCs w:val="24"/>
        </w:rPr>
        <w:footnoteReference w:id="4"/>
      </w:r>
      <w:r w:rsidRPr="005B7C80">
        <w:rPr>
          <w:rFonts w:ascii="Times New Roman" w:hAnsi="Times New Roman" w:cs="Times New Roman"/>
          <w:sz w:val="24"/>
          <w:szCs w:val="24"/>
        </w:rPr>
        <w:t xml:space="preserve"> не предоставлялся.</w:t>
      </w:r>
    </w:p>
    <w:p w:rsidR="00457AE7" w:rsidRPr="005B7C80" w:rsidRDefault="00457AE7" w:rsidP="00457AE7">
      <w:pPr>
        <w:pStyle w:val="a4"/>
        <w:jc w:val="both"/>
        <w:rPr>
          <w:rFonts w:ascii="Times New Roman" w:hAnsi="Times New Roman" w:cs="Times New Roman"/>
          <w:sz w:val="24"/>
          <w:szCs w:val="24"/>
        </w:rPr>
      </w:pPr>
      <w:r w:rsidRPr="005B7C80">
        <w:rPr>
          <w:rFonts w:ascii="Times New Roman" w:hAnsi="Times New Roman" w:cs="Times New Roman"/>
          <w:sz w:val="24"/>
          <w:szCs w:val="24"/>
        </w:rPr>
        <w:t>Сведения о составе семьи (для граждан, имеющих трех и более детей и граждан, являющихся родителями ребенка-инвалида):</w:t>
      </w:r>
    </w:p>
    <w:p w:rsidR="00457AE7" w:rsidRPr="005B7C80" w:rsidRDefault="00457AE7" w:rsidP="00457AE7">
      <w:pPr>
        <w:pStyle w:val="a4"/>
        <w:rPr>
          <w:rFonts w:ascii="Times New Roman" w:hAnsi="Times New Roman" w:cs="Times New Roman"/>
          <w:sz w:val="24"/>
          <w:szCs w:val="24"/>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620"/>
        <w:gridCol w:w="1695"/>
        <w:gridCol w:w="1796"/>
        <w:gridCol w:w="1701"/>
        <w:gridCol w:w="2126"/>
        <w:gridCol w:w="1701"/>
      </w:tblGrid>
      <w:tr w:rsidR="00457AE7" w:rsidRPr="005B7C80" w:rsidTr="00235CA9">
        <w:tc>
          <w:tcPr>
            <w:tcW w:w="620" w:type="dxa"/>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 xml:space="preserve">№ </w:t>
            </w:r>
            <w:proofErr w:type="spellStart"/>
            <w:proofErr w:type="gramStart"/>
            <w:r w:rsidRPr="005B7C80">
              <w:rPr>
                <w:rFonts w:ascii="Times New Roman" w:hAnsi="Times New Roman" w:cs="Times New Roman"/>
                <w:sz w:val="24"/>
                <w:szCs w:val="24"/>
              </w:rPr>
              <w:t>п</w:t>
            </w:r>
            <w:proofErr w:type="spellEnd"/>
            <w:proofErr w:type="gramEnd"/>
            <w:r w:rsidRPr="005B7C80">
              <w:rPr>
                <w:rFonts w:ascii="Times New Roman" w:hAnsi="Times New Roman" w:cs="Times New Roman"/>
                <w:sz w:val="24"/>
                <w:szCs w:val="24"/>
              </w:rPr>
              <w:t>/</w:t>
            </w:r>
            <w:proofErr w:type="spellStart"/>
            <w:r w:rsidRPr="005B7C80">
              <w:rPr>
                <w:rFonts w:ascii="Times New Roman" w:hAnsi="Times New Roman" w:cs="Times New Roman"/>
                <w:sz w:val="24"/>
                <w:szCs w:val="24"/>
              </w:rPr>
              <w:t>п</w:t>
            </w:r>
            <w:proofErr w:type="spellEnd"/>
          </w:p>
        </w:tc>
        <w:tc>
          <w:tcPr>
            <w:tcW w:w="1695" w:type="dxa"/>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Фамилия, имя, отчество (полностью) члена семьи</w:t>
            </w:r>
          </w:p>
        </w:tc>
        <w:tc>
          <w:tcPr>
            <w:tcW w:w="1796" w:type="dxa"/>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Дата рождения (число, месяц, год)</w:t>
            </w:r>
          </w:p>
        </w:tc>
        <w:tc>
          <w:tcPr>
            <w:tcW w:w="1701" w:type="dxa"/>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Род</w:t>
            </w:r>
            <w:r w:rsidRPr="005B7C80">
              <w:rPr>
                <w:rFonts w:ascii="Times New Roman" w:hAnsi="Times New Roman" w:cs="Times New Roman"/>
                <w:sz w:val="24"/>
                <w:szCs w:val="24"/>
              </w:rPr>
              <w:softHyphen/>
              <w:t>ствен</w:t>
            </w:r>
            <w:r w:rsidRPr="005B7C80">
              <w:rPr>
                <w:rFonts w:ascii="Times New Roman" w:hAnsi="Times New Roman" w:cs="Times New Roman"/>
                <w:sz w:val="24"/>
                <w:szCs w:val="24"/>
              </w:rPr>
              <w:softHyphen/>
              <w:t>ные отношения</w:t>
            </w:r>
          </w:p>
        </w:tc>
        <w:tc>
          <w:tcPr>
            <w:tcW w:w="2126" w:type="dxa"/>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Паспорт, свидетельство о рождении, усыновлении (серия, номер, кем и когда выдан)</w:t>
            </w:r>
          </w:p>
        </w:tc>
        <w:tc>
          <w:tcPr>
            <w:tcW w:w="1701" w:type="dxa"/>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Место постоянного проживания</w:t>
            </w:r>
          </w:p>
        </w:tc>
      </w:tr>
      <w:tr w:rsidR="00457AE7" w:rsidRPr="00AA1223" w:rsidTr="00235CA9">
        <w:tc>
          <w:tcPr>
            <w:tcW w:w="620" w:type="dxa"/>
          </w:tcPr>
          <w:p w:rsidR="00457AE7" w:rsidRPr="00AA1223" w:rsidRDefault="00457AE7" w:rsidP="00235CA9">
            <w:pPr>
              <w:pStyle w:val="a4"/>
              <w:rPr>
                <w:rFonts w:ascii="Times New Roman" w:hAnsi="Times New Roman" w:cs="Times New Roman"/>
                <w:sz w:val="26"/>
                <w:szCs w:val="26"/>
              </w:rPr>
            </w:pPr>
            <w:r w:rsidRPr="00AA1223">
              <w:rPr>
                <w:rFonts w:ascii="Times New Roman" w:hAnsi="Times New Roman" w:cs="Times New Roman"/>
                <w:sz w:val="26"/>
                <w:szCs w:val="26"/>
              </w:rPr>
              <w:t>1</w:t>
            </w:r>
          </w:p>
        </w:tc>
        <w:tc>
          <w:tcPr>
            <w:tcW w:w="1695" w:type="dxa"/>
          </w:tcPr>
          <w:p w:rsidR="00457AE7" w:rsidRPr="00AA1223" w:rsidRDefault="00457AE7" w:rsidP="00235CA9">
            <w:pPr>
              <w:pStyle w:val="a4"/>
              <w:rPr>
                <w:rFonts w:ascii="Times New Roman" w:hAnsi="Times New Roman" w:cs="Times New Roman"/>
                <w:sz w:val="26"/>
                <w:szCs w:val="26"/>
              </w:rPr>
            </w:pPr>
            <w:r w:rsidRPr="00AA1223">
              <w:rPr>
                <w:rFonts w:ascii="Times New Roman" w:hAnsi="Times New Roman" w:cs="Times New Roman"/>
                <w:sz w:val="26"/>
                <w:szCs w:val="26"/>
              </w:rPr>
              <w:t>2</w:t>
            </w:r>
          </w:p>
        </w:tc>
        <w:tc>
          <w:tcPr>
            <w:tcW w:w="1796" w:type="dxa"/>
          </w:tcPr>
          <w:p w:rsidR="00457AE7" w:rsidRPr="00AA1223" w:rsidRDefault="00457AE7" w:rsidP="00235CA9">
            <w:pPr>
              <w:pStyle w:val="a4"/>
              <w:rPr>
                <w:rFonts w:ascii="Times New Roman" w:hAnsi="Times New Roman" w:cs="Times New Roman"/>
                <w:sz w:val="26"/>
                <w:szCs w:val="26"/>
              </w:rPr>
            </w:pPr>
            <w:r w:rsidRPr="00AA1223">
              <w:rPr>
                <w:rFonts w:ascii="Times New Roman" w:hAnsi="Times New Roman" w:cs="Times New Roman"/>
                <w:sz w:val="26"/>
                <w:szCs w:val="26"/>
              </w:rPr>
              <w:t>3</w:t>
            </w:r>
          </w:p>
        </w:tc>
        <w:tc>
          <w:tcPr>
            <w:tcW w:w="1701" w:type="dxa"/>
          </w:tcPr>
          <w:p w:rsidR="00457AE7" w:rsidRPr="00AA1223" w:rsidRDefault="00457AE7" w:rsidP="00235CA9">
            <w:pPr>
              <w:pStyle w:val="a4"/>
              <w:rPr>
                <w:rFonts w:ascii="Times New Roman" w:hAnsi="Times New Roman" w:cs="Times New Roman"/>
                <w:sz w:val="26"/>
                <w:szCs w:val="26"/>
              </w:rPr>
            </w:pPr>
            <w:r w:rsidRPr="00AA1223">
              <w:rPr>
                <w:rFonts w:ascii="Times New Roman" w:hAnsi="Times New Roman" w:cs="Times New Roman"/>
                <w:sz w:val="26"/>
                <w:szCs w:val="26"/>
              </w:rPr>
              <w:t>4</w:t>
            </w:r>
          </w:p>
        </w:tc>
        <w:tc>
          <w:tcPr>
            <w:tcW w:w="2126" w:type="dxa"/>
          </w:tcPr>
          <w:p w:rsidR="00457AE7" w:rsidRPr="00AA1223" w:rsidRDefault="00457AE7" w:rsidP="00235CA9">
            <w:pPr>
              <w:pStyle w:val="a4"/>
              <w:rPr>
                <w:rFonts w:ascii="Times New Roman" w:hAnsi="Times New Roman" w:cs="Times New Roman"/>
                <w:sz w:val="26"/>
                <w:szCs w:val="26"/>
              </w:rPr>
            </w:pPr>
            <w:r w:rsidRPr="00AA1223">
              <w:rPr>
                <w:rFonts w:ascii="Times New Roman" w:hAnsi="Times New Roman" w:cs="Times New Roman"/>
                <w:sz w:val="26"/>
                <w:szCs w:val="26"/>
              </w:rPr>
              <w:t>5</w:t>
            </w:r>
          </w:p>
        </w:tc>
        <w:tc>
          <w:tcPr>
            <w:tcW w:w="1701" w:type="dxa"/>
          </w:tcPr>
          <w:p w:rsidR="00457AE7" w:rsidRPr="00AA1223" w:rsidRDefault="00457AE7" w:rsidP="00235CA9">
            <w:pPr>
              <w:pStyle w:val="a4"/>
              <w:rPr>
                <w:rFonts w:ascii="Times New Roman" w:hAnsi="Times New Roman" w:cs="Times New Roman"/>
                <w:sz w:val="26"/>
                <w:szCs w:val="26"/>
              </w:rPr>
            </w:pPr>
            <w:r w:rsidRPr="00AA1223">
              <w:rPr>
                <w:rFonts w:ascii="Times New Roman" w:hAnsi="Times New Roman" w:cs="Times New Roman"/>
                <w:sz w:val="26"/>
                <w:szCs w:val="26"/>
              </w:rPr>
              <w:t>6</w:t>
            </w:r>
          </w:p>
        </w:tc>
      </w:tr>
      <w:tr w:rsidR="00457AE7" w:rsidRPr="00AA1223" w:rsidTr="00235CA9">
        <w:tc>
          <w:tcPr>
            <w:tcW w:w="620" w:type="dxa"/>
          </w:tcPr>
          <w:p w:rsidR="00457AE7" w:rsidRDefault="00457AE7" w:rsidP="00235CA9">
            <w:pPr>
              <w:pStyle w:val="a4"/>
              <w:rPr>
                <w:rFonts w:ascii="Times New Roman" w:hAnsi="Times New Roman" w:cs="Times New Roman"/>
                <w:sz w:val="26"/>
                <w:szCs w:val="26"/>
              </w:rPr>
            </w:pPr>
          </w:p>
          <w:p w:rsidR="00457AE7" w:rsidRPr="00AA1223" w:rsidRDefault="00457AE7" w:rsidP="00235CA9">
            <w:pPr>
              <w:pStyle w:val="a4"/>
              <w:rPr>
                <w:rFonts w:ascii="Times New Roman" w:hAnsi="Times New Roman" w:cs="Times New Roman"/>
                <w:sz w:val="26"/>
                <w:szCs w:val="26"/>
              </w:rPr>
            </w:pPr>
          </w:p>
        </w:tc>
        <w:tc>
          <w:tcPr>
            <w:tcW w:w="1695" w:type="dxa"/>
          </w:tcPr>
          <w:p w:rsidR="00457AE7" w:rsidRPr="00AA1223" w:rsidRDefault="00457AE7" w:rsidP="00235CA9">
            <w:pPr>
              <w:pStyle w:val="a4"/>
              <w:rPr>
                <w:rFonts w:ascii="Times New Roman" w:hAnsi="Times New Roman" w:cs="Times New Roman"/>
                <w:sz w:val="26"/>
                <w:szCs w:val="26"/>
              </w:rPr>
            </w:pPr>
          </w:p>
        </w:tc>
        <w:tc>
          <w:tcPr>
            <w:tcW w:w="179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c>
          <w:tcPr>
            <w:tcW w:w="212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r>
      <w:tr w:rsidR="00457AE7" w:rsidRPr="00AA1223" w:rsidTr="00235CA9">
        <w:tc>
          <w:tcPr>
            <w:tcW w:w="620" w:type="dxa"/>
          </w:tcPr>
          <w:p w:rsidR="00457AE7" w:rsidRDefault="00457AE7" w:rsidP="00235CA9">
            <w:pPr>
              <w:pStyle w:val="a4"/>
              <w:rPr>
                <w:rFonts w:ascii="Times New Roman" w:hAnsi="Times New Roman" w:cs="Times New Roman"/>
                <w:sz w:val="26"/>
                <w:szCs w:val="26"/>
              </w:rPr>
            </w:pPr>
          </w:p>
          <w:p w:rsidR="00457AE7" w:rsidRPr="00AA1223" w:rsidRDefault="00457AE7" w:rsidP="00235CA9">
            <w:pPr>
              <w:pStyle w:val="a4"/>
              <w:rPr>
                <w:rFonts w:ascii="Times New Roman" w:hAnsi="Times New Roman" w:cs="Times New Roman"/>
                <w:sz w:val="26"/>
                <w:szCs w:val="26"/>
              </w:rPr>
            </w:pPr>
          </w:p>
        </w:tc>
        <w:tc>
          <w:tcPr>
            <w:tcW w:w="1695" w:type="dxa"/>
          </w:tcPr>
          <w:p w:rsidR="00457AE7" w:rsidRPr="00AA1223" w:rsidRDefault="00457AE7" w:rsidP="00235CA9">
            <w:pPr>
              <w:pStyle w:val="a4"/>
              <w:rPr>
                <w:rFonts w:ascii="Times New Roman" w:hAnsi="Times New Roman" w:cs="Times New Roman"/>
                <w:sz w:val="26"/>
                <w:szCs w:val="26"/>
              </w:rPr>
            </w:pPr>
          </w:p>
        </w:tc>
        <w:tc>
          <w:tcPr>
            <w:tcW w:w="179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c>
          <w:tcPr>
            <w:tcW w:w="212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r>
      <w:tr w:rsidR="00457AE7" w:rsidRPr="00AA1223" w:rsidTr="00235CA9">
        <w:tc>
          <w:tcPr>
            <w:tcW w:w="620" w:type="dxa"/>
          </w:tcPr>
          <w:p w:rsidR="00457AE7" w:rsidRDefault="00457AE7" w:rsidP="00235CA9">
            <w:pPr>
              <w:pStyle w:val="a4"/>
              <w:rPr>
                <w:rFonts w:ascii="Times New Roman" w:hAnsi="Times New Roman" w:cs="Times New Roman"/>
                <w:sz w:val="26"/>
                <w:szCs w:val="26"/>
              </w:rPr>
            </w:pPr>
          </w:p>
          <w:p w:rsidR="00457AE7" w:rsidRPr="00AA1223" w:rsidRDefault="00457AE7" w:rsidP="00235CA9">
            <w:pPr>
              <w:pStyle w:val="a4"/>
              <w:rPr>
                <w:rFonts w:ascii="Times New Roman" w:hAnsi="Times New Roman" w:cs="Times New Roman"/>
                <w:sz w:val="26"/>
                <w:szCs w:val="26"/>
              </w:rPr>
            </w:pPr>
          </w:p>
        </w:tc>
        <w:tc>
          <w:tcPr>
            <w:tcW w:w="1695" w:type="dxa"/>
          </w:tcPr>
          <w:p w:rsidR="00457AE7" w:rsidRPr="00AA1223" w:rsidRDefault="00457AE7" w:rsidP="00235CA9">
            <w:pPr>
              <w:pStyle w:val="a4"/>
              <w:rPr>
                <w:rFonts w:ascii="Times New Roman" w:hAnsi="Times New Roman" w:cs="Times New Roman"/>
                <w:sz w:val="26"/>
                <w:szCs w:val="26"/>
              </w:rPr>
            </w:pPr>
          </w:p>
        </w:tc>
        <w:tc>
          <w:tcPr>
            <w:tcW w:w="179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c>
          <w:tcPr>
            <w:tcW w:w="212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r>
      <w:tr w:rsidR="00457AE7" w:rsidRPr="00AA1223" w:rsidTr="00235CA9">
        <w:tc>
          <w:tcPr>
            <w:tcW w:w="620" w:type="dxa"/>
          </w:tcPr>
          <w:p w:rsidR="00457AE7" w:rsidRDefault="00457AE7" w:rsidP="00235CA9">
            <w:pPr>
              <w:pStyle w:val="a4"/>
              <w:rPr>
                <w:rFonts w:ascii="Times New Roman" w:hAnsi="Times New Roman" w:cs="Times New Roman"/>
                <w:sz w:val="26"/>
                <w:szCs w:val="26"/>
              </w:rPr>
            </w:pPr>
          </w:p>
          <w:p w:rsidR="00457AE7" w:rsidRPr="00AA1223" w:rsidRDefault="00457AE7" w:rsidP="00235CA9">
            <w:pPr>
              <w:pStyle w:val="a4"/>
              <w:rPr>
                <w:rFonts w:ascii="Times New Roman" w:hAnsi="Times New Roman" w:cs="Times New Roman"/>
                <w:sz w:val="26"/>
                <w:szCs w:val="26"/>
              </w:rPr>
            </w:pPr>
          </w:p>
        </w:tc>
        <w:tc>
          <w:tcPr>
            <w:tcW w:w="1695" w:type="dxa"/>
          </w:tcPr>
          <w:p w:rsidR="00457AE7" w:rsidRPr="00AA1223" w:rsidRDefault="00457AE7" w:rsidP="00235CA9">
            <w:pPr>
              <w:pStyle w:val="a4"/>
              <w:rPr>
                <w:rFonts w:ascii="Times New Roman" w:hAnsi="Times New Roman" w:cs="Times New Roman"/>
                <w:sz w:val="26"/>
                <w:szCs w:val="26"/>
              </w:rPr>
            </w:pPr>
          </w:p>
        </w:tc>
        <w:tc>
          <w:tcPr>
            <w:tcW w:w="179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c>
          <w:tcPr>
            <w:tcW w:w="212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r>
      <w:tr w:rsidR="00457AE7" w:rsidRPr="00AA1223" w:rsidTr="00235CA9">
        <w:tc>
          <w:tcPr>
            <w:tcW w:w="620" w:type="dxa"/>
          </w:tcPr>
          <w:p w:rsidR="00457AE7" w:rsidRDefault="00457AE7" w:rsidP="00235CA9">
            <w:pPr>
              <w:pStyle w:val="a4"/>
              <w:rPr>
                <w:rFonts w:ascii="Times New Roman" w:hAnsi="Times New Roman" w:cs="Times New Roman"/>
                <w:sz w:val="26"/>
                <w:szCs w:val="26"/>
              </w:rPr>
            </w:pPr>
          </w:p>
          <w:p w:rsidR="00457AE7" w:rsidRPr="00AA1223" w:rsidRDefault="00457AE7" w:rsidP="00235CA9">
            <w:pPr>
              <w:pStyle w:val="a4"/>
              <w:rPr>
                <w:rFonts w:ascii="Times New Roman" w:hAnsi="Times New Roman" w:cs="Times New Roman"/>
                <w:sz w:val="26"/>
                <w:szCs w:val="26"/>
              </w:rPr>
            </w:pPr>
          </w:p>
        </w:tc>
        <w:tc>
          <w:tcPr>
            <w:tcW w:w="1695" w:type="dxa"/>
          </w:tcPr>
          <w:p w:rsidR="00457AE7" w:rsidRPr="00AA1223" w:rsidRDefault="00457AE7" w:rsidP="00235CA9">
            <w:pPr>
              <w:pStyle w:val="a4"/>
              <w:rPr>
                <w:rFonts w:ascii="Times New Roman" w:hAnsi="Times New Roman" w:cs="Times New Roman"/>
                <w:sz w:val="26"/>
                <w:szCs w:val="26"/>
              </w:rPr>
            </w:pPr>
          </w:p>
        </w:tc>
        <w:tc>
          <w:tcPr>
            <w:tcW w:w="179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c>
          <w:tcPr>
            <w:tcW w:w="212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r>
      <w:tr w:rsidR="00457AE7" w:rsidRPr="00AA1223" w:rsidTr="00235CA9">
        <w:tc>
          <w:tcPr>
            <w:tcW w:w="620" w:type="dxa"/>
          </w:tcPr>
          <w:p w:rsidR="00457AE7" w:rsidRDefault="00457AE7" w:rsidP="00235CA9">
            <w:pPr>
              <w:pStyle w:val="a4"/>
              <w:rPr>
                <w:rFonts w:ascii="Times New Roman" w:hAnsi="Times New Roman" w:cs="Times New Roman"/>
                <w:sz w:val="26"/>
                <w:szCs w:val="26"/>
              </w:rPr>
            </w:pPr>
          </w:p>
          <w:p w:rsidR="00457AE7" w:rsidRPr="00AA1223" w:rsidRDefault="00457AE7" w:rsidP="00235CA9">
            <w:pPr>
              <w:pStyle w:val="a4"/>
              <w:rPr>
                <w:rFonts w:ascii="Times New Roman" w:hAnsi="Times New Roman" w:cs="Times New Roman"/>
                <w:sz w:val="26"/>
                <w:szCs w:val="26"/>
              </w:rPr>
            </w:pPr>
          </w:p>
        </w:tc>
        <w:tc>
          <w:tcPr>
            <w:tcW w:w="1695" w:type="dxa"/>
          </w:tcPr>
          <w:p w:rsidR="00457AE7" w:rsidRPr="00AA1223" w:rsidRDefault="00457AE7" w:rsidP="00235CA9">
            <w:pPr>
              <w:pStyle w:val="a4"/>
              <w:rPr>
                <w:rFonts w:ascii="Times New Roman" w:hAnsi="Times New Roman" w:cs="Times New Roman"/>
                <w:sz w:val="26"/>
                <w:szCs w:val="26"/>
              </w:rPr>
            </w:pPr>
          </w:p>
        </w:tc>
        <w:tc>
          <w:tcPr>
            <w:tcW w:w="179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c>
          <w:tcPr>
            <w:tcW w:w="2126" w:type="dxa"/>
          </w:tcPr>
          <w:p w:rsidR="00457AE7" w:rsidRPr="00AA1223" w:rsidRDefault="00457AE7" w:rsidP="00235CA9">
            <w:pPr>
              <w:pStyle w:val="a4"/>
              <w:rPr>
                <w:rFonts w:ascii="Times New Roman" w:hAnsi="Times New Roman" w:cs="Times New Roman"/>
                <w:sz w:val="26"/>
                <w:szCs w:val="26"/>
              </w:rPr>
            </w:pPr>
          </w:p>
        </w:tc>
        <w:tc>
          <w:tcPr>
            <w:tcW w:w="1701" w:type="dxa"/>
          </w:tcPr>
          <w:p w:rsidR="00457AE7" w:rsidRPr="00AA1223" w:rsidRDefault="00457AE7" w:rsidP="00235CA9">
            <w:pPr>
              <w:pStyle w:val="a4"/>
              <w:rPr>
                <w:rFonts w:ascii="Times New Roman" w:hAnsi="Times New Roman" w:cs="Times New Roman"/>
                <w:sz w:val="26"/>
                <w:szCs w:val="26"/>
              </w:rPr>
            </w:pPr>
          </w:p>
        </w:tc>
      </w:tr>
    </w:tbl>
    <w:p w:rsidR="00457AE7" w:rsidRPr="00AA1223" w:rsidRDefault="00457AE7" w:rsidP="00457AE7">
      <w:pPr>
        <w:pStyle w:val="a4"/>
        <w:rPr>
          <w:rFonts w:ascii="Times New Roman" w:hAnsi="Times New Roman" w:cs="Times New Roman"/>
          <w:sz w:val="26"/>
          <w:szCs w:val="26"/>
        </w:rPr>
      </w:pPr>
    </w:p>
    <w:p w:rsidR="00457AE7" w:rsidRPr="005B7C80" w:rsidRDefault="00457AE7" w:rsidP="00457AE7">
      <w:pPr>
        <w:pStyle w:val="a4"/>
        <w:rPr>
          <w:rFonts w:ascii="Times New Roman" w:hAnsi="Times New Roman" w:cs="Times New Roman"/>
          <w:sz w:val="24"/>
          <w:szCs w:val="24"/>
        </w:rPr>
      </w:pPr>
      <w:r w:rsidRPr="005B7C80">
        <w:rPr>
          <w:rFonts w:ascii="Times New Roman" w:hAnsi="Times New Roman" w:cs="Times New Roman"/>
          <w:sz w:val="24"/>
          <w:szCs w:val="24"/>
        </w:rPr>
        <w:t>Приложение:</w:t>
      </w:r>
      <w:r w:rsidRPr="005B7C80">
        <w:rPr>
          <w:rStyle w:val="afb"/>
          <w:rFonts w:ascii="Times New Roman" w:hAnsi="Times New Roman"/>
          <w:sz w:val="24"/>
          <w:szCs w:val="24"/>
        </w:rPr>
        <w:footnoteReference w:id="5"/>
      </w:r>
    </w:p>
    <w:p w:rsidR="00457AE7" w:rsidRDefault="00457AE7" w:rsidP="00457AE7">
      <w:pPr>
        <w:pStyle w:val="a4"/>
        <w:rPr>
          <w:rFonts w:ascii="Times New Roman" w:hAnsi="Times New Roman" w:cs="Times New Roman"/>
          <w:sz w:val="26"/>
          <w:szCs w:val="26"/>
        </w:rPr>
      </w:pPr>
      <w:r>
        <w:rPr>
          <w:rFonts w:ascii="Times New Roman" w:hAnsi="Times New Roman" w:cs="Times New Roman"/>
          <w:sz w:val="26"/>
          <w:szCs w:val="26"/>
        </w:rPr>
        <w:t>1.</w:t>
      </w:r>
    </w:p>
    <w:p w:rsidR="00457AE7" w:rsidRDefault="00457AE7" w:rsidP="00457AE7">
      <w:pPr>
        <w:pStyle w:val="a4"/>
        <w:rPr>
          <w:rFonts w:ascii="Times New Roman" w:hAnsi="Times New Roman" w:cs="Times New Roman"/>
          <w:sz w:val="26"/>
          <w:szCs w:val="26"/>
        </w:rPr>
      </w:pPr>
      <w:r>
        <w:rPr>
          <w:rFonts w:ascii="Times New Roman" w:hAnsi="Times New Roman" w:cs="Times New Roman"/>
          <w:sz w:val="26"/>
          <w:szCs w:val="26"/>
        </w:rPr>
        <w:lastRenderedPageBreak/>
        <w:t>2.</w:t>
      </w:r>
    </w:p>
    <w:p w:rsidR="00457AE7" w:rsidRDefault="00457AE7" w:rsidP="00457AE7">
      <w:pPr>
        <w:pStyle w:val="a4"/>
        <w:rPr>
          <w:rFonts w:ascii="Times New Roman" w:hAnsi="Times New Roman" w:cs="Times New Roman"/>
          <w:sz w:val="26"/>
          <w:szCs w:val="26"/>
        </w:rPr>
      </w:pPr>
      <w:r>
        <w:rPr>
          <w:rFonts w:ascii="Times New Roman" w:hAnsi="Times New Roman" w:cs="Times New Roman"/>
          <w:sz w:val="26"/>
          <w:szCs w:val="26"/>
        </w:rPr>
        <w:t>3.</w:t>
      </w:r>
    </w:p>
    <w:p w:rsidR="00457AE7" w:rsidRDefault="00457AE7" w:rsidP="00457AE7">
      <w:pPr>
        <w:pStyle w:val="a4"/>
        <w:rPr>
          <w:rFonts w:ascii="Times New Roman" w:hAnsi="Times New Roman" w:cs="Times New Roman"/>
          <w:sz w:val="26"/>
          <w:szCs w:val="26"/>
        </w:rPr>
      </w:pPr>
      <w:r>
        <w:rPr>
          <w:rFonts w:ascii="Times New Roman" w:hAnsi="Times New Roman" w:cs="Times New Roman"/>
          <w:sz w:val="26"/>
          <w:szCs w:val="26"/>
        </w:rPr>
        <w:t>4.</w:t>
      </w:r>
    </w:p>
    <w:p w:rsidR="00457AE7" w:rsidRDefault="00457AE7" w:rsidP="00457AE7">
      <w:pPr>
        <w:pStyle w:val="a4"/>
        <w:rPr>
          <w:rFonts w:ascii="Times New Roman" w:hAnsi="Times New Roman" w:cs="Times New Roman"/>
          <w:sz w:val="26"/>
          <w:szCs w:val="26"/>
        </w:rPr>
      </w:pPr>
      <w:r>
        <w:rPr>
          <w:rFonts w:ascii="Times New Roman" w:hAnsi="Times New Roman" w:cs="Times New Roman"/>
          <w:sz w:val="26"/>
          <w:szCs w:val="26"/>
        </w:rPr>
        <w:t>5.</w:t>
      </w:r>
    </w:p>
    <w:p w:rsidR="00457AE7" w:rsidRDefault="00457AE7" w:rsidP="00457AE7">
      <w:pPr>
        <w:pStyle w:val="a4"/>
        <w:rPr>
          <w:rFonts w:ascii="Times New Roman" w:hAnsi="Times New Roman" w:cs="Times New Roman"/>
          <w:sz w:val="26"/>
          <w:szCs w:val="26"/>
        </w:rPr>
      </w:pPr>
      <w:r>
        <w:rPr>
          <w:rFonts w:ascii="Times New Roman" w:hAnsi="Times New Roman" w:cs="Times New Roman"/>
          <w:sz w:val="26"/>
          <w:szCs w:val="26"/>
        </w:rPr>
        <w:t>6.</w:t>
      </w:r>
    </w:p>
    <w:p w:rsidR="00457AE7" w:rsidRDefault="00457AE7" w:rsidP="00457AE7">
      <w:pPr>
        <w:pStyle w:val="a4"/>
        <w:rPr>
          <w:rFonts w:ascii="Times New Roman" w:hAnsi="Times New Roman" w:cs="Times New Roman"/>
          <w:sz w:val="26"/>
          <w:szCs w:val="26"/>
        </w:rPr>
      </w:pPr>
      <w:r>
        <w:rPr>
          <w:rFonts w:ascii="Times New Roman" w:hAnsi="Times New Roman" w:cs="Times New Roman"/>
          <w:sz w:val="26"/>
          <w:szCs w:val="26"/>
        </w:rPr>
        <w:t>7.</w:t>
      </w:r>
    </w:p>
    <w:p w:rsidR="00457AE7" w:rsidRPr="00AA1223" w:rsidRDefault="00457AE7" w:rsidP="00457AE7">
      <w:pPr>
        <w:pStyle w:val="a4"/>
        <w:rPr>
          <w:rFonts w:ascii="Times New Roman" w:hAnsi="Times New Roman" w:cs="Times New Roman"/>
          <w:sz w:val="2"/>
          <w:szCs w:val="2"/>
        </w:rPr>
      </w:pPr>
    </w:p>
    <w:p w:rsidR="00457AE7" w:rsidRPr="00AA1223" w:rsidRDefault="00457AE7" w:rsidP="00457AE7">
      <w:pPr>
        <w:pStyle w:val="a4"/>
        <w:rPr>
          <w:rFonts w:ascii="Times New Roman" w:hAnsi="Times New Roman" w:cs="Times New Roman"/>
          <w:sz w:val="2"/>
          <w:szCs w:val="2"/>
        </w:rPr>
      </w:pPr>
    </w:p>
    <w:p w:rsidR="00457AE7" w:rsidRPr="005B7C80" w:rsidRDefault="00457AE7" w:rsidP="00457AE7">
      <w:pPr>
        <w:pStyle w:val="a4"/>
        <w:rPr>
          <w:rFonts w:ascii="Times New Roman" w:hAnsi="Times New Roman" w:cs="Times New Roman"/>
          <w:sz w:val="24"/>
          <w:szCs w:val="24"/>
        </w:rPr>
      </w:pPr>
      <w:proofErr w:type="gramStart"/>
      <w:r w:rsidRPr="005B7C8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w:t>
      </w:r>
      <w:proofErr w:type="gramEnd"/>
    </w:p>
    <w:p w:rsidR="00457AE7" w:rsidRPr="00AA1223" w:rsidRDefault="00457AE7" w:rsidP="00457AE7">
      <w:pPr>
        <w:pStyle w:val="a4"/>
        <w:rPr>
          <w:rFonts w:ascii="Times New Roman" w:hAnsi="Times New Roman" w:cs="Times New Roman"/>
          <w:sz w:val="26"/>
          <w:szCs w:val="26"/>
        </w:rPr>
      </w:pPr>
    </w:p>
    <w:p w:rsidR="00457AE7" w:rsidRPr="00AA1223" w:rsidRDefault="00457AE7" w:rsidP="00457AE7">
      <w:pPr>
        <w:pStyle w:val="a4"/>
        <w:rPr>
          <w:rFonts w:ascii="Times New Roman" w:hAnsi="Times New Roman" w:cs="Times New Roman"/>
          <w:sz w:val="26"/>
          <w:szCs w:val="26"/>
        </w:rPr>
      </w:pPr>
      <w:r w:rsidRPr="00AA1223">
        <w:rPr>
          <w:rFonts w:ascii="Times New Roman" w:hAnsi="Times New Roman" w:cs="Times New Roman"/>
          <w:sz w:val="26"/>
          <w:szCs w:val="26"/>
        </w:rPr>
        <w:t>Я также подтверждаю, что:</w:t>
      </w:r>
    </w:p>
    <w:p w:rsidR="00457AE7" w:rsidRPr="00AA1223" w:rsidRDefault="00457AE7" w:rsidP="00457AE7">
      <w:pPr>
        <w:pStyle w:val="a4"/>
        <w:rPr>
          <w:rFonts w:ascii="Times New Roman" w:hAnsi="Times New Roman" w:cs="Times New Roman"/>
          <w:sz w:val="26"/>
          <w:szCs w:val="26"/>
        </w:rPr>
      </w:pPr>
      <w:r w:rsidRPr="00AA1223">
        <w:rPr>
          <w:rFonts w:ascii="Times New Roman" w:hAnsi="Times New Roman" w:cs="Times New Roman"/>
          <w:sz w:val="26"/>
          <w:szCs w:val="26"/>
        </w:rPr>
        <w:t>сведения, указанные в настоящем заявлении, на дату представления заявления достоверны;</w:t>
      </w:r>
    </w:p>
    <w:p w:rsidR="00457AE7" w:rsidRPr="005B7C80" w:rsidRDefault="00457AE7" w:rsidP="00457AE7">
      <w:pPr>
        <w:pStyle w:val="a4"/>
        <w:rPr>
          <w:rFonts w:ascii="Times New Roman" w:hAnsi="Times New Roman" w:cs="Times New Roman"/>
          <w:sz w:val="24"/>
          <w:szCs w:val="24"/>
        </w:rPr>
      </w:pPr>
      <w:r w:rsidRPr="005B7C80">
        <w:rPr>
          <w:rFonts w:ascii="Times New Roman" w:hAnsi="Times New Roman" w:cs="Times New Roman"/>
          <w:sz w:val="24"/>
          <w:szCs w:val="24"/>
        </w:rPr>
        <w:t>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w:t>
      </w:r>
    </w:p>
    <w:p w:rsidR="00457AE7" w:rsidRPr="005B7C80" w:rsidRDefault="00457AE7" w:rsidP="00457AE7">
      <w:pPr>
        <w:pStyle w:val="a4"/>
        <w:rPr>
          <w:rFonts w:ascii="Times New Roman" w:hAnsi="Times New Roman" w:cs="Times New Roman"/>
          <w:sz w:val="24"/>
          <w:szCs w:val="24"/>
        </w:rPr>
      </w:pPr>
      <w:r w:rsidRPr="005B7C80">
        <w:rPr>
          <w:rFonts w:ascii="Times New Roman" w:hAnsi="Times New Roman" w:cs="Times New Roman"/>
          <w:sz w:val="24"/>
          <w:szCs w:val="24"/>
        </w:rPr>
        <w:t>я не лише</w:t>
      </w:r>
      <w:proofErr w:type="gramStart"/>
      <w:r w:rsidRPr="005B7C80">
        <w:rPr>
          <w:rFonts w:ascii="Times New Roman" w:hAnsi="Times New Roman" w:cs="Times New Roman"/>
          <w:sz w:val="24"/>
          <w:szCs w:val="24"/>
        </w:rPr>
        <w:t>н(</w:t>
      </w:r>
      <w:proofErr w:type="gramEnd"/>
      <w:r w:rsidRPr="005B7C80">
        <w:rPr>
          <w:rFonts w:ascii="Times New Roman" w:hAnsi="Times New Roman" w:cs="Times New Roman"/>
          <w:sz w:val="24"/>
          <w:szCs w:val="24"/>
        </w:rPr>
        <w:t>на) родительских прав по основаниям и в порядке предусмотренном законодательством Российской Федерации</w:t>
      </w:r>
      <w:r w:rsidRPr="005B7C80">
        <w:rPr>
          <w:rStyle w:val="afb"/>
          <w:rFonts w:ascii="Times New Roman" w:hAnsi="Times New Roman"/>
          <w:sz w:val="24"/>
          <w:szCs w:val="24"/>
        </w:rPr>
        <w:footnoteReference w:id="6"/>
      </w:r>
      <w:r w:rsidRPr="005B7C80">
        <w:rPr>
          <w:rFonts w:ascii="Times New Roman" w:hAnsi="Times New Roman" w:cs="Times New Roman"/>
          <w:sz w:val="24"/>
          <w:szCs w:val="24"/>
        </w:rPr>
        <w:t>.</w:t>
      </w:r>
    </w:p>
    <w:p w:rsidR="00457AE7" w:rsidRPr="00AA1223" w:rsidRDefault="00457AE7" w:rsidP="00457AE7">
      <w:pPr>
        <w:pStyle w:val="a4"/>
        <w:rPr>
          <w:rFonts w:ascii="Times New Roman" w:hAnsi="Times New Roman" w:cs="Times New Roman"/>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1E0"/>
      </w:tblPr>
      <w:tblGrid>
        <w:gridCol w:w="3885"/>
        <w:gridCol w:w="3283"/>
        <w:gridCol w:w="2243"/>
      </w:tblGrid>
      <w:tr w:rsidR="00457AE7" w:rsidRPr="00AA1223" w:rsidTr="00235CA9">
        <w:tc>
          <w:tcPr>
            <w:tcW w:w="3997" w:type="dxa"/>
            <w:tcBorders>
              <w:bottom w:val="single" w:sz="4" w:space="0" w:color="auto"/>
            </w:tcBorders>
          </w:tcPr>
          <w:p w:rsidR="00457AE7" w:rsidRPr="00AA1223" w:rsidRDefault="00457AE7" w:rsidP="00235CA9">
            <w:pPr>
              <w:pStyle w:val="a4"/>
              <w:rPr>
                <w:rFonts w:ascii="Times New Roman" w:hAnsi="Times New Roman" w:cs="Times New Roman"/>
                <w:sz w:val="26"/>
                <w:szCs w:val="26"/>
              </w:rPr>
            </w:pPr>
          </w:p>
        </w:tc>
        <w:tc>
          <w:tcPr>
            <w:tcW w:w="3402" w:type="dxa"/>
          </w:tcPr>
          <w:p w:rsidR="00457AE7" w:rsidRPr="00AA1223" w:rsidRDefault="00457AE7" w:rsidP="00235CA9">
            <w:pPr>
              <w:pStyle w:val="a4"/>
              <w:rPr>
                <w:rFonts w:ascii="Times New Roman" w:hAnsi="Times New Roman" w:cs="Times New Roman"/>
                <w:sz w:val="26"/>
                <w:szCs w:val="26"/>
              </w:rPr>
            </w:pPr>
          </w:p>
        </w:tc>
        <w:tc>
          <w:tcPr>
            <w:tcW w:w="2296" w:type="dxa"/>
            <w:tcBorders>
              <w:bottom w:val="single" w:sz="4" w:space="0" w:color="auto"/>
            </w:tcBorders>
          </w:tcPr>
          <w:p w:rsidR="00457AE7" w:rsidRPr="00AA1223" w:rsidRDefault="00457AE7" w:rsidP="00235CA9">
            <w:pPr>
              <w:pStyle w:val="a4"/>
              <w:rPr>
                <w:rFonts w:ascii="Times New Roman" w:hAnsi="Times New Roman" w:cs="Times New Roman"/>
                <w:sz w:val="26"/>
                <w:szCs w:val="26"/>
              </w:rPr>
            </w:pPr>
          </w:p>
        </w:tc>
      </w:tr>
      <w:tr w:rsidR="00457AE7" w:rsidRPr="00AA1223" w:rsidTr="00235CA9">
        <w:tc>
          <w:tcPr>
            <w:tcW w:w="3997" w:type="dxa"/>
            <w:tcBorders>
              <w:top w:val="single" w:sz="4" w:space="0" w:color="auto"/>
            </w:tcBorders>
          </w:tcPr>
          <w:p w:rsidR="00457AE7" w:rsidRPr="00AA1223" w:rsidRDefault="00457AE7" w:rsidP="00235CA9">
            <w:pPr>
              <w:pStyle w:val="a4"/>
              <w:rPr>
                <w:rFonts w:ascii="Times New Roman" w:hAnsi="Times New Roman" w:cs="Times New Roman"/>
                <w:sz w:val="18"/>
                <w:szCs w:val="18"/>
              </w:rPr>
            </w:pPr>
            <w:r w:rsidRPr="00AA1223">
              <w:rPr>
                <w:rFonts w:ascii="Times New Roman" w:hAnsi="Times New Roman" w:cs="Times New Roman"/>
                <w:sz w:val="18"/>
                <w:szCs w:val="18"/>
              </w:rPr>
              <w:t>(Ф.И.О. заявителя)</w:t>
            </w:r>
          </w:p>
        </w:tc>
        <w:tc>
          <w:tcPr>
            <w:tcW w:w="3402" w:type="dxa"/>
          </w:tcPr>
          <w:p w:rsidR="00457AE7" w:rsidRPr="00AA1223" w:rsidRDefault="00457AE7" w:rsidP="00235CA9">
            <w:pPr>
              <w:pStyle w:val="a4"/>
              <w:rPr>
                <w:rFonts w:ascii="Times New Roman" w:hAnsi="Times New Roman" w:cs="Times New Roman"/>
                <w:sz w:val="18"/>
                <w:szCs w:val="18"/>
              </w:rPr>
            </w:pPr>
          </w:p>
        </w:tc>
        <w:tc>
          <w:tcPr>
            <w:tcW w:w="2296" w:type="dxa"/>
            <w:tcBorders>
              <w:top w:val="single" w:sz="4" w:space="0" w:color="auto"/>
            </w:tcBorders>
          </w:tcPr>
          <w:p w:rsidR="00457AE7" w:rsidRPr="00AA1223" w:rsidRDefault="00457AE7" w:rsidP="00235CA9">
            <w:pPr>
              <w:pStyle w:val="a4"/>
              <w:rPr>
                <w:rFonts w:ascii="Times New Roman" w:hAnsi="Times New Roman" w:cs="Times New Roman"/>
                <w:sz w:val="18"/>
                <w:szCs w:val="18"/>
              </w:rPr>
            </w:pPr>
            <w:r w:rsidRPr="00AA1223">
              <w:rPr>
                <w:rFonts w:ascii="Times New Roman" w:hAnsi="Times New Roman" w:cs="Times New Roman"/>
                <w:sz w:val="18"/>
                <w:szCs w:val="18"/>
              </w:rPr>
              <w:t>(подпись)</w:t>
            </w:r>
          </w:p>
        </w:tc>
      </w:tr>
    </w:tbl>
    <w:p w:rsidR="00457AE7" w:rsidRPr="00AA1223" w:rsidRDefault="00457AE7" w:rsidP="00457AE7">
      <w:pPr>
        <w:pStyle w:val="a4"/>
        <w:rPr>
          <w:rFonts w:ascii="Times New Roman" w:hAnsi="Times New Roman" w:cs="Times New Roman"/>
          <w:sz w:val="26"/>
          <w:szCs w:val="26"/>
        </w:rPr>
      </w:pPr>
    </w:p>
    <w:tbl>
      <w:tblPr>
        <w:tblW w:w="9639" w:type="dxa"/>
        <w:tblInd w:w="28" w:type="dxa"/>
        <w:tblLayout w:type="fixed"/>
        <w:tblCellMar>
          <w:left w:w="28" w:type="dxa"/>
          <w:right w:w="28" w:type="dxa"/>
        </w:tblCellMar>
        <w:tblLook w:val="0000"/>
      </w:tblPr>
      <w:tblGrid>
        <w:gridCol w:w="2410"/>
        <w:gridCol w:w="425"/>
        <w:gridCol w:w="186"/>
        <w:gridCol w:w="1374"/>
        <w:gridCol w:w="316"/>
        <w:gridCol w:w="392"/>
        <w:gridCol w:w="753"/>
        <w:gridCol w:w="665"/>
        <w:gridCol w:w="1134"/>
        <w:gridCol w:w="709"/>
        <w:gridCol w:w="1275"/>
      </w:tblGrid>
      <w:tr w:rsidR="00457AE7" w:rsidRPr="005B7C80" w:rsidTr="00235CA9">
        <w:tc>
          <w:tcPr>
            <w:tcW w:w="2410" w:type="dxa"/>
            <w:tcBorders>
              <w:top w:val="nil"/>
              <w:left w:val="nil"/>
              <w:bottom w:val="nil"/>
              <w:right w:val="nil"/>
            </w:tcBorders>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Заявление принято «</w:t>
            </w:r>
          </w:p>
        </w:tc>
        <w:tc>
          <w:tcPr>
            <w:tcW w:w="425" w:type="dxa"/>
            <w:tcBorders>
              <w:top w:val="nil"/>
              <w:left w:val="nil"/>
              <w:bottom w:val="single" w:sz="4" w:space="0" w:color="auto"/>
              <w:right w:val="nil"/>
            </w:tcBorders>
          </w:tcPr>
          <w:p w:rsidR="00457AE7" w:rsidRPr="005B7C80" w:rsidRDefault="00457AE7" w:rsidP="00235CA9">
            <w:pPr>
              <w:pStyle w:val="a4"/>
              <w:rPr>
                <w:rFonts w:ascii="Times New Roman" w:hAnsi="Times New Roman" w:cs="Times New Roman"/>
                <w:sz w:val="24"/>
                <w:szCs w:val="24"/>
              </w:rPr>
            </w:pPr>
          </w:p>
        </w:tc>
        <w:tc>
          <w:tcPr>
            <w:tcW w:w="186" w:type="dxa"/>
            <w:tcBorders>
              <w:top w:val="nil"/>
              <w:left w:val="nil"/>
              <w:bottom w:val="nil"/>
              <w:right w:val="nil"/>
            </w:tcBorders>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w:t>
            </w:r>
          </w:p>
        </w:tc>
        <w:tc>
          <w:tcPr>
            <w:tcW w:w="1374" w:type="dxa"/>
            <w:tcBorders>
              <w:top w:val="nil"/>
              <w:left w:val="nil"/>
              <w:bottom w:val="single" w:sz="4" w:space="0" w:color="auto"/>
              <w:right w:val="nil"/>
            </w:tcBorders>
          </w:tcPr>
          <w:p w:rsidR="00457AE7" w:rsidRPr="005B7C80" w:rsidRDefault="00457AE7" w:rsidP="00235CA9">
            <w:pPr>
              <w:pStyle w:val="a4"/>
              <w:rPr>
                <w:rFonts w:ascii="Times New Roman" w:hAnsi="Times New Roman" w:cs="Times New Roman"/>
                <w:sz w:val="24"/>
                <w:szCs w:val="24"/>
              </w:rPr>
            </w:pPr>
          </w:p>
        </w:tc>
        <w:tc>
          <w:tcPr>
            <w:tcW w:w="316" w:type="dxa"/>
            <w:tcBorders>
              <w:top w:val="nil"/>
              <w:left w:val="nil"/>
              <w:bottom w:val="nil"/>
              <w:right w:val="nil"/>
            </w:tcBorders>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20</w:t>
            </w:r>
          </w:p>
        </w:tc>
        <w:tc>
          <w:tcPr>
            <w:tcW w:w="392" w:type="dxa"/>
            <w:tcBorders>
              <w:top w:val="nil"/>
              <w:left w:val="nil"/>
              <w:bottom w:val="single" w:sz="4" w:space="0" w:color="auto"/>
              <w:right w:val="nil"/>
            </w:tcBorders>
          </w:tcPr>
          <w:p w:rsidR="00457AE7" w:rsidRPr="005B7C80" w:rsidRDefault="00457AE7" w:rsidP="00235CA9">
            <w:pPr>
              <w:pStyle w:val="a4"/>
              <w:rPr>
                <w:rFonts w:ascii="Times New Roman" w:hAnsi="Times New Roman" w:cs="Times New Roman"/>
                <w:sz w:val="24"/>
                <w:szCs w:val="24"/>
              </w:rPr>
            </w:pPr>
          </w:p>
        </w:tc>
        <w:tc>
          <w:tcPr>
            <w:tcW w:w="753" w:type="dxa"/>
            <w:tcBorders>
              <w:top w:val="nil"/>
              <w:left w:val="nil"/>
              <w:bottom w:val="nil"/>
              <w:right w:val="nil"/>
            </w:tcBorders>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г. в «</w:t>
            </w:r>
          </w:p>
        </w:tc>
        <w:tc>
          <w:tcPr>
            <w:tcW w:w="665" w:type="dxa"/>
            <w:tcBorders>
              <w:top w:val="nil"/>
              <w:left w:val="nil"/>
              <w:bottom w:val="single" w:sz="4" w:space="0" w:color="auto"/>
              <w:right w:val="nil"/>
            </w:tcBorders>
          </w:tcPr>
          <w:p w:rsidR="00457AE7" w:rsidRPr="005B7C80" w:rsidRDefault="00457AE7" w:rsidP="00235CA9">
            <w:pPr>
              <w:pStyle w:val="a4"/>
              <w:rPr>
                <w:rFonts w:ascii="Times New Roman" w:hAnsi="Times New Roman" w:cs="Times New Roman"/>
                <w:sz w:val="24"/>
                <w:szCs w:val="24"/>
              </w:rPr>
            </w:pPr>
          </w:p>
        </w:tc>
        <w:tc>
          <w:tcPr>
            <w:tcW w:w="1134" w:type="dxa"/>
            <w:tcBorders>
              <w:top w:val="nil"/>
              <w:left w:val="nil"/>
              <w:bottom w:val="nil"/>
              <w:right w:val="nil"/>
            </w:tcBorders>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 часов «</w:t>
            </w:r>
          </w:p>
        </w:tc>
        <w:tc>
          <w:tcPr>
            <w:tcW w:w="709" w:type="dxa"/>
            <w:tcBorders>
              <w:top w:val="nil"/>
              <w:left w:val="nil"/>
              <w:bottom w:val="single" w:sz="4" w:space="0" w:color="auto"/>
              <w:right w:val="nil"/>
            </w:tcBorders>
          </w:tcPr>
          <w:p w:rsidR="00457AE7" w:rsidRPr="005B7C80" w:rsidRDefault="00457AE7" w:rsidP="00235CA9">
            <w:pPr>
              <w:pStyle w:val="a4"/>
              <w:rPr>
                <w:rFonts w:ascii="Times New Roman" w:hAnsi="Times New Roman" w:cs="Times New Roman"/>
                <w:sz w:val="24"/>
                <w:szCs w:val="24"/>
              </w:rPr>
            </w:pPr>
          </w:p>
        </w:tc>
        <w:tc>
          <w:tcPr>
            <w:tcW w:w="1275" w:type="dxa"/>
            <w:tcBorders>
              <w:top w:val="nil"/>
              <w:left w:val="nil"/>
              <w:bottom w:val="nil"/>
              <w:right w:val="nil"/>
            </w:tcBorders>
          </w:tcPr>
          <w:p w:rsidR="00457AE7" w:rsidRPr="005B7C80" w:rsidRDefault="00457AE7" w:rsidP="00235CA9">
            <w:pPr>
              <w:pStyle w:val="a4"/>
              <w:rPr>
                <w:rFonts w:ascii="Times New Roman" w:hAnsi="Times New Roman" w:cs="Times New Roman"/>
                <w:sz w:val="24"/>
                <w:szCs w:val="24"/>
              </w:rPr>
            </w:pPr>
            <w:r w:rsidRPr="005B7C80">
              <w:rPr>
                <w:rFonts w:ascii="Times New Roman" w:hAnsi="Times New Roman" w:cs="Times New Roman"/>
                <w:sz w:val="24"/>
                <w:szCs w:val="24"/>
              </w:rPr>
              <w:t>» минут.</w:t>
            </w:r>
          </w:p>
        </w:tc>
      </w:tr>
    </w:tbl>
    <w:p w:rsidR="00457AE7" w:rsidRPr="00AA1223" w:rsidRDefault="00457AE7" w:rsidP="00457AE7">
      <w:pPr>
        <w:pStyle w:val="a4"/>
        <w:rPr>
          <w:rFonts w:ascii="Times New Roman" w:hAnsi="Times New Roman" w:cs="Times New Roman"/>
          <w:sz w:val="26"/>
          <w:szCs w:val="26"/>
        </w:rPr>
      </w:pPr>
      <w:r w:rsidRPr="005B7C80">
        <w:rPr>
          <w:rFonts w:ascii="Times New Roman" w:hAnsi="Times New Roman" w:cs="Times New Roman"/>
          <w:sz w:val="24"/>
          <w:szCs w:val="24"/>
        </w:rPr>
        <w:t>Подлинность подписи заявителя (представителя заявителя) свидетельствую</w:t>
      </w:r>
      <w:r w:rsidRPr="00AA1223">
        <w:rPr>
          <w:rFonts w:ascii="Times New Roman" w:hAnsi="Times New Roman" w:cs="Times New Roman"/>
          <w:sz w:val="26"/>
          <w:szCs w:val="26"/>
        </w:rPr>
        <w:t>:</w:t>
      </w:r>
    </w:p>
    <w:tbl>
      <w:tblPr>
        <w:tblW w:w="9667" w:type="dxa"/>
        <w:tblLayout w:type="fixed"/>
        <w:tblCellMar>
          <w:left w:w="28" w:type="dxa"/>
          <w:right w:w="28" w:type="dxa"/>
        </w:tblCellMar>
        <w:tblLook w:val="0000"/>
      </w:tblPr>
      <w:tblGrid>
        <w:gridCol w:w="6124"/>
        <w:gridCol w:w="1417"/>
        <w:gridCol w:w="2126"/>
      </w:tblGrid>
      <w:tr w:rsidR="00457AE7" w:rsidRPr="00AA1223" w:rsidTr="00235CA9">
        <w:tc>
          <w:tcPr>
            <w:tcW w:w="6124" w:type="dxa"/>
            <w:tcBorders>
              <w:top w:val="nil"/>
              <w:left w:val="nil"/>
              <w:bottom w:val="single" w:sz="4" w:space="0" w:color="auto"/>
              <w:right w:val="nil"/>
            </w:tcBorders>
          </w:tcPr>
          <w:p w:rsidR="00457AE7" w:rsidRPr="00AA1223" w:rsidRDefault="00457AE7" w:rsidP="00235CA9">
            <w:pPr>
              <w:pStyle w:val="a4"/>
              <w:rPr>
                <w:rFonts w:ascii="Times New Roman" w:hAnsi="Times New Roman" w:cs="Times New Roman"/>
                <w:sz w:val="26"/>
                <w:szCs w:val="26"/>
              </w:rPr>
            </w:pPr>
          </w:p>
        </w:tc>
        <w:tc>
          <w:tcPr>
            <w:tcW w:w="1417" w:type="dxa"/>
            <w:tcBorders>
              <w:top w:val="nil"/>
              <w:left w:val="nil"/>
              <w:bottom w:val="nil"/>
              <w:right w:val="nil"/>
            </w:tcBorders>
          </w:tcPr>
          <w:p w:rsidR="00457AE7" w:rsidRPr="00AA1223" w:rsidRDefault="00457AE7" w:rsidP="00235CA9">
            <w:pPr>
              <w:pStyle w:val="a4"/>
              <w:rPr>
                <w:rFonts w:ascii="Times New Roman" w:hAnsi="Times New Roman" w:cs="Times New Roman"/>
                <w:sz w:val="26"/>
                <w:szCs w:val="26"/>
              </w:rPr>
            </w:pPr>
          </w:p>
        </w:tc>
        <w:tc>
          <w:tcPr>
            <w:tcW w:w="2126" w:type="dxa"/>
            <w:tcBorders>
              <w:top w:val="nil"/>
              <w:left w:val="nil"/>
              <w:bottom w:val="single" w:sz="4" w:space="0" w:color="auto"/>
              <w:right w:val="nil"/>
            </w:tcBorders>
          </w:tcPr>
          <w:p w:rsidR="00457AE7" w:rsidRPr="00AA1223" w:rsidRDefault="00457AE7" w:rsidP="00235CA9">
            <w:pPr>
              <w:pStyle w:val="a4"/>
              <w:rPr>
                <w:rFonts w:ascii="Times New Roman" w:hAnsi="Times New Roman" w:cs="Times New Roman"/>
                <w:sz w:val="26"/>
                <w:szCs w:val="26"/>
              </w:rPr>
            </w:pPr>
          </w:p>
        </w:tc>
      </w:tr>
      <w:tr w:rsidR="00457AE7" w:rsidRPr="00AA1223" w:rsidTr="00235CA9">
        <w:tc>
          <w:tcPr>
            <w:tcW w:w="6124" w:type="dxa"/>
            <w:tcBorders>
              <w:top w:val="single" w:sz="4" w:space="0" w:color="auto"/>
              <w:left w:val="nil"/>
              <w:bottom w:val="nil"/>
              <w:right w:val="nil"/>
            </w:tcBorders>
          </w:tcPr>
          <w:p w:rsidR="00457AE7" w:rsidRPr="00AA1223" w:rsidRDefault="00457AE7" w:rsidP="00235CA9">
            <w:pPr>
              <w:pStyle w:val="a4"/>
              <w:rPr>
                <w:rFonts w:ascii="Times New Roman" w:hAnsi="Times New Roman" w:cs="Times New Roman"/>
                <w:sz w:val="18"/>
                <w:szCs w:val="18"/>
              </w:rPr>
            </w:pPr>
            <w:r w:rsidRPr="00AA1223">
              <w:rPr>
                <w:rFonts w:ascii="Times New Roman" w:hAnsi="Times New Roman" w:cs="Times New Roman"/>
                <w:sz w:val="18"/>
                <w:szCs w:val="18"/>
              </w:rPr>
              <w:t>(фамилия, имя, отчество специалиста принявшего документы)</w:t>
            </w:r>
          </w:p>
        </w:tc>
        <w:tc>
          <w:tcPr>
            <w:tcW w:w="1417" w:type="dxa"/>
            <w:tcBorders>
              <w:top w:val="nil"/>
              <w:left w:val="nil"/>
              <w:bottom w:val="nil"/>
              <w:right w:val="nil"/>
            </w:tcBorders>
          </w:tcPr>
          <w:p w:rsidR="00457AE7" w:rsidRPr="00AA1223" w:rsidRDefault="00457AE7" w:rsidP="00235CA9">
            <w:pPr>
              <w:pStyle w:val="a4"/>
              <w:rPr>
                <w:rFonts w:ascii="Times New Roman" w:hAnsi="Times New Roman" w:cs="Times New Roman"/>
                <w:sz w:val="18"/>
                <w:szCs w:val="18"/>
              </w:rPr>
            </w:pPr>
          </w:p>
        </w:tc>
        <w:tc>
          <w:tcPr>
            <w:tcW w:w="2126" w:type="dxa"/>
            <w:tcBorders>
              <w:top w:val="single" w:sz="4" w:space="0" w:color="auto"/>
              <w:left w:val="nil"/>
              <w:bottom w:val="nil"/>
              <w:right w:val="nil"/>
            </w:tcBorders>
          </w:tcPr>
          <w:p w:rsidR="00457AE7" w:rsidRPr="00AA1223" w:rsidRDefault="00457AE7" w:rsidP="00235CA9">
            <w:pPr>
              <w:pStyle w:val="a4"/>
              <w:rPr>
                <w:rFonts w:ascii="Times New Roman" w:hAnsi="Times New Roman" w:cs="Times New Roman"/>
                <w:sz w:val="18"/>
                <w:szCs w:val="18"/>
              </w:rPr>
            </w:pPr>
            <w:r w:rsidRPr="00AA1223">
              <w:rPr>
                <w:rFonts w:ascii="Times New Roman" w:hAnsi="Times New Roman" w:cs="Times New Roman"/>
                <w:sz w:val="18"/>
                <w:szCs w:val="18"/>
              </w:rPr>
              <w:t>(подпись)</w:t>
            </w:r>
          </w:p>
        </w:tc>
      </w:tr>
    </w:tbl>
    <w:p w:rsidR="00457AE7" w:rsidRPr="00AA1223" w:rsidRDefault="00457AE7" w:rsidP="00222564">
      <w:pPr>
        <w:pStyle w:val="a4"/>
        <w:rPr>
          <w:rFonts w:ascii="Times New Roman" w:hAnsi="Times New Roman" w:cs="Times New Roman"/>
          <w:sz w:val="26"/>
          <w:szCs w:val="26"/>
        </w:rPr>
      </w:pPr>
    </w:p>
    <w:sectPr w:rsidR="00457AE7" w:rsidRPr="00AA1223" w:rsidSect="006A107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0BA5" w:rsidRDefault="00390BA5" w:rsidP="002D79E4">
      <w:pPr>
        <w:spacing w:after="0" w:line="240" w:lineRule="auto"/>
      </w:pPr>
      <w:r>
        <w:separator/>
      </w:r>
    </w:p>
  </w:endnote>
  <w:endnote w:type="continuationSeparator" w:id="0">
    <w:p w:rsidR="00390BA5" w:rsidRDefault="00390BA5" w:rsidP="002D79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0BA5" w:rsidRDefault="00390BA5" w:rsidP="002D79E4">
      <w:pPr>
        <w:spacing w:after="0" w:line="240" w:lineRule="auto"/>
      </w:pPr>
      <w:r>
        <w:separator/>
      </w:r>
    </w:p>
  </w:footnote>
  <w:footnote w:type="continuationSeparator" w:id="0">
    <w:p w:rsidR="00390BA5" w:rsidRDefault="00390BA5" w:rsidP="002D79E4">
      <w:pPr>
        <w:spacing w:after="0" w:line="240" w:lineRule="auto"/>
      </w:pPr>
      <w:r>
        <w:continuationSeparator/>
      </w:r>
    </w:p>
  </w:footnote>
  <w:footnote w:id="1">
    <w:p w:rsidR="00235CA9" w:rsidRPr="00835879" w:rsidRDefault="00235CA9" w:rsidP="002D79E4">
      <w:pPr>
        <w:autoSpaceDE w:val="0"/>
        <w:autoSpaceDN w:val="0"/>
        <w:adjustRightInd w:val="0"/>
        <w:spacing w:line="200" w:lineRule="exact"/>
        <w:ind w:firstLine="540"/>
        <w:jc w:val="both"/>
        <w:rPr>
          <w:sz w:val="20"/>
          <w:szCs w:val="20"/>
        </w:rPr>
      </w:pPr>
      <w:r w:rsidRPr="00835879">
        <w:rPr>
          <w:rStyle w:val="afb"/>
          <w:sz w:val="20"/>
          <w:szCs w:val="20"/>
        </w:rPr>
        <w:footnoteRef/>
      </w:r>
      <w:r w:rsidRPr="00835879">
        <w:rPr>
          <w:sz w:val="20"/>
          <w:szCs w:val="20"/>
        </w:rPr>
        <w:t xml:space="preserve"> Членами молодой семьи признаются супруги, возраст каждого из которых не превышает 35 лет, либо родитель (в неполной семье), возраст которого не превышает 35 лет, имеющий одного и более детей, проживающий с ним (с ними) совместно.</w:t>
      </w:r>
    </w:p>
    <w:p w:rsidR="00235CA9" w:rsidRDefault="00235CA9" w:rsidP="002D79E4">
      <w:pPr>
        <w:pStyle w:val="af9"/>
        <w:spacing w:line="200" w:lineRule="exact"/>
      </w:pPr>
    </w:p>
  </w:footnote>
  <w:footnote w:id="2">
    <w:p w:rsidR="00235CA9" w:rsidRPr="00401156" w:rsidRDefault="00235CA9" w:rsidP="002D79E4">
      <w:pPr>
        <w:autoSpaceDE w:val="0"/>
        <w:autoSpaceDN w:val="0"/>
        <w:adjustRightInd w:val="0"/>
        <w:spacing w:line="200" w:lineRule="exact"/>
        <w:ind w:firstLine="540"/>
        <w:jc w:val="both"/>
        <w:rPr>
          <w:rFonts w:ascii="Times New Roman" w:hAnsi="Times New Roman" w:cs="Times New Roman"/>
          <w:sz w:val="20"/>
          <w:szCs w:val="20"/>
        </w:rPr>
      </w:pPr>
      <w:r w:rsidRPr="00401156">
        <w:rPr>
          <w:rStyle w:val="afb"/>
          <w:rFonts w:ascii="Times New Roman" w:hAnsi="Times New Roman" w:cs="Times New Roman"/>
          <w:sz w:val="20"/>
          <w:szCs w:val="20"/>
        </w:rPr>
        <w:footnoteRef/>
      </w:r>
      <w:r w:rsidRPr="00401156">
        <w:rPr>
          <w:rFonts w:ascii="Times New Roman" w:hAnsi="Times New Roman" w:cs="Times New Roman"/>
          <w:sz w:val="20"/>
          <w:szCs w:val="20"/>
        </w:rPr>
        <w:t xml:space="preserve"> Членами семьи погибшего (умершего) Героя Советского Союза, Героя Российской Федерации, полного кавалера ордена Славы признаются дети, супруг и родители погибшего (умершего) гражданина - Героя Советского Союза, Героя Российской Федерации, полного кавалера ордена Славы.</w:t>
      </w:r>
    </w:p>
    <w:p w:rsidR="00235CA9" w:rsidRDefault="00235CA9" w:rsidP="002D79E4">
      <w:pPr>
        <w:pStyle w:val="af9"/>
      </w:pPr>
    </w:p>
  </w:footnote>
  <w:footnote w:id="3">
    <w:p w:rsidR="00235CA9" w:rsidRDefault="00235CA9" w:rsidP="00457AE7">
      <w:pPr>
        <w:pStyle w:val="af9"/>
        <w:jc w:val="both"/>
      </w:pPr>
      <w:r>
        <w:rPr>
          <w:rStyle w:val="afb"/>
        </w:rPr>
        <w:footnoteRef/>
      </w:r>
      <w:r>
        <w:t xml:space="preserve"> </w:t>
      </w:r>
      <w:r w:rsidRPr="0058247B">
        <w:rPr>
          <w:sz w:val="18"/>
          <w:szCs w:val="18"/>
        </w:rPr>
        <w:t xml:space="preserve">В случае подачи </w:t>
      </w:r>
      <w:proofErr w:type="spellStart"/>
      <w:r w:rsidRPr="0058247B">
        <w:rPr>
          <w:sz w:val="18"/>
          <w:szCs w:val="18"/>
        </w:rPr>
        <w:t>завления</w:t>
      </w:r>
      <w:proofErr w:type="spellEnd"/>
      <w:r w:rsidRPr="0058247B">
        <w:rPr>
          <w:sz w:val="18"/>
          <w:szCs w:val="18"/>
        </w:rPr>
        <w:t xml:space="preserve"> гражданином, имеющим трех и более детей, указывается пункт 6 статьи 39.5 Земельного кодекса Российской Федерации, в иных случаях указывается пункт 7 статьи 39.5 Земельного кодекса Российской Федерации.</w:t>
      </w:r>
    </w:p>
  </w:footnote>
  <w:footnote w:id="4">
    <w:p w:rsidR="00235CA9" w:rsidRDefault="00235CA9" w:rsidP="00457AE7">
      <w:pPr>
        <w:pStyle w:val="af9"/>
      </w:pPr>
      <w:r w:rsidRPr="0084190C">
        <w:rPr>
          <w:rStyle w:val="afb"/>
          <w:sz w:val="18"/>
          <w:szCs w:val="18"/>
        </w:rPr>
        <w:footnoteRef/>
      </w:r>
      <w:r w:rsidRPr="0084190C">
        <w:rPr>
          <w:sz w:val="18"/>
          <w:szCs w:val="18"/>
        </w:rPr>
        <w:t xml:space="preserve"> В случае подачи заявления гражданином, имеющим трех и более детей, либо гражданином, родителем ребенка-инвалида.</w:t>
      </w:r>
    </w:p>
  </w:footnote>
  <w:footnote w:id="5">
    <w:p w:rsidR="00235CA9" w:rsidRDefault="00235CA9" w:rsidP="00457AE7">
      <w:pPr>
        <w:pStyle w:val="af9"/>
      </w:pPr>
      <w:r w:rsidRPr="0084190C">
        <w:rPr>
          <w:rStyle w:val="afb"/>
          <w:sz w:val="18"/>
          <w:szCs w:val="18"/>
        </w:rPr>
        <w:footnoteRef/>
      </w:r>
      <w:r w:rsidRPr="0084190C">
        <w:rPr>
          <w:sz w:val="18"/>
          <w:szCs w:val="18"/>
        </w:rPr>
        <w:t xml:space="preserve"> Перечень документов, необходимых для постановки граждан на учет в целях дальнейшего предоставления земельного участка в собственность бесплатно содержится в статье 4 Закона Волгоградской области от 14 июля 2015 г. № 123-ОД «О предоставлении земельных участков, находящихся в государственной или муниципальной собственности, в собственность граждан бесплатно».</w:t>
      </w:r>
    </w:p>
  </w:footnote>
  <w:footnote w:id="6">
    <w:p w:rsidR="00235CA9" w:rsidRDefault="00235CA9" w:rsidP="00457AE7">
      <w:pPr>
        <w:pStyle w:val="af9"/>
        <w:rPr>
          <w:sz w:val="18"/>
          <w:szCs w:val="18"/>
        </w:rPr>
      </w:pPr>
      <w:r w:rsidRPr="0084190C">
        <w:rPr>
          <w:rStyle w:val="afb"/>
          <w:sz w:val="18"/>
          <w:szCs w:val="18"/>
        </w:rPr>
        <w:footnoteRef/>
      </w:r>
      <w:r w:rsidRPr="0084190C">
        <w:rPr>
          <w:sz w:val="18"/>
          <w:szCs w:val="18"/>
        </w:rPr>
        <w:t xml:space="preserve"> В случае подачи заявления гражданами, имеющими трех и более детей, либо родителями ребенка-инвалида.</w:t>
      </w:r>
    </w:p>
    <w:p w:rsidR="00235CA9" w:rsidRDefault="00235CA9" w:rsidP="00457AE7">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67351B12"/>
    <w:multiLevelType w:val="hybridMultilevel"/>
    <w:tmpl w:val="84542280"/>
    <w:lvl w:ilvl="0" w:tplc="E8BE4E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DE0EB4"/>
    <w:multiLevelType w:val="hybridMultilevel"/>
    <w:tmpl w:val="356E2CB6"/>
    <w:lvl w:ilvl="0" w:tplc="34C60230">
      <w:start w:val="1"/>
      <w:numFmt w:val="decimal"/>
      <w:lvlText w:val="%1."/>
      <w:lvlJc w:val="left"/>
      <w:pPr>
        <w:ind w:left="720" w:hanging="360"/>
      </w:pPr>
      <w:rPr>
        <w:rFonts w:eastAsia="Times New Roman" w:hint="default"/>
        <w:color w:val="3B2D3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6B3FB3"/>
    <w:rsid w:val="00000928"/>
    <w:rsid w:val="0000232F"/>
    <w:rsid w:val="000066C3"/>
    <w:rsid w:val="00026F94"/>
    <w:rsid w:val="0002757E"/>
    <w:rsid w:val="00030CA3"/>
    <w:rsid w:val="000349B4"/>
    <w:rsid w:val="00045329"/>
    <w:rsid w:val="00047911"/>
    <w:rsid w:val="000479A6"/>
    <w:rsid w:val="00075B41"/>
    <w:rsid w:val="00095722"/>
    <w:rsid w:val="00097F40"/>
    <w:rsid w:val="000A6DE5"/>
    <w:rsid w:val="000B2192"/>
    <w:rsid w:val="000C1E4D"/>
    <w:rsid w:val="000C23DB"/>
    <w:rsid w:val="000C6CCB"/>
    <w:rsid w:val="000D0643"/>
    <w:rsid w:val="000D7314"/>
    <w:rsid w:val="000E0168"/>
    <w:rsid w:val="000E232E"/>
    <w:rsid w:val="000E3734"/>
    <w:rsid w:val="000E377F"/>
    <w:rsid w:val="000E6445"/>
    <w:rsid w:val="000E6FA2"/>
    <w:rsid w:val="000F502C"/>
    <w:rsid w:val="00115964"/>
    <w:rsid w:val="00133972"/>
    <w:rsid w:val="001440E6"/>
    <w:rsid w:val="0016155B"/>
    <w:rsid w:val="001732E6"/>
    <w:rsid w:val="001802F1"/>
    <w:rsid w:val="00180E91"/>
    <w:rsid w:val="001857A7"/>
    <w:rsid w:val="00186329"/>
    <w:rsid w:val="00190D5B"/>
    <w:rsid w:val="001951E7"/>
    <w:rsid w:val="001B0D5D"/>
    <w:rsid w:val="001C014C"/>
    <w:rsid w:val="001C53D2"/>
    <w:rsid w:val="001C73C9"/>
    <w:rsid w:val="001D270D"/>
    <w:rsid w:val="001D58BF"/>
    <w:rsid w:val="001E19D6"/>
    <w:rsid w:val="001F7DC7"/>
    <w:rsid w:val="00217E33"/>
    <w:rsid w:val="00222564"/>
    <w:rsid w:val="00224533"/>
    <w:rsid w:val="00227D82"/>
    <w:rsid w:val="00235CA9"/>
    <w:rsid w:val="002401EF"/>
    <w:rsid w:val="00243CF1"/>
    <w:rsid w:val="00264498"/>
    <w:rsid w:val="00284B30"/>
    <w:rsid w:val="002A4898"/>
    <w:rsid w:val="002B18E9"/>
    <w:rsid w:val="002B79EA"/>
    <w:rsid w:val="002D79E4"/>
    <w:rsid w:val="002E5525"/>
    <w:rsid w:val="002F2F11"/>
    <w:rsid w:val="002F5FDA"/>
    <w:rsid w:val="002F68D9"/>
    <w:rsid w:val="002F76FD"/>
    <w:rsid w:val="00301BC5"/>
    <w:rsid w:val="00302634"/>
    <w:rsid w:val="00303181"/>
    <w:rsid w:val="00306C4B"/>
    <w:rsid w:val="00314B62"/>
    <w:rsid w:val="003163C3"/>
    <w:rsid w:val="003221F3"/>
    <w:rsid w:val="003241C2"/>
    <w:rsid w:val="00331902"/>
    <w:rsid w:val="00341CB4"/>
    <w:rsid w:val="00345A33"/>
    <w:rsid w:val="003555D3"/>
    <w:rsid w:val="00367293"/>
    <w:rsid w:val="00373F18"/>
    <w:rsid w:val="00375AA4"/>
    <w:rsid w:val="0038237C"/>
    <w:rsid w:val="00390BA5"/>
    <w:rsid w:val="00391523"/>
    <w:rsid w:val="003A588D"/>
    <w:rsid w:val="003A593B"/>
    <w:rsid w:val="003B2FA3"/>
    <w:rsid w:val="003B6979"/>
    <w:rsid w:val="003D75C9"/>
    <w:rsid w:val="003E523D"/>
    <w:rsid w:val="003E7679"/>
    <w:rsid w:val="003F0F5C"/>
    <w:rsid w:val="004006D0"/>
    <w:rsid w:val="00401156"/>
    <w:rsid w:val="00407AF4"/>
    <w:rsid w:val="00417DB8"/>
    <w:rsid w:val="00420F66"/>
    <w:rsid w:val="00424542"/>
    <w:rsid w:val="00430ABC"/>
    <w:rsid w:val="00431939"/>
    <w:rsid w:val="00441BC6"/>
    <w:rsid w:val="00442C28"/>
    <w:rsid w:val="004474C8"/>
    <w:rsid w:val="00457AE7"/>
    <w:rsid w:val="0047315F"/>
    <w:rsid w:val="00480939"/>
    <w:rsid w:val="004834CF"/>
    <w:rsid w:val="00483BC1"/>
    <w:rsid w:val="00483FE9"/>
    <w:rsid w:val="004843F8"/>
    <w:rsid w:val="00487396"/>
    <w:rsid w:val="004A58C0"/>
    <w:rsid w:val="004B0B02"/>
    <w:rsid w:val="004B121E"/>
    <w:rsid w:val="004B15B4"/>
    <w:rsid w:val="004B4F82"/>
    <w:rsid w:val="004B509E"/>
    <w:rsid w:val="004B737A"/>
    <w:rsid w:val="004B73F7"/>
    <w:rsid w:val="004C0A99"/>
    <w:rsid w:val="004C304E"/>
    <w:rsid w:val="004C77B5"/>
    <w:rsid w:val="004F2DC5"/>
    <w:rsid w:val="004F7BEA"/>
    <w:rsid w:val="0050402D"/>
    <w:rsid w:val="0050410D"/>
    <w:rsid w:val="00513AC1"/>
    <w:rsid w:val="00530747"/>
    <w:rsid w:val="005368A2"/>
    <w:rsid w:val="00537414"/>
    <w:rsid w:val="00543A87"/>
    <w:rsid w:val="00544AAB"/>
    <w:rsid w:val="00546F39"/>
    <w:rsid w:val="005658FF"/>
    <w:rsid w:val="00574E8B"/>
    <w:rsid w:val="00577CD3"/>
    <w:rsid w:val="00590EDA"/>
    <w:rsid w:val="005921B0"/>
    <w:rsid w:val="005A64EA"/>
    <w:rsid w:val="005B666F"/>
    <w:rsid w:val="005B679B"/>
    <w:rsid w:val="005C364B"/>
    <w:rsid w:val="005D4FBB"/>
    <w:rsid w:val="005D6E70"/>
    <w:rsid w:val="005D7D52"/>
    <w:rsid w:val="005F1B0B"/>
    <w:rsid w:val="0060426F"/>
    <w:rsid w:val="006319DB"/>
    <w:rsid w:val="00632F31"/>
    <w:rsid w:val="006417C0"/>
    <w:rsid w:val="006538E2"/>
    <w:rsid w:val="00653D0B"/>
    <w:rsid w:val="00662FE8"/>
    <w:rsid w:val="00667FB3"/>
    <w:rsid w:val="00674F1B"/>
    <w:rsid w:val="006801BE"/>
    <w:rsid w:val="00680BE5"/>
    <w:rsid w:val="00682C4D"/>
    <w:rsid w:val="0068442C"/>
    <w:rsid w:val="0068456C"/>
    <w:rsid w:val="0069305C"/>
    <w:rsid w:val="00693A04"/>
    <w:rsid w:val="0069531A"/>
    <w:rsid w:val="00696B19"/>
    <w:rsid w:val="00696C86"/>
    <w:rsid w:val="006A1070"/>
    <w:rsid w:val="006A17C6"/>
    <w:rsid w:val="006A5CA6"/>
    <w:rsid w:val="006A60A6"/>
    <w:rsid w:val="006B3FB3"/>
    <w:rsid w:val="006B6CED"/>
    <w:rsid w:val="006C6A32"/>
    <w:rsid w:val="006D0272"/>
    <w:rsid w:val="006D1D7B"/>
    <w:rsid w:val="006D2B34"/>
    <w:rsid w:val="006D42A5"/>
    <w:rsid w:val="006D6B49"/>
    <w:rsid w:val="006E0E08"/>
    <w:rsid w:val="006E12B6"/>
    <w:rsid w:val="006E4416"/>
    <w:rsid w:val="006E4418"/>
    <w:rsid w:val="006F13CE"/>
    <w:rsid w:val="006F1A3E"/>
    <w:rsid w:val="006F5034"/>
    <w:rsid w:val="007030A4"/>
    <w:rsid w:val="00704296"/>
    <w:rsid w:val="00705F7E"/>
    <w:rsid w:val="007113CD"/>
    <w:rsid w:val="00714BF4"/>
    <w:rsid w:val="00727858"/>
    <w:rsid w:val="0073109B"/>
    <w:rsid w:val="00743900"/>
    <w:rsid w:val="00750251"/>
    <w:rsid w:val="0075220A"/>
    <w:rsid w:val="00755273"/>
    <w:rsid w:val="00756DCD"/>
    <w:rsid w:val="00757D4D"/>
    <w:rsid w:val="00764226"/>
    <w:rsid w:val="007652F1"/>
    <w:rsid w:val="007656E3"/>
    <w:rsid w:val="007727E0"/>
    <w:rsid w:val="00786A1E"/>
    <w:rsid w:val="007904C0"/>
    <w:rsid w:val="007927C3"/>
    <w:rsid w:val="007B52F6"/>
    <w:rsid w:val="007B6215"/>
    <w:rsid w:val="007D296C"/>
    <w:rsid w:val="007E5280"/>
    <w:rsid w:val="007F42B1"/>
    <w:rsid w:val="00802A98"/>
    <w:rsid w:val="00804923"/>
    <w:rsid w:val="0081018F"/>
    <w:rsid w:val="00821581"/>
    <w:rsid w:val="00823C6B"/>
    <w:rsid w:val="008332C5"/>
    <w:rsid w:val="00835879"/>
    <w:rsid w:val="00836939"/>
    <w:rsid w:val="00836FD6"/>
    <w:rsid w:val="00841EBC"/>
    <w:rsid w:val="00844495"/>
    <w:rsid w:val="0086129A"/>
    <w:rsid w:val="0086758B"/>
    <w:rsid w:val="008715D3"/>
    <w:rsid w:val="00882AA4"/>
    <w:rsid w:val="008B0B7A"/>
    <w:rsid w:val="008C14FA"/>
    <w:rsid w:val="008C501A"/>
    <w:rsid w:val="008D1A08"/>
    <w:rsid w:val="008D2929"/>
    <w:rsid w:val="008D7E2A"/>
    <w:rsid w:val="008E4864"/>
    <w:rsid w:val="008E729D"/>
    <w:rsid w:val="008F13E5"/>
    <w:rsid w:val="008F760E"/>
    <w:rsid w:val="00902FD0"/>
    <w:rsid w:val="009034F1"/>
    <w:rsid w:val="00904B85"/>
    <w:rsid w:val="00906FFE"/>
    <w:rsid w:val="00907503"/>
    <w:rsid w:val="009159A1"/>
    <w:rsid w:val="00920E8B"/>
    <w:rsid w:val="00926ED7"/>
    <w:rsid w:val="00932A5B"/>
    <w:rsid w:val="00960800"/>
    <w:rsid w:val="0096179E"/>
    <w:rsid w:val="00965ABA"/>
    <w:rsid w:val="00966757"/>
    <w:rsid w:val="0096794A"/>
    <w:rsid w:val="00977AB1"/>
    <w:rsid w:val="0098633A"/>
    <w:rsid w:val="009B3FB4"/>
    <w:rsid w:val="009B639B"/>
    <w:rsid w:val="009B6C2C"/>
    <w:rsid w:val="009C4E7B"/>
    <w:rsid w:val="009E664D"/>
    <w:rsid w:val="00A04C43"/>
    <w:rsid w:val="00A04D10"/>
    <w:rsid w:val="00A06E96"/>
    <w:rsid w:val="00A11205"/>
    <w:rsid w:val="00A11DAF"/>
    <w:rsid w:val="00A130B1"/>
    <w:rsid w:val="00A31412"/>
    <w:rsid w:val="00A419A6"/>
    <w:rsid w:val="00A427E3"/>
    <w:rsid w:val="00A43EAF"/>
    <w:rsid w:val="00A46C2A"/>
    <w:rsid w:val="00A54293"/>
    <w:rsid w:val="00A545CC"/>
    <w:rsid w:val="00A6204D"/>
    <w:rsid w:val="00A63696"/>
    <w:rsid w:val="00A70331"/>
    <w:rsid w:val="00A7169E"/>
    <w:rsid w:val="00A7722F"/>
    <w:rsid w:val="00A8359B"/>
    <w:rsid w:val="00A866BC"/>
    <w:rsid w:val="00A961DE"/>
    <w:rsid w:val="00AA016E"/>
    <w:rsid w:val="00AA5416"/>
    <w:rsid w:val="00AB499D"/>
    <w:rsid w:val="00AB75F7"/>
    <w:rsid w:val="00AD49E4"/>
    <w:rsid w:val="00AD4FC4"/>
    <w:rsid w:val="00AD5C65"/>
    <w:rsid w:val="00AD66E3"/>
    <w:rsid w:val="00AE13F2"/>
    <w:rsid w:val="00AF0FB7"/>
    <w:rsid w:val="00AF3796"/>
    <w:rsid w:val="00B104F5"/>
    <w:rsid w:val="00B135CC"/>
    <w:rsid w:val="00B22BE6"/>
    <w:rsid w:val="00B27729"/>
    <w:rsid w:val="00B3420A"/>
    <w:rsid w:val="00B463A4"/>
    <w:rsid w:val="00B46A58"/>
    <w:rsid w:val="00B637B3"/>
    <w:rsid w:val="00B7061A"/>
    <w:rsid w:val="00B71397"/>
    <w:rsid w:val="00B758B3"/>
    <w:rsid w:val="00B802E9"/>
    <w:rsid w:val="00B826D7"/>
    <w:rsid w:val="00B848B1"/>
    <w:rsid w:val="00B849EC"/>
    <w:rsid w:val="00B8653E"/>
    <w:rsid w:val="00B87A23"/>
    <w:rsid w:val="00B95532"/>
    <w:rsid w:val="00BA4101"/>
    <w:rsid w:val="00BA5AA7"/>
    <w:rsid w:val="00BB518E"/>
    <w:rsid w:val="00BB5DAA"/>
    <w:rsid w:val="00BC6512"/>
    <w:rsid w:val="00BD04B1"/>
    <w:rsid w:val="00BF034A"/>
    <w:rsid w:val="00BF2021"/>
    <w:rsid w:val="00BF359B"/>
    <w:rsid w:val="00C00BC9"/>
    <w:rsid w:val="00C0121F"/>
    <w:rsid w:val="00C04915"/>
    <w:rsid w:val="00C269CD"/>
    <w:rsid w:val="00C3701B"/>
    <w:rsid w:val="00C42D27"/>
    <w:rsid w:val="00C43CD6"/>
    <w:rsid w:val="00C4735A"/>
    <w:rsid w:val="00C47827"/>
    <w:rsid w:val="00C479C3"/>
    <w:rsid w:val="00C53832"/>
    <w:rsid w:val="00C53A55"/>
    <w:rsid w:val="00C56144"/>
    <w:rsid w:val="00C65DCB"/>
    <w:rsid w:val="00C6638B"/>
    <w:rsid w:val="00C77677"/>
    <w:rsid w:val="00C80479"/>
    <w:rsid w:val="00C9314F"/>
    <w:rsid w:val="00C9478F"/>
    <w:rsid w:val="00C955BE"/>
    <w:rsid w:val="00CA3788"/>
    <w:rsid w:val="00CA5782"/>
    <w:rsid w:val="00CA60E0"/>
    <w:rsid w:val="00CB09B8"/>
    <w:rsid w:val="00CB12D0"/>
    <w:rsid w:val="00CC18EF"/>
    <w:rsid w:val="00CD34A6"/>
    <w:rsid w:val="00CD4A6F"/>
    <w:rsid w:val="00CD7353"/>
    <w:rsid w:val="00CE17C2"/>
    <w:rsid w:val="00CE3A1E"/>
    <w:rsid w:val="00CE5045"/>
    <w:rsid w:val="00CF5EA4"/>
    <w:rsid w:val="00D0212B"/>
    <w:rsid w:val="00D13C74"/>
    <w:rsid w:val="00D15385"/>
    <w:rsid w:val="00D165FB"/>
    <w:rsid w:val="00D212EE"/>
    <w:rsid w:val="00D2565A"/>
    <w:rsid w:val="00D623F4"/>
    <w:rsid w:val="00D67FB9"/>
    <w:rsid w:val="00D72BB0"/>
    <w:rsid w:val="00D8094D"/>
    <w:rsid w:val="00D80E3E"/>
    <w:rsid w:val="00D813CA"/>
    <w:rsid w:val="00D92A4B"/>
    <w:rsid w:val="00D93330"/>
    <w:rsid w:val="00DA1301"/>
    <w:rsid w:val="00DA3D2F"/>
    <w:rsid w:val="00DC06D9"/>
    <w:rsid w:val="00DC24C3"/>
    <w:rsid w:val="00DD538F"/>
    <w:rsid w:val="00E12CEE"/>
    <w:rsid w:val="00E25EA6"/>
    <w:rsid w:val="00E2688A"/>
    <w:rsid w:val="00E32B31"/>
    <w:rsid w:val="00E410E4"/>
    <w:rsid w:val="00E46F02"/>
    <w:rsid w:val="00E52BD4"/>
    <w:rsid w:val="00E60F8F"/>
    <w:rsid w:val="00E7331A"/>
    <w:rsid w:val="00E76DAC"/>
    <w:rsid w:val="00E83DBE"/>
    <w:rsid w:val="00E87255"/>
    <w:rsid w:val="00E9174A"/>
    <w:rsid w:val="00E94881"/>
    <w:rsid w:val="00EA12E1"/>
    <w:rsid w:val="00EA4CB1"/>
    <w:rsid w:val="00EB02D7"/>
    <w:rsid w:val="00EB7055"/>
    <w:rsid w:val="00EC5B09"/>
    <w:rsid w:val="00EC65C1"/>
    <w:rsid w:val="00ED1844"/>
    <w:rsid w:val="00ED66B6"/>
    <w:rsid w:val="00EF0074"/>
    <w:rsid w:val="00F03F4F"/>
    <w:rsid w:val="00F07927"/>
    <w:rsid w:val="00F1202A"/>
    <w:rsid w:val="00F17FEF"/>
    <w:rsid w:val="00F47626"/>
    <w:rsid w:val="00F706E4"/>
    <w:rsid w:val="00F7776E"/>
    <w:rsid w:val="00F822D5"/>
    <w:rsid w:val="00F92A22"/>
    <w:rsid w:val="00F94B2B"/>
    <w:rsid w:val="00F9509C"/>
    <w:rsid w:val="00FA7002"/>
    <w:rsid w:val="00FB3BB2"/>
    <w:rsid w:val="00FC6F93"/>
    <w:rsid w:val="00FC73FF"/>
    <w:rsid w:val="00FD095E"/>
    <w:rsid w:val="00FD0CA3"/>
    <w:rsid w:val="00FE53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2E6"/>
  </w:style>
  <w:style w:type="paragraph" w:styleId="1">
    <w:name w:val="heading 1"/>
    <w:basedOn w:val="a"/>
    <w:next w:val="a"/>
    <w:link w:val="10"/>
    <w:qFormat/>
    <w:rsid w:val="002D79E4"/>
    <w:pPr>
      <w:keepNext/>
      <w:spacing w:after="0" w:line="240" w:lineRule="auto"/>
      <w:jc w:val="right"/>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rsid w:val="002D79E4"/>
    <w:pPr>
      <w:keepNext/>
      <w:spacing w:after="0" w:line="240" w:lineRule="auto"/>
      <w:outlineLvl w:val="1"/>
    </w:pPr>
    <w:rPr>
      <w:rFonts w:ascii="Times New Roman" w:eastAsia="Times New Roman" w:hAnsi="Times New Roman" w:cs="Times New Roman"/>
      <w:b/>
      <w:sz w:val="24"/>
      <w:szCs w:val="20"/>
      <w:lang w:eastAsia="ru-RU"/>
    </w:rPr>
  </w:style>
  <w:style w:type="paragraph" w:styleId="3">
    <w:name w:val="heading 3"/>
    <w:basedOn w:val="a"/>
    <w:next w:val="a"/>
    <w:link w:val="30"/>
    <w:qFormat/>
    <w:rsid w:val="002D79E4"/>
    <w:pPr>
      <w:keepNext/>
      <w:spacing w:after="0" w:line="240" w:lineRule="auto"/>
      <w:jc w:val="center"/>
      <w:outlineLvl w:val="2"/>
    </w:pPr>
    <w:rPr>
      <w:rFonts w:ascii="Times New Roman" w:eastAsia="Times New Roman" w:hAnsi="Times New Roman" w:cs="Times New Roman"/>
      <w:b/>
      <w:sz w:val="28"/>
      <w:szCs w:val="20"/>
      <w:lang w:eastAsia="ru-RU"/>
    </w:rPr>
  </w:style>
  <w:style w:type="paragraph" w:styleId="4">
    <w:name w:val="heading 4"/>
    <w:basedOn w:val="a"/>
    <w:next w:val="a"/>
    <w:link w:val="40"/>
    <w:qFormat/>
    <w:rsid w:val="002D79E4"/>
    <w:pPr>
      <w:keepNext/>
      <w:spacing w:after="0" w:line="240" w:lineRule="auto"/>
      <w:jc w:val="center"/>
      <w:outlineLvl w:val="3"/>
    </w:pPr>
    <w:rPr>
      <w:rFonts w:ascii="Times New Roman" w:eastAsia="Times New Roman" w:hAnsi="Times New Roman" w:cs="Times New Roman"/>
      <w:b/>
      <w:sz w:val="24"/>
      <w:szCs w:val="20"/>
      <w:lang w:eastAsia="ru-RU"/>
    </w:rPr>
  </w:style>
  <w:style w:type="paragraph" w:styleId="5">
    <w:name w:val="heading 5"/>
    <w:basedOn w:val="a"/>
    <w:next w:val="a"/>
    <w:link w:val="50"/>
    <w:qFormat/>
    <w:rsid w:val="002D79E4"/>
    <w:pPr>
      <w:keepNext/>
      <w:spacing w:after="0" w:line="240" w:lineRule="auto"/>
      <w:jc w:val="both"/>
      <w:outlineLvl w:val="4"/>
    </w:pPr>
    <w:rPr>
      <w:rFonts w:ascii="Times New Roman" w:eastAsia="Times New Roman" w:hAnsi="Times New Roman" w:cs="Times New Roman"/>
      <w:sz w:val="28"/>
      <w:szCs w:val="20"/>
      <w:lang w:eastAsia="ru-RU"/>
    </w:rPr>
  </w:style>
  <w:style w:type="paragraph" w:styleId="6">
    <w:name w:val="heading 6"/>
    <w:basedOn w:val="a"/>
    <w:next w:val="a"/>
    <w:link w:val="60"/>
    <w:qFormat/>
    <w:rsid w:val="002D79E4"/>
    <w:pPr>
      <w:keepNext/>
      <w:spacing w:after="0" w:line="240" w:lineRule="auto"/>
      <w:jc w:val="right"/>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D79E4"/>
    <w:pPr>
      <w:keepNext/>
      <w:spacing w:after="0" w:line="240" w:lineRule="auto"/>
      <w:ind w:left="3969"/>
      <w:outlineLvl w:val="6"/>
    </w:pPr>
    <w:rPr>
      <w:rFonts w:ascii="Times New Roman" w:eastAsia="Times New Roman" w:hAnsi="Times New Roman" w:cs="Times New Roman"/>
      <w:b/>
      <w:sz w:val="28"/>
      <w:szCs w:val="20"/>
      <w:lang w:eastAsia="ru-RU"/>
    </w:rPr>
  </w:style>
  <w:style w:type="paragraph" w:styleId="8">
    <w:name w:val="heading 8"/>
    <w:basedOn w:val="a"/>
    <w:next w:val="a"/>
    <w:link w:val="80"/>
    <w:qFormat/>
    <w:rsid w:val="002D79E4"/>
    <w:pPr>
      <w:keepNext/>
      <w:spacing w:after="0" w:line="240" w:lineRule="auto"/>
      <w:ind w:left="4820" w:right="-738"/>
      <w:outlineLvl w:val="7"/>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link w:val="ConsPlusNonformat0"/>
    <w:rsid w:val="006B3FB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rsid w:val="006B3FB3"/>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caption"/>
    <w:basedOn w:val="a"/>
    <w:next w:val="a"/>
    <w:qFormat/>
    <w:rsid w:val="008F760E"/>
    <w:pPr>
      <w:spacing w:after="0" w:line="240" w:lineRule="auto"/>
      <w:jc w:val="center"/>
    </w:pPr>
    <w:rPr>
      <w:rFonts w:ascii="Times New Roman" w:eastAsia="Times New Roman" w:hAnsi="Times New Roman" w:cs="Times New Roman"/>
      <w:b/>
      <w:noProof/>
      <w:sz w:val="26"/>
      <w:szCs w:val="20"/>
      <w:lang w:eastAsia="ru-RU"/>
    </w:rPr>
  </w:style>
  <w:style w:type="paragraph" w:styleId="a4">
    <w:name w:val="No Spacing"/>
    <w:uiPriority w:val="1"/>
    <w:qFormat/>
    <w:rsid w:val="008F760E"/>
    <w:pPr>
      <w:spacing w:after="0" w:line="240" w:lineRule="auto"/>
    </w:pPr>
  </w:style>
  <w:style w:type="paragraph" w:styleId="a5">
    <w:name w:val="Balloon Text"/>
    <w:basedOn w:val="a"/>
    <w:link w:val="a6"/>
    <w:semiHidden/>
    <w:unhideWhenUsed/>
    <w:rsid w:val="008F760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F760E"/>
    <w:rPr>
      <w:rFonts w:ascii="Tahoma" w:hAnsi="Tahoma" w:cs="Tahoma"/>
      <w:sz w:val="16"/>
      <w:szCs w:val="16"/>
    </w:rPr>
  </w:style>
  <w:style w:type="table" w:styleId="a7">
    <w:name w:val="Table Grid"/>
    <w:basedOn w:val="a1"/>
    <w:uiPriority w:val="99"/>
    <w:rsid w:val="00AF0F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420F66"/>
    <w:pPr>
      <w:autoSpaceDE w:val="0"/>
      <w:autoSpaceDN w:val="0"/>
      <w:adjustRightInd w:val="0"/>
      <w:spacing w:after="0" w:line="240" w:lineRule="auto"/>
    </w:pPr>
    <w:rPr>
      <w:rFonts w:ascii="Arial" w:hAnsi="Arial" w:cs="Arial"/>
      <w:sz w:val="20"/>
      <w:szCs w:val="20"/>
    </w:rPr>
  </w:style>
  <w:style w:type="paragraph" w:styleId="a8">
    <w:name w:val="header"/>
    <w:basedOn w:val="a"/>
    <w:link w:val="a9"/>
    <w:unhideWhenUsed/>
    <w:rsid w:val="00243CF1"/>
    <w:pPr>
      <w:tabs>
        <w:tab w:val="center" w:pos="4677"/>
        <w:tab w:val="right" w:pos="9355"/>
      </w:tabs>
      <w:spacing w:after="0" w:line="240" w:lineRule="auto"/>
    </w:pPr>
    <w:rPr>
      <w:rFonts w:ascii="Calibri" w:eastAsia="Calibri" w:hAnsi="Calibri" w:cs="Times New Roman"/>
    </w:rPr>
  </w:style>
  <w:style w:type="character" w:customStyle="1" w:styleId="a9">
    <w:name w:val="Верхний колонтитул Знак"/>
    <w:basedOn w:val="a0"/>
    <w:link w:val="a8"/>
    <w:uiPriority w:val="99"/>
    <w:semiHidden/>
    <w:rsid w:val="00243CF1"/>
    <w:rPr>
      <w:rFonts w:ascii="Calibri" w:eastAsia="Calibri" w:hAnsi="Calibri" w:cs="Times New Roman"/>
    </w:rPr>
  </w:style>
  <w:style w:type="paragraph" w:customStyle="1" w:styleId="ConsPlusTitle">
    <w:name w:val="ConsPlusTitle"/>
    <w:rsid w:val="00CC18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lk">
    <w:name w:val="blk"/>
    <w:basedOn w:val="a0"/>
    <w:rsid w:val="00CC18EF"/>
    <w:rPr>
      <w:rFonts w:cs="Times New Roman"/>
    </w:rPr>
  </w:style>
  <w:style w:type="character" w:customStyle="1" w:styleId="ConsPlusNonformat0">
    <w:name w:val="ConsPlusNonformat Знак"/>
    <w:link w:val="ConsPlusNonformat"/>
    <w:uiPriority w:val="99"/>
    <w:locked/>
    <w:rsid w:val="00757D4D"/>
    <w:rPr>
      <w:rFonts w:ascii="Courier New" w:eastAsiaTheme="minorEastAsia" w:hAnsi="Courier New" w:cs="Courier New"/>
      <w:sz w:val="20"/>
      <w:szCs w:val="20"/>
      <w:lang w:eastAsia="ru-RU"/>
    </w:rPr>
  </w:style>
  <w:style w:type="paragraph" w:styleId="aa">
    <w:name w:val="List Paragraph"/>
    <w:basedOn w:val="a"/>
    <w:qFormat/>
    <w:rsid w:val="003D75C9"/>
    <w:pPr>
      <w:spacing w:after="0" w:line="240" w:lineRule="auto"/>
      <w:ind w:left="720"/>
      <w:contextualSpacing/>
    </w:pPr>
    <w:rPr>
      <w:rFonts w:ascii="Times New Roman" w:eastAsia="Times New Roman" w:hAnsi="Times New Roman" w:cs="Times New Roman"/>
      <w:sz w:val="24"/>
      <w:szCs w:val="24"/>
      <w:lang w:eastAsia="ru-RU"/>
    </w:rPr>
  </w:style>
  <w:style w:type="character" w:styleId="ab">
    <w:name w:val="Hyperlink"/>
    <w:basedOn w:val="a0"/>
    <w:unhideWhenUsed/>
    <w:rsid w:val="00D0212B"/>
    <w:rPr>
      <w:color w:val="0000FF" w:themeColor="hyperlink"/>
      <w:u w:val="single"/>
    </w:rPr>
  </w:style>
  <w:style w:type="table" w:customStyle="1" w:styleId="11">
    <w:name w:val="Сетка таблицы1"/>
    <w:basedOn w:val="a1"/>
    <w:next w:val="a7"/>
    <w:uiPriority w:val="59"/>
    <w:rsid w:val="00442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2D79E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D79E4"/>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2D79E4"/>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2D79E4"/>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2D79E4"/>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D79E4"/>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D79E4"/>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2D79E4"/>
    <w:rPr>
      <w:rFonts w:ascii="Times New Roman" w:eastAsia="Times New Roman" w:hAnsi="Times New Roman" w:cs="Times New Roman"/>
      <w:b/>
      <w:sz w:val="28"/>
      <w:szCs w:val="20"/>
      <w:lang w:eastAsia="ru-RU"/>
    </w:rPr>
  </w:style>
  <w:style w:type="paragraph" w:styleId="ac">
    <w:name w:val="Body Text"/>
    <w:basedOn w:val="a"/>
    <w:link w:val="ad"/>
    <w:rsid w:val="002D79E4"/>
    <w:pPr>
      <w:spacing w:after="0" w:line="240" w:lineRule="auto"/>
      <w:jc w:val="both"/>
    </w:pPr>
    <w:rPr>
      <w:rFonts w:ascii="Times New Roman" w:eastAsia="Times New Roman" w:hAnsi="Times New Roman" w:cs="Times New Roman"/>
      <w:sz w:val="28"/>
      <w:szCs w:val="20"/>
      <w:lang w:eastAsia="ru-RU"/>
    </w:rPr>
  </w:style>
  <w:style w:type="character" w:customStyle="1" w:styleId="ad">
    <w:name w:val="Основной текст Знак"/>
    <w:basedOn w:val="a0"/>
    <w:link w:val="ac"/>
    <w:rsid w:val="002D79E4"/>
    <w:rPr>
      <w:rFonts w:ascii="Times New Roman" w:eastAsia="Times New Roman" w:hAnsi="Times New Roman" w:cs="Times New Roman"/>
      <w:sz w:val="28"/>
      <w:szCs w:val="20"/>
      <w:lang w:eastAsia="ru-RU"/>
    </w:rPr>
  </w:style>
  <w:style w:type="paragraph" w:styleId="ae">
    <w:name w:val="Body Text Indent"/>
    <w:basedOn w:val="a"/>
    <w:link w:val="af"/>
    <w:rsid w:val="002D79E4"/>
    <w:pPr>
      <w:spacing w:after="0" w:line="240" w:lineRule="auto"/>
      <w:ind w:firstLine="709"/>
      <w:jc w:val="both"/>
    </w:pPr>
    <w:rPr>
      <w:rFonts w:ascii="Times New Roman" w:eastAsia="Times New Roman" w:hAnsi="Times New Roman" w:cs="Times New Roman"/>
      <w:b/>
      <w:sz w:val="24"/>
      <w:szCs w:val="20"/>
      <w:lang w:eastAsia="ru-RU"/>
    </w:rPr>
  </w:style>
  <w:style w:type="character" w:customStyle="1" w:styleId="af">
    <w:name w:val="Основной текст с отступом Знак"/>
    <w:basedOn w:val="a0"/>
    <w:link w:val="ae"/>
    <w:rsid w:val="002D79E4"/>
    <w:rPr>
      <w:rFonts w:ascii="Times New Roman" w:eastAsia="Times New Roman" w:hAnsi="Times New Roman" w:cs="Times New Roman"/>
      <w:b/>
      <w:sz w:val="24"/>
      <w:szCs w:val="20"/>
      <w:lang w:eastAsia="ru-RU"/>
    </w:rPr>
  </w:style>
  <w:style w:type="paragraph" w:styleId="af0">
    <w:name w:val="Block Text"/>
    <w:basedOn w:val="a"/>
    <w:rsid w:val="002D79E4"/>
    <w:pPr>
      <w:spacing w:after="0" w:line="240" w:lineRule="auto"/>
      <w:ind w:left="3969" w:right="-738" w:firstLine="851"/>
    </w:pPr>
    <w:rPr>
      <w:rFonts w:ascii="Times New Roman" w:eastAsia="Times New Roman" w:hAnsi="Times New Roman" w:cs="Times New Roman"/>
      <w:b/>
      <w:sz w:val="28"/>
      <w:szCs w:val="20"/>
      <w:lang w:eastAsia="ru-RU"/>
    </w:rPr>
  </w:style>
  <w:style w:type="paragraph" w:styleId="21">
    <w:name w:val="Body Text Indent 2"/>
    <w:basedOn w:val="a"/>
    <w:link w:val="22"/>
    <w:rsid w:val="002D79E4"/>
    <w:pPr>
      <w:spacing w:after="0" w:line="240" w:lineRule="auto"/>
      <w:ind w:left="4395"/>
    </w:pPr>
    <w:rPr>
      <w:rFonts w:ascii="Times New Roman" w:eastAsia="Times New Roman" w:hAnsi="Times New Roman" w:cs="Times New Roman"/>
      <w:b/>
      <w:sz w:val="28"/>
      <w:szCs w:val="20"/>
      <w:lang w:eastAsia="ru-RU"/>
    </w:rPr>
  </w:style>
  <w:style w:type="character" w:customStyle="1" w:styleId="22">
    <w:name w:val="Основной текст с отступом 2 Знак"/>
    <w:basedOn w:val="a0"/>
    <w:link w:val="21"/>
    <w:rsid w:val="002D79E4"/>
    <w:rPr>
      <w:rFonts w:ascii="Times New Roman" w:eastAsia="Times New Roman" w:hAnsi="Times New Roman" w:cs="Times New Roman"/>
      <w:b/>
      <w:sz w:val="28"/>
      <w:szCs w:val="20"/>
      <w:lang w:eastAsia="ru-RU"/>
    </w:rPr>
  </w:style>
  <w:style w:type="paragraph" w:styleId="23">
    <w:name w:val="Body Text 2"/>
    <w:basedOn w:val="a"/>
    <w:link w:val="24"/>
    <w:rsid w:val="002D79E4"/>
    <w:pPr>
      <w:spacing w:after="0" w:line="240" w:lineRule="auto"/>
      <w:ind w:right="-286"/>
      <w:jc w:val="both"/>
    </w:pPr>
    <w:rPr>
      <w:rFonts w:ascii="Times New Roman" w:eastAsia="Times New Roman" w:hAnsi="Times New Roman" w:cs="Times New Roman"/>
      <w:b/>
      <w:sz w:val="28"/>
      <w:szCs w:val="20"/>
      <w:lang w:eastAsia="ru-RU"/>
    </w:rPr>
  </w:style>
  <w:style w:type="character" w:customStyle="1" w:styleId="24">
    <w:name w:val="Основной текст 2 Знак"/>
    <w:basedOn w:val="a0"/>
    <w:link w:val="23"/>
    <w:rsid w:val="002D79E4"/>
    <w:rPr>
      <w:rFonts w:ascii="Times New Roman" w:eastAsia="Times New Roman" w:hAnsi="Times New Roman" w:cs="Times New Roman"/>
      <w:b/>
      <w:sz w:val="28"/>
      <w:szCs w:val="20"/>
      <w:lang w:eastAsia="ru-RU"/>
    </w:rPr>
  </w:style>
  <w:style w:type="character" w:styleId="af1">
    <w:name w:val="page number"/>
    <w:basedOn w:val="a0"/>
    <w:rsid w:val="002D79E4"/>
  </w:style>
  <w:style w:type="paragraph" w:customStyle="1" w:styleId="210">
    <w:name w:val="Основной текст 21"/>
    <w:basedOn w:val="a"/>
    <w:rsid w:val="002D79E4"/>
    <w:pPr>
      <w:suppressAutoHyphens/>
      <w:spacing w:after="0" w:line="240" w:lineRule="auto"/>
      <w:ind w:firstLine="567"/>
      <w:jc w:val="both"/>
    </w:pPr>
    <w:rPr>
      <w:rFonts w:ascii="Arial" w:eastAsia="Times New Roman" w:hAnsi="Arial" w:cs="Arial"/>
      <w:sz w:val="24"/>
      <w:szCs w:val="24"/>
      <w:lang w:eastAsia="ar-SA"/>
    </w:rPr>
  </w:style>
  <w:style w:type="paragraph" w:styleId="af2">
    <w:name w:val="Title"/>
    <w:basedOn w:val="a"/>
    <w:link w:val="af3"/>
    <w:qFormat/>
    <w:rsid w:val="002D79E4"/>
    <w:pPr>
      <w:keepLines/>
      <w:widowControl w:val="0"/>
      <w:spacing w:after="0" w:line="240" w:lineRule="auto"/>
      <w:ind w:firstLine="567"/>
      <w:jc w:val="center"/>
    </w:pPr>
    <w:rPr>
      <w:rFonts w:ascii="Arial" w:eastAsia="Times New Roman" w:hAnsi="Arial" w:cs="Times New Roman"/>
      <w:b/>
      <w:kern w:val="2"/>
      <w:sz w:val="28"/>
      <w:szCs w:val="24"/>
      <w:lang w:eastAsia="ru-RU"/>
    </w:rPr>
  </w:style>
  <w:style w:type="character" w:customStyle="1" w:styleId="af3">
    <w:name w:val="Название Знак"/>
    <w:basedOn w:val="a0"/>
    <w:link w:val="af2"/>
    <w:rsid w:val="002D79E4"/>
    <w:rPr>
      <w:rFonts w:ascii="Arial" w:eastAsia="Times New Roman" w:hAnsi="Arial" w:cs="Times New Roman"/>
      <w:b/>
      <w:kern w:val="2"/>
      <w:sz w:val="28"/>
      <w:szCs w:val="24"/>
      <w:lang w:eastAsia="ru-RU"/>
    </w:rPr>
  </w:style>
  <w:style w:type="paragraph" w:customStyle="1" w:styleId="13">
    <w:name w:val="Обычный +13 пт"/>
    <w:basedOn w:val="a"/>
    <w:link w:val="130"/>
    <w:rsid w:val="002D79E4"/>
    <w:pPr>
      <w:spacing w:after="0" w:line="240" w:lineRule="auto"/>
      <w:ind w:firstLine="567"/>
      <w:jc w:val="both"/>
    </w:pPr>
    <w:rPr>
      <w:rFonts w:ascii="Arial" w:eastAsia="Times New Roman" w:hAnsi="Arial" w:cs="Times New Roman"/>
      <w:sz w:val="18"/>
      <w:szCs w:val="18"/>
      <w:lang w:eastAsia="ru-RU"/>
    </w:rPr>
  </w:style>
  <w:style w:type="character" w:customStyle="1" w:styleId="130">
    <w:name w:val="Обычный +13 пт Знак"/>
    <w:link w:val="13"/>
    <w:rsid w:val="002D79E4"/>
    <w:rPr>
      <w:rFonts w:ascii="Arial" w:eastAsia="Times New Roman" w:hAnsi="Arial" w:cs="Times New Roman"/>
      <w:sz w:val="18"/>
      <w:szCs w:val="18"/>
      <w:lang w:eastAsia="ru-RU"/>
    </w:rPr>
  </w:style>
  <w:style w:type="paragraph" w:customStyle="1" w:styleId="text">
    <w:name w:val="text"/>
    <w:basedOn w:val="a"/>
    <w:rsid w:val="002D79E4"/>
    <w:pPr>
      <w:spacing w:after="0" w:line="240" w:lineRule="auto"/>
      <w:ind w:firstLine="567"/>
      <w:jc w:val="both"/>
    </w:pPr>
    <w:rPr>
      <w:rFonts w:ascii="Arial" w:eastAsia="Times New Roman" w:hAnsi="Arial" w:cs="Arial"/>
      <w:sz w:val="24"/>
      <w:szCs w:val="24"/>
      <w:lang w:eastAsia="ru-RU"/>
    </w:rPr>
  </w:style>
  <w:style w:type="paragraph" w:customStyle="1" w:styleId="Style8">
    <w:name w:val="Style8"/>
    <w:basedOn w:val="a"/>
    <w:rsid w:val="002D79E4"/>
    <w:pPr>
      <w:widowControl w:val="0"/>
      <w:autoSpaceDE w:val="0"/>
      <w:autoSpaceDN w:val="0"/>
      <w:adjustRightInd w:val="0"/>
      <w:spacing w:after="0" w:line="322" w:lineRule="exact"/>
      <w:ind w:firstLine="696"/>
      <w:jc w:val="both"/>
    </w:pPr>
    <w:rPr>
      <w:rFonts w:ascii="Times New Roman" w:eastAsia="Times New Roman" w:hAnsi="Times New Roman" w:cs="Times New Roman"/>
      <w:sz w:val="24"/>
      <w:szCs w:val="24"/>
      <w:lang w:eastAsia="ru-RU"/>
    </w:rPr>
  </w:style>
  <w:style w:type="character" w:customStyle="1" w:styleId="FontStyle15">
    <w:name w:val="Font Style15"/>
    <w:rsid w:val="002D79E4"/>
    <w:rPr>
      <w:rFonts w:ascii="Times New Roman" w:hAnsi="Times New Roman" w:cs="Times New Roman"/>
      <w:color w:val="000000"/>
      <w:sz w:val="26"/>
      <w:szCs w:val="26"/>
    </w:rPr>
  </w:style>
  <w:style w:type="character" w:customStyle="1" w:styleId="s11">
    <w:name w:val="s11"/>
    <w:rsid w:val="002D79E4"/>
    <w:rPr>
      <w:rFonts w:cs="Times New Roman"/>
      <w:color w:val="000000"/>
    </w:rPr>
  </w:style>
  <w:style w:type="character" w:customStyle="1" w:styleId="snippetequal">
    <w:name w:val="snippet_equal"/>
    <w:basedOn w:val="a0"/>
    <w:rsid w:val="002D79E4"/>
  </w:style>
  <w:style w:type="character" w:customStyle="1" w:styleId="af4">
    <w:name w:val="Гипертекстовая ссылка"/>
    <w:rsid w:val="002D79E4"/>
    <w:rPr>
      <w:b/>
      <w:bCs/>
      <w:color w:val="106BBE"/>
      <w:sz w:val="26"/>
      <w:szCs w:val="26"/>
    </w:rPr>
  </w:style>
  <w:style w:type="character" w:customStyle="1" w:styleId="ConsPlusNormal0">
    <w:name w:val="ConsPlusNormal Знак"/>
    <w:link w:val="ConsPlusNormal"/>
    <w:locked/>
    <w:rsid w:val="002D79E4"/>
    <w:rPr>
      <w:rFonts w:ascii="Arial" w:hAnsi="Arial" w:cs="Arial"/>
      <w:sz w:val="20"/>
      <w:szCs w:val="20"/>
    </w:rPr>
  </w:style>
  <w:style w:type="paragraph" w:customStyle="1" w:styleId="12">
    <w:name w:val="Знак Знак Знак Знак1"/>
    <w:basedOn w:val="a"/>
    <w:rsid w:val="002D79E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consplusnormal1">
    <w:name w:val="consplusnormal"/>
    <w:basedOn w:val="a"/>
    <w:rsid w:val="002D79E4"/>
    <w:pPr>
      <w:autoSpaceDE w:val="0"/>
      <w:autoSpaceDN w:val="0"/>
      <w:spacing w:after="0" w:line="240" w:lineRule="auto"/>
    </w:pPr>
    <w:rPr>
      <w:rFonts w:ascii="Arial" w:eastAsia="Times New Roman" w:hAnsi="Arial" w:cs="Arial"/>
      <w:sz w:val="20"/>
      <w:szCs w:val="20"/>
      <w:lang w:eastAsia="ru-RU"/>
    </w:rPr>
  </w:style>
  <w:style w:type="paragraph" w:customStyle="1" w:styleId="af5">
    <w:name w:val="Знак"/>
    <w:basedOn w:val="a"/>
    <w:rsid w:val="002D79E4"/>
    <w:pPr>
      <w:spacing w:after="160" w:line="240" w:lineRule="exact"/>
      <w:ind w:firstLine="567"/>
      <w:jc w:val="both"/>
    </w:pPr>
    <w:rPr>
      <w:rFonts w:ascii="Arial" w:eastAsia="Times New Roman" w:hAnsi="Arial" w:cs="Arial"/>
      <w:sz w:val="20"/>
      <w:szCs w:val="20"/>
      <w:lang w:val="en-US"/>
    </w:rPr>
  </w:style>
  <w:style w:type="paragraph" w:styleId="af6">
    <w:name w:val="endnote text"/>
    <w:basedOn w:val="a"/>
    <w:link w:val="af7"/>
    <w:semiHidden/>
    <w:rsid w:val="002D79E4"/>
    <w:pPr>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semiHidden/>
    <w:rsid w:val="002D79E4"/>
    <w:rPr>
      <w:rFonts w:ascii="Times New Roman" w:eastAsia="Times New Roman" w:hAnsi="Times New Roman" w:cs="Times New Roman"/>
      <w:sz w:val="20"/>
      <w:szCs w:val="20"/>
      <w:lang w:eastAsia="ru-RU"/>
    </w:rPr>
  </w:style>
  <w:style w:type="character" w:styleId="af8">
    <w:name w:val="endnote reference"/>
    <w:semiHidden/>
    <w:rsid w:val="002D79E4"/>
    <w:rPr>
      <w:vertAlign w:val="superscript"/>
    </w:rPr>
  </w:style>
  <w:style w:type="paragraph" w:styleId="af9">
    <w:name w:val="footnote text"/>
    <w:basedOn w:val="a"/>
    <w:link w:val="afa"/>
    <w:uiPriority w:val="99"/>
    <w:semiHidden/>
    <w:rsid w:val="002D79E4"/>
    <w:pPr>
      <w:spacing w:after="0" w:line="240" w:lineRule="auto"/>
    </w:pPr>
    <w:rPr>
      <w:rFonts w:ascii="Times New Roman" w:eastAsia="Times New Roman" w:hAnsi="Times New Roman" w:cs="Times New Roman"/>
      <w:sz w:val="20"/>
      <w:szCs w:val="20"/>
      <w:lang w:eastAsia="ru-RU"/>
    </w:rPr>
  </w:style>
  <w:style w:type="character" w:customStyle="1" w:styleId="afa">
    <w:name w:val="Текст сноски Знак"/>
    <w:basedOn w:val="a0"/>
    <w:link w:val="af9"/>
    <w:uiPriority w:val="99"/>
    <w:semiHidden/>
    <w:rsid w:val="002D79E4"/>
    <w:rPr>
      <w:rFonts w:ascii="Times New Roman" w:eastAsia="Times New Roman" w:hAnsi="Times New Roman" w:cs="Times New Roman"/>
      <w:sz w:val="20"/>
      <w:szCs w:val="20"/>
      <w:lang w:eastAsia="ru-RU"/>
    </w:rPr>
  </w:style>
  <w:style w:type="character" w:styleId="afb">
    <w:name w:val="footnote reference"/>
    <w:uiPriority w:val="99"/>
    <w:semiHidden/>
    <w:rsid w:val="002D79E4"/>
    <w:rPr>
      <w:vertAlign w:val="superscript"/>
    </w:rPr>
  </w:style>
  <w:style w:type="paragraph" w:styleId="afc">
    <w:name w:val="Document Map"/>
    <w:basedOn w:val="a"/>
    <w:link w:val="afd"/>
    <w:semiHidden/>
    <w:rsid w:val="002D79E4"/>
    <w:pPr>
      <w:shd w:val="clear" w:color="auto" w:fill="000080"/>
      <w:spacing w:after="0" w:line="240" w:lineRule="auto"/>
    </w:pPr>
    <w:rPr>
      <w:rFonts w:ascii="Tahoma" w:eastAsia="Times New Roman" w:hAnsi="Tahoma" w:cs="Tahoma"/>
      <w:sz w:val="20"/>
      <w:szCs w:val="20"/>
      <w:lang w:eastAsia="ru-RU"/>
    </w:rPr>
  </w:style>
  <w:style w:type="character" w:customStyle="1" w:styleId="afd">
    <w:name w:val="Схема документа Знак"/>
    <w:basedOn w:val="a0"/>
    <w:link w:val="afc"/>
    <w:semiHidden/>
    <w:rsid w:val="002D79E4"/>
    <w:rPr>
      <w:rFonts w:ascii="Tahoma" w:eastAsia="Times New Roman" w:hAnsi="Tahoma" w:cs="Tahoma"/>
      <w:sz w:val="20"/>
      <w:szCs w:val="20"/>
      <w:shd w:val="clear" w:color="auto" w:fill="00008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E935BA67E955D6AC2233C8E952ADB1710C0F0CE887168F3CA5381E1E496B3AE3ECA03BBA2AE02h7T2O"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D5FAB61A738F4995B49788E71217464B2674709CA50ECF5FADDE9899F16D710B981404E79ECDCD72gBH" TargetMode="External"/><Relationship Id="rId17" Type="http://schemas.openxmlformats.org/officeDocument/2006/relationships/hyperlink" Target="http://www.akgp.ru)" TargetMode="External"/><Relationship Id="rId2" Type="http://schemas.openxmlformats.org/officeDocument/2006/relationships/numbering" Target="numbering.xml"/><Relationship Id="rId16" Type="http://schemas.openxmlformats.org/officeDocument/2006/relationships/hyperlink" Target="consultantplus://offline/ref=1BDB994723FE8A2A5C2A977E5B1A6D0FD52D014751949B3CE3C7C1EF552676952840729519EFF3B4O6h3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3D5FAB61A738F4995B49788E71217464B2674709CA50ECF5FADDE9899F16D710B981404E79ECDCD72gBH" TargetMode="External"/><Relationship Id="rId5" Type="http://schemas.openxmlformats.org/officeDocument/2006/relationships/webSettings" Target="webSettings.xml"/><Relationship Id="rId15" Type="http://schemas.openxmlformats.org/officeDocument/2006/relationships/hyperlink" Target="consultantplus://offline/ref=4E935BA67E955D6AC2233C8E952ADB1710C0F0CE887168F3CA5381E1E496B3AE3ECA03BBA2AE02h7T2O"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2C4BC20AEEF3C64290D357CBD897DE8D47F91345FCF636087B1B7EAF1309148938592D70C15BAE7v6kCI" TargetMode="External"/><Relationship Id="rId14" Type="http://schemas.openxmlformats.org/officeDocument/2006/relationships/hyperlink" Target="consultantplus://offline/ref=4E935BA67E955D6AC2233C8E952ADB1710C0F0CE887168F3CA5381E1E496B3AE3ECA03BBA2AE02h7T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A430A-5F90-4AAE-9873-C5512A39F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1559</TotalTime>
  <Pages>1</Pages>
  <Words>14152</Words>
  <Characters>80669</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75</cp:revision>
  <cp:lastPrinted>2017-11-29T11:19:00Z</cp:lastPrinted>
  <dcterms:created xsi:type="dcterms:W3CDTF">2015-04-06T08:36:00Z</dcterms:created>
  <dcterms:modified xsi:type="dcterms:W3CDTF">2017-11-29T11:21:00Z</dcterms:modified>
</cp:coreProperties>
</file>