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E934DF" w:rsidP="008F760E">
      <w:pPr>
        <w:jc w:val="both"/>
        <w:rPr>
          <w:rFonts w:ascii="Times New Roman" w:hAnsi="Times New Roman" w:cs="Times New Roman"/>
          <w:b/>
          <w:sz w:val="24"/>
          <w:szCs w:val="24"/>
        </w:rPr>
      </w:pPr>
      <w:r>
        <w:rPr>
          <w:rFonts w:ascii="Times New Roman" w:hAnsi="Times New Roman" w:cs="Times New Roman"/>
          <w:b/>
          <w:sz w:val="24"/>
          <w:szCs w:val="24"/>
        </w:rPr>
        <w:t>07</w:t>
      </w:r>
      <w:r w:rsidR="008F760E" w:rsidRPr="0045617C">
        <w:rPr>
          <w:rFonts w:ascii="Times New Roman" w:hAnsi="Times New Roman" w:cs="Times New Roman"/>
          <w:b/>
          <w:sz w:val="24"/>
          <w:szCs w:val="24"/>
        </w:rPr>
        <w:t>.</w:t>
      </w:r>
      <w:r w:rsidR="00166141">
        <w:rPr>
          <w:rFonts w:ascii="Times New Roman" w:hAnsi="Times New Roman" w:cs="Times New Roman"/>
          <w:b/>
          <w:sz w:val="24"/>
          <w:szCs w:val="24"/>
        </w:rPr>
        <w:t>1</w:t>
      </w:r>
      <w:r>
        <w:rPr>
          <w:rFonts w:ascii="Times New Roman" w:hAnsi="Times New Roman" w:cs="Times New Roman"/>
          <w:b/>
          <w:sz w:val="24"/>
          <w:szCs w:val="24"/>
        </w:rPr>
        <w:t>2</w:t>
      </w:r>
      <w:r w:rsidR="00C53832">
        <w:rPr>
          <w:rFonts w:ascii="Times New Roman" w:hAnsi="Times New Roman" w:cs="Times New Roman"/>
          <w:b/>
          <w:sz w:val="24"/>
          <w:szCs w:val="24"/>
        </w:rPr>
        <w:t>.</w:t>
      </w:r>
      <w:r w:rsidR="00166141">
        <w:rPr>
          <w:rFonts w:ascii="Times New Roman" w:hAnsi="Times New Roman" w:cs="Times New Roman"/>
          <w:b/>
          <w:sz w:val="24"/>
          <w:szCs w:val="24"/>
        </w:rPr>
        <w:t>2017</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sidR="003B46E3">
        <w:rPr>
          <w:rFonts w:ascii="Times New Roman" w:hAnsi="Times New Roman" w:cs="Times New Roman"/>
          <w:b/>
          <w:sz w:val="24"/>
          <w:szCs w:val="24"/>
        </w:rPr>
        <w:t>10</w:t>
      </w:r>
      <w:r>
        <w:rPr>
          <w:rFonts w:ascii="Times New Roman" w:hAnsi="Times New Roman" w:cs="Times New Roman"/>
          <w:b/>
          <w:sz w:val="24"/>
          <w:szCs w:val="24"/>
        </w:rPr>
        <w:t>45</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Pr="00E934DF" w:rsidRDefault="008F760E" w:rsidP="00F9509C">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муниципальной услуги </w:t>
      </w:r>
      <w:r w:rsidRPr="00E934DF">
        <w:rPr>
          <w:rFonts w:ascii="Times New Roman" w:hAnsi="Times New Roman" w:cs="Times New Roman"/>
          <w:b/>
          <w:sz w:val="24"/>
          <w:szCs w:val="24"/>
        </w:rPr>
        <w:t>"</w:t>
      </w:r>
      <w:r w:rsidR="00E934DF" w:rsidRPr="00E934DF">
        <w:rPr>
          <w:rFonts w:ascii="Times New Roman" w:hAnsi="Times New Roman" w:cs="Times New Roman"/>
          <w:b/>
          <w:sz w:val="24"/>
          <w:szCs w:val="24"/>
        </w:rPr>
        <w:t>Предоставление земельных участков, находящихся в муниципальной собственности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r w:rsidRPr="00E934DF">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8F760E" w:rsidP="00A2541E">
      <w:pPr>
        <w:pStyle w:val="a4"/>
        <w:ind w:firstLine="708"/>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w:t>
      </w:r>
      <w:r w:rsidR="004B15B4">
        <w:rPr>
          <w:rFonts w:ascii="Times New Roman" w:hAnsi="Times New Roman" w:cs="Times New Roman"/>
          <w:sz w:val="24"/>
          <w:szCs w:val="24"/>
        </w:rPr>
        <w:t xml:space="preserve">Земельным кодексом РФ, </w:t>
      </w:r>
      <w:r w:rsidRPr="00E94881">
        <w:rPr>
          <w:rFonts w:ascii="Times New Roman" w:hAnsi="Times New Roman" w:cs="Times New Roman"/>
          <w:sz w:val="24"/>
          <w:szCs w:val="24"/>
        </w:rPr>
        <w:t xml:space="preserve"> руководствуясь </w:t>
      </w:r>
      <w:r w:rsidR="00687EFA" w:rsidRPr="00E94881">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00A65287">
        <w:rPr>
          <w:rFonts w:ascii="Times New Roman" w:hAnsi="Times New Roman" w:cs="Times New Roman"/>
          <w:sz w:val="24"/>
          <w:szCs w:val="24"/>
        </w:rPr>
        <w:t xml:space="preserve">, </w:t>
      </w:r>
      <w:r w:rsidRPr="00E94881">
        <w:rPr>
          <w:rFonts w:ascii="Times New Roman" w:hAnsi="Times New Roman" w:cs="Times New Roman"/>
          <w:sz w:val="24"/>
          <w:szCs w:val="24"/>
        </w:rPr>
        <w:t xml:space="preserve">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902FD0" w:rsidRDefault="008F760E" w:rsidP="00A2541E">
      <w:pPr>
        <w:pStyle w:val="a4"/>
        <w:ind w:firstLine="708"/>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муниципальной услуги </w:t>
      </w:r>
      <w:r w:rsidR="00EB25A8" w:rsidRPr="00EB25A8">
        <w:rPr>
          <w:rFonts w:ascii="Times New Roman" w:hAnsi="Times New Roman" w:cs="Times New Roman"/>
          <w:sz w:val="24"/>
          <w:szCs w:val="24"/>
        </w:rPr>
        <w:t>"</w:t>
      </w:r>
      <w:r w:rsidR="00E934DF" w:rsidRPr="007B54C4">
        <w:rPr>
          <w:rFonts w:ascii="Times New Roman" w:hAnsi="Times New Roman" w:cs="Times New Roman"/>
          <w:sz w:val="24"/>
          <w:szCs w:val="24"/>
        </w:rPr>
        <w:t>Предоставление земельных участков, находящихся в муниципальной собственности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r w:rsidR="00902FD0" w:rsidRPr="00EB25A8">
        <w:rPr>
          <w:rFonts w:ascii="Times New Roman" w:hAnsi="Times New Roman" w:cs="Times New Roman"/>
          <w:sz w:val="24"/>
          <w:szCs w:val="24"/>
        </w:rPr>
        <w:t>"</w:t>
      </w:r>
      <w:r w:rsidR="00A65287">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902FD0" w:rsidRPr="00902FD0" w:rsidRDefault="00EB25A8" w:rsidP="00EB25A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65287">
        <w:rPr>
          <w:rFonts w:ascii="Times New Roman" w:hAnsi="Times New Roman" w:cs="Times New Roman"/>
          <w:sz w:val="24"/>
          <w:szCs w:val="24"/>
        </w:rPr>
        <w:t>2</w:t>
      </w:r>
      <w:r>
        <w:rPr>
          <w:rFonts w:ascii="Times New Roman" w:hAnsi="Times New Roman" w:cs="Times New Roman"/>
          <w:sz w:val="24"/>
          <w:szCs w:val="24"/>
        </w:rPr>
        <w:t xml:space="preserve">. </w:t>
      </w:r>
      <w:r w:rsidR="00902FD0" w:rsidRPr="00902FD0">
        <w:rPr>
          <w:rFonts w:ascii="Times New Roman" w:hAnsi="Times New Roman" w:cs="Times New Roman"/>
          <w:sz w:val="24"/>
          <w:szCs w:val="24"/>
        </w:rPr>
        <w:t>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00902FD0"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00902FD0"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00902FD0" w:rsidRPr="00902FD0">
        <w:rPr>
          <w:rFonts w:ascii="Times New Roman" w:hAnsi="Times New Roman" w:cs="Times New Roman"/>
          <w:sz w:val="24"/>
          <w:szCs w:val="24"/>
        </w:rPr>
        <w:t>.</w:t>
      </w:r>
    </w:p>
    <w:p w:rsidR="008F760E" w:rsidRDefault="00EB25A8" w:rsidP="00EB25A8">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 xml:space="preserve">       </w:t>
      </w:r>
      <w:r w:rsidR="00A65287">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A65287" w:rsidRDefault="00A65287" w:rsidP="00EB25A8">
      <w:pPr>
        <w:pStyle w:val="a4"/>
        <w:jc w:val="both"/>
        <w:rPr>
          <w:rFonts w:ascii="Times New Roman" w:eastAsia="Times New Roman" w:hAnsi="Times New Roman" w:cs="Times New Roman"/>
          <w:color w:val="3B2D36"/>
          <w:sz w:val="24"/>
          <w:szCs w:val="24"/>
          <w:lang w:eastAsia="ru-RU"/>
        </w:rPr>
      </w:pPr>
    </w:p>
    <w:p w:rsidR="00A65287" w:rsidRDefault="00A65287" w:rsidP="00EB25A8">
      <w:pPr>
        <w:pStyle w:val="a4"/>
        <w:jc w:val="both"/>
        <w:rPr>
          <w:rFonts w:ascii="Times New Roman" w:eastAsia="Times New Roman" w:hAnsi="Times New Roman" w:cs="Times New Roman"/>
          <w:color w:val="3B2D36"/>
          <w:sz w:val="24"/>
          <w:szCs w:val="24"/>
          <w:lang w:eastAsia="ru-RU"/>
        </w:rPr>
      </w:pPr>
    </w:p>
    <w:p w:rsidR="00A65287" w:rsidRPr="006A1139" w:rsidRDefault="00A65287" w:rsidP="00EB25A8">
      <w:pPr>
        <w:pStyle w:val="a4"/>
        <w:jc w:val="both"/>
        <w:rPr>
          <w:rFonts w:ascii="Times New Roman" w:eastAsia="Times New Roman" w:hAnsi="Times New Roman" w:cs="Times New Roman"/>
          <w:color w:val="3B2D36"/>
          <w:sz w:val="24"/>
          <w:szCs w:val="24"/>
          <w:lang w:eastAsia="ru-RU"/>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bookmarkStart w:id="0" w:name="Par1"/>
      <w:bookmarkEnd w:id="0"/>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A65287" w:rsidRDefault="00A65287"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7113CD"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lastRenderedPageBreak/>
        <w:t>Утверждено:</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Постановлением Администрации</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Котельниковского городского поселения</w:t>
      </w:r>
    </w:p>
    <w:p w:rsidR="006D42A5" w:rsidRPr="003B46E3"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B46E3">
        <w:rPr>
          <w:rFonts w:ascii="Times New Roman" w:hAnsi="Times New Roman" w:cs="Times New Roman"/>
          <w:sz w:val="20"/>
          <w:szCs w:val="20"/>
        </w:rPr>
        <w:t>№</w:t>
      </w:r>
      <w:r w:rsidR="003B46E3">
        <w:rPr>
          <w:rFonts w:ascii="Times New Roman" w:hAnsi="Times New Roman" w:cs="Times New Roman"/>
          <w:sz w:val="20"/>
          <w:szCs w:val="20"/>
        </w:rPr>
        <w:t>10</w:t>
      </w:r>
      <w:r w:rsidR="00AD6675">
        <w:rPr>
          <w:rFonts w:ascii="Times New Roman" w:hAnsi="Times New Roman" w:cs="Times New Roman"/>
          <w:sz w:val="20"/>
          <w:szCs w:val="20"/>
        </w:rPr>
        <w:t>45</w:t>
      </w:r>
      <w:r w:rsidRPr="003B46E3">
        <w:rPr>
          <w:rFonts w:ascii="Times New Roman" w:hAnsi="Times New Roman" w:cs="Times New Roman"/>
          <w:sz w:val="20"/>
          <w:szCs w:val="20"/>
        </w:rPr>
        <w:t xml:space="preserve"> от</w:t>
      </w:r>
      <w:r w:rsidR="001F7306" w:rsidRPr="003B46E3">
        <w:rPr>
          <w:rFonts w:ascii="Times New Roman" w:hAnsi="Times New Roman" w:cs="Times New Roman"/>
          <w:sz w:val="20"/>
          <w:szCs w:val="20"/>
        </w:rPr>
        <w:t xml:space="preserve"> «</w:t>
      </w:r>
      <w:r w:rsidR="00AD6675">
        <w:rPr>
          <w:rFonts w:ascii="Times New Roman" w:hAnsi="Times New Roman" w:cs="Times New Roman"/>
          <w:sz w:val="20"/>
          <w:szCs w:val="20"/>
        </w:rPr>
        <w:t>07</w:t>
      </w:r>
      <w:r w:rsidR="001F7306" w:rsidRPr="003B46E3">
        <w:rPr>
          <w:rFonts w:ascii="Times New Roman" w:hAnsi="Times New Roman" w:cs="Times New Roman"/>
          <w:sz w:val="20"/>
          <w:szCs w:val="20"/>
        </w:rPr>
        <w:t xml:space="preserve">» </w:t>
      </w:r>
      <w:r w:rsidR="00AD6675">
        <w:rPr>
          <w:rFonts w:ascii="Times New Roman" w:hAnsi="Times New Roman" w:cs="Times New Roman"/>
          <w:sz w:val="20"/>
          <w:szCs w:val="20"/>
        </w:rPr>
        <w:t>дека</w:t>
      </w:r>
      <w:r w:rsidR="001F7306" w:rsidRPr="003B46E3">
        <w:rPr>
          <w:rFonts w:ascii="Times New Roman" w:hAnsi="Times New Roman" w:cs="Times New Roman"/>
          <w:sz w:val="20"/>
          <w:szCs w:val="20"/>
        </w:rPr>
        <w:t>бря</w:t>
      </w:r>
      <w:r w:rsidRPr="003B46E3">
        <w:rPr>
          <w:rFonts w:ascii="Times New Roman" w:hAnsi="Times New Roman" w:cs="Times New Roman"/>
          <w:sz w:val="20"/>
          <w:szCs w:val="20"/>
        </w:rPr>
        <w:t xml:space="preserve"> 20</w:t>
      </w:r>
      <w:r w:rsidR="001F7306" w:rsidRPr="003B46E3">
        <w:rPr>
          <w:rFonts w:ascii="Times New Roman" w:hAnsi="Times New Roman" w:cs="Times New Roman"/>
          <w:sz w:val="20"/>
          <w:szCs w:val="20"/>
        </w:rPr>
        <w:t>1</w:t>
      </w:r>
      <w:r w:rsidR="00417EBA" w:rsidRPr="003B46E3">
        <w:rPr>
          <w:rFonts w:ascii="Times New Roman" w:hAnsi="Times New Roman" w:cs="Times New Roman"/>
          <w:sz w:val="20"/>
          <w:szCs w:val="20"/>
        </w:rPr>
        <w:t>7</w:t>
      </w:r>
      <w:r w:rsidR="001F7306" w:rsidRPr="003B46E3">
        <w:rPr>
          <w:rFonts w:ascii="Times New Roman" w:hAnsi="Times New Roman" w:cs="Times New Roman"/>
          <w:sz w:val="20"/>
          <w:szCs w:val="20"/>
        </w:rPr>
        <w:t xml:space="preserve"> </w:t>
      </w:r>
      <w:r w:rsidRPr="003B46E3">
        <w:rPr>
          <w:rFonts w:ascii="Times New Roman" w:hAnsi="Times New Roman" w:cs="Times New Roman"/>
          <w:sz w:val="20"/>
          <w:szCs w:val="20"/>
        </w:rPr>
        <w:t xml:space="preserve"> г.</w:t>
      </w:r>
    </w:p>
    <w:p w:rsidR="007113CD" w:rsidRDefault="007113CD">
      <w:pPr>
        <w:widowControl w:val="0"/>
        <w:autoSpaceDE w:val="0"/>
        <w:autoSpaceDN w:val="0"/>
        <w:adjustRightInd w:val="0"/>
        <w:spacing w:after="0" w:line="240" w:lineRule="auto"/>
        <w:ind w:firstLine="540"/>
        <w:jc w:val="both"/>
        <w:rPr>
          <w:rFonts w:ascii="Calibri" w:hAnsi="Calibri" w:cs="Calibri"/>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center"/>
        <w:rPr>
          <w:rFonts w:ascii="Times New Roman" w:hAnsi="Times New Roman" w:cs="Times New Roman"/>
          <w:b/>
          <w:sz w:val="24"/>
          <w:szCs w:val="24"/>
        </w:rPr>
      </w:pPr>
      <w:bookmarkStart w:id="1" w:name="Par34"/>
      <w:bookmarkEnd w:id="1"/>
      <w:r w:rsidRPr="007B54C4">
        <w:rPr>
          <w:rFonts w:ascii="Times New Roman" w:hAnsi="Times New Roman" w:cs="Times New Roman"/>
          <w:b/>
          <w:sz w:val="24"/>
          <w:szCs w:val="24"/>
        </w:rPr>
        <w:t>Административный регламент</w:t>
      </w:r>
    </w:p>
    <w:p w:rsidR="007B54C4" w:rsidRPr="007B54C4" w:rsidRDefault="007B54C4" w:rsidP="007B54C4">
      <w:pPr>
        <w:pStyle w:val="a4"/>
        <w:jc w:val="center"/>
        <w:rPr>
          <w:rFonts w:ascii="Times New Roman" w:hAnsi="Times New Roman" w:cs="Times New Roman"/>
          <w:b/>
          <w:bCs/>
          <w:sz w:val="24"/>
          <w:szCs w:val="24"/>
        </w:rPr>
      </w:pPr>
      <w:r w:rsidRPr="007B54C4">
        <w:rPr>
          <w:rFonts w:ascii="Times New Roman" w:hAnsi="Times New Roman" w:cs="Times New Roman"/>
          <w:b/>
          <w:sz w:val="24"/>
          <w:szCs w:val="24"/>
        </w:rPr>
        <w:t>предоставления муниципальной услуги «Предоставление земельных участков, находящихся в муниципальной собственности администрации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r w:rsidRPr="007B54C4">
        <w:rPr>
          <w:rStyle w:val="af1"/>
          <w:rFonts w:ascii="Times New Roman" w:hAnsi="Times New Roman" w:cs="Times New Roman"/>
          <w:b/>
          <w:color w:val="FF0000"/>
          <w:sz w:val="24"/>
          <w:szCs w:val="24"/>
        </w:rPr>
        <w:footnoteReference w:id="1"/>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center"/>
        <w:rPr>
          <w:rFonts w:ascii="Times New Roman" w:hAnsi="Times New Roman" w:cs="Times New Roman"/>
          <w:b/>
          <w:sz w:val="24"/>
          <w:szCs w:val="24"/>
        </w:rPr>
      </w:pPr>
      <w:r w:rsidRPr="007B54C4">
        <w:rPr>
          <w:rFonts w:ascii="Times New Roman" w:hAnsi="Times New Roman" w:cs="Times New Roman"/>
          <w:b/>
          <w:sz w:val="24"/>
          <w:szCs w:val="24"/>
        </w:rPr>
        <w:t>1. Общие положения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1.1. Предмет регулирования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Котельниковского городского поселения, и земельных участков, государственная собственность на которые не разграничена, расположенных на территории Котельниковского городского поселения</w:t>
      </w:r>
      <w:r w:rsidRPr="007B54C4">
        <w:rPr>
          <w:rStyle w:val="af1"/>
          <w:rFonts w:ascii="Times New Roman" w:hAnsi="Times New Roman" w:cs="Times New Roman"/>
          <w:b/>
          <w:color w:val="FF0000"/>
          <w:sz w:val="24"/>
          <w:szCs w:val="24"/>
        </w:rPr>
        <w:footnoteReference w:customMarkFollows="1" w:id="2"/>
        <w:t>1</w:t>
      </w:r>
      <w:r w:rsidRPr="007B54C4">
        <w:rPr>
          <w:rFonts w:ascii="Times New Roman" w:hAnsi="Times New Roman" w:cs="Times New Roman"/>
          <w:sz w:val="24"/>
          <w:szCs w:val="24"/>
        </w:rPr>
        <w:t>,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proofErr w:type="gramEnd"/>
      <w:r w:rsidRPr="007B54C4">
        <w:rPr>
          <w:rFonts w:ascii="Times New Roman" w:hAnsi="Times New Roman" w:cs="Times New Roman"/>
          <w:sz w:val="24"/>
          <w:szCs w:val="24"/>
        </w:rPr>
        <w:t xml:space="preserve"> Котельниковского городского поселения.</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1.2. Заявителями на получение муниципальной услуги являются: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Договор аренды земельного участка заключается без проведения торгов в случае предоставления: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7B54C4">
          <w:rPr>
            <w:rFonts w:ascii="Times New Roman" w:hAnsi="Times New Roman" w:cs="Times New Roman"/>
            <w:sz w:val="24"/>
            <w:szCs w:val="24"/>
          </w:rPr>
          <w:t>критериям</w:t>
        </w:r>
      </w:hyperlink>
      <w:r w:rsidRPr="007B54C4">
        <w:rPr>
          <w:rFonts w:ascii="Times New Roman" w:hAnsi="Times New Roman" w:cs="Times New Roman"/>
          <w:sz w:val="24"/>
          <w:szCs w:val="24"/>
        </w:rPr>
        <w:t>, установленным Правительством Российской Федерации (п.п. 2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7B54C4">
        <w:rPr>
          <w:rFonts w:ascii="Times New Roman" w:hAnsi="Times New Roman" w:cs="Times New Roman"/>
          <w:sz w:val="24"/>
          <w:szCs w:val="24"/>
        </w:rPr>
        <w:lastRenderedPageBreak/>
        <w:t>инвестиционных проектов критериям, установленным законами субъектов Российской Федерации  (п.п. 3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B54C4">
        <w:rPr>
          <w:rFonts w:ascii="Times New Roman" w:hAnsi="Times New Roman" w:cs="Times New Roman"/>
          <w:sz w:val="24"/>
          <w:szCs w:val="24"/>
        </w:rPr>
        <w:t>электро</w:t>
      </w:r>
      <w:proofErr w:type="spellEnd"/>
      <w:r w:rsidRPr="007B54C4">
        <w:rPr>
          <w:rFonts w:ascii="Times New Roman" w:hAnsi="Times New Roman" w:cs="Times New Roman"/>
          <w:sz w:val="24"/>
          <w:szCs w:val="24"/>
        </w:rPr>
        <w:t>-, тепл</w:t>
      </w:r>
      <w:proofErr w:type="gramStart"/>
      <w:r w:rsidRPr="007B54C4">
        <w:rPr>
          <w:rFonts w:ascii="Times New Roman" w:hAnsi="Times New Roman" w:cs="Times New Roman"/>
          <w:sz w:val="24"/>
          <w:szCs w:val="24"/>
        </w:rPr>
        <w:t>о-</w:t>
      </w:r>
      <w:proofErr w:type="gramEnd"/>
      <w:r w:rsidRPr="007B54C4">
        <w:rPr>
          <w:rFonts w:ascii="Times New Roman" w:hAnsi="Times New Roman" w:cs="Times New Roman"/>
          <w:sz w:val="24"/>
          <w:szCs w:val="24"/>
        </w:rPr>
        <w:t xml:space="preserve">, </w:t>
      </w:r>
      <w:proofErr w:type="spellStart"/>
      <w:r w:rsidRPr="007B54C4">
        <w:rPr>
          <w:rFonts w:ascii="Times New Roman" w:hAnsi="Times New Roman" w:cs="Times New Roman"/>
          <w:sz w:val="24"/>
          <w:szCs w:val="24"/>
        </w:rPr>
        <w:t>газо</w:t>
      </w:r>
      <w:proofErr w:type="spellEnd"/>
      <w:r w:rsidRPr="007B54C4">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 (п.п. 4 п. 2 ст. 39.6 ЗК РФ);</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7B54C4">
          <w:rPr>
            <w:rFonts w:ascii="Times New Roman" w:hAnsi="Times New Roman" w:cs="Times New Roman"/>
            <w:sz w:val="24"/>
            <w:szCs w:val="24"/>
          </w:rPr>
          <w:t>подпунктами 6</w:t>
        </w:r>
      </w:hyperlink>
      <w:r w:rsidRPr="007B54C4">
        <w:rPr>
          <w:rFonts w:ascii="Times New Roman" w:hAnsi="Times New Roman" w:cs="Times New Roman"/>
          <w:sz w:val="24"/>
          <w:szCs w:val="24"/>
        </w:rPr>
        <w:t xml:space="preserve"> и </w:t>
      </w:r>
      <w:hyperlink w:anchor="Par8" w:history="1">
        <w:r w:rsidRPr="007B54C4">
          <w:rPr>
            <w:rFonts w:ascii="Times New Roman" w:hAnsi="Times New Roman" w:cs="Times New Roman"/>
            <w:sz w:val="24"/>
            <w:szCs w:val="24"/>
          </w:rPr>
          <w:t>8</w:t>
        </w:r>
      </w:hyperlink>
      <w:r w:rsidRPr="007B54C4">
        <w:rPr>
          <w:rFonts w:ascii="Times New Roman" w:hAnsi="Times New Roman" w:cs="Times New Roman"/>
          <w:sz w:val="24"/>
          <w:szCs w:val="24"/>
        </w:rPr>
        <w:t xml:space="preserve">  пункта 2 статьи 39.6 Земельного кодекса Российской Федерации (п.п. 5 п. 2 ст. 39.6 ЗК РФ);</w:t>
      </w:r>
      <w:proofErr w:type="gramEnd"/>
    </w:p>
    <w:p w:rsidR="007B54C4" w:rsidRPr="007B54C4" w:rsidRDefault="007B54C4" w:rsidP="007B54C4">
      <w:pPr>
        <w:pStyle w:val="a4"/>
        <w:jc w:val="both"/>
        <w:rPr>
          <w:rFonts w:ascii="Times New Roman" w:hAnsi="Times New Roman" w:cs="Times New Roman"/>
          <w:sz w:val="24"/>
          <w:szCs w:val="24"/>
        </w:rPr>
      </w:pPr>
      <w:bookmarkStart w:id="2" w:name="Par6"/>
      <w:bookmarkEnd w:id="2"/>
      <w:proofErr w:type="gramStart"/>
      <w:r w:rsidRPr="007B54C4">
        <w:rPr>
          <w:rFonts w:ascii="Times New Roman" w:hAnsi="Times New Roman" w:cs="Times New Roman"/>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roofErr w:type="gramEnd"/>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roofErr w:type="gramEnd"/>
    </w:p>
    <w:p w:rsidR="007B54C4" w:rsidRPr="007B54C4" w:rsidRDefault="007B54C4" w:rsidP="007B54C4">
      <w:pPr>
        <w:pStyle w:val="a4"/>
        <w:jc w:val="both"/>
        <w:rPr>
          <w:rFonts w:ascii="Times New Roman" w:hAnsi="Times New Roman" w:cs="Times New Roman"/>
          <w:sz w:val="24"/>
          <w:szCs w:val="24"/>
        </w:rPr>
      </w:pPr>
      <w:bookmarkStart w:id="3" w:name="Par8"/>
      <w:bookmarkEnd w:id="3"/>
      <w:proofErr w:type="gramStart"/>
      <w:r w:rsidRPr="007B54C4">
        <w:rPr>
          <w:rFonts w:ascii="Times New Roman" w:hAnsi="Times New Roman" w:cs="Times New Roman"/>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B54C4">
          <w:rPr>
            <w:rFonts w:ascii="Times New Roman" w:hAnsi="Times New Roman" w:cs="Times New Roman"/>
            <w:sz w:val="24"/>
            <w:szCs w:val="24"/>
          </w:rPr>
          <w:t>статьей 39.20</w:t>
        </w:r>
      </w:hyperlink>
      <w:r w:rsidRPr="007B54C4">
        <w:rPr>
          <w:rFonts w:ascii="Times New Roman" w:hAnsi="Times New Roman" w:cs="Times New Roman"/>
          <w:sz w:val="24"/>
          <w:szCs w:val="24"/>
        </w:rPr>
        <w:t xml:space="preserve"> Земельного кодекса Российской Федерации, на праве оперативного управления (п.п. 9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B54C4">
          <w:rPr>
            <w:rFonts w:ascii="Times New Roman" w:hAnsi="Times New Roman" w:cs="Times New Roman"/>
            <w:sz w:val="24"/>
            <w:szCs w:val="24"/>
          </w:rPr>
          <w:t>пунктом 5</w:t>
        </w:r>
      </w:hyperlink>
      <w:r w:rsidRPr="007B54C4">
        <w:rPr>
          <w:rFonts w:ascii="Times New Roman" w:hAnsi="Times New Roman" w:cs="Times New Roman"/>
          <w:sz w:val="24"/>
          <w:szCs w:val="24"/>
        </w:rPr>
        <w:t xml:space="preserve"> статьи 39.6 Земельного кодекса Российской Федерации (п.п. 10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B54C4">
          <w:rPr>
            <w:rFonts w:ascii="Times New Roman" w:hAnsi="Times New Roman" w:cs="Times New Roman"/>
            <w:sz w:val="24"/>
            <w:szCs w:val="24"/>
          </w:rPr>
          <w:t>пункте 2 статьи 39.9</w:t>
        </w:r>
      </w:hyperlink>
      <w:r w:rsidRPr="007B54C4">
        <w:rPr>
          <w:rFonts w:ascii="Times New Roman" w:hAnsi="Times New Roman" w:cs="Times New Roman"/>
          <w:sz w:val="24"/>
          <w:szCs w:val="24"/>
        </w:rPr>
        <w:t xml:space="preserve"> Земельного кодекса Российской Федерации (п.п. 11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"Об обороте земель сельскохозяйственного назначения" (п.п. 12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w:t>
      </w:r>
      <w:r w:rsidRPr="007B54C4">
        <w:rPr>
          <w:rFonts w:ascii="Times New Roman" w:hAnsi="Times New Roman" w:cs="Times New Roman"/>
          <w:sz w:val="24"/>
          <w:szCs w:val="24"/>
        </w:rPr>
        <w:lastRenderedPageBreak/>
        <w:t>комплексном освоении территории в целях строительства жилья экономического класса (п.п. 13.1 п. 2 ст. 39.6 ЗК РФ);</w:t>
      </w:r>
      <w:proofErr w:type="gramEnd"/>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B54C4">
          <w:rPr>
            <w:rFonts w:ascii="Times New Roman" w:hAnsi="Times New Roman" w:cs="Times New Roman"/>
            <w:sz w:val="24"/>
            <w:szCs w:val="24"/>
          </w:rPr>
          <w:t>кодексом</w:t>
        </w:r>
      </w:hyperlink>
      <w:r w:rsidRPr="007B54C4">
        <w:rPr>
          <w:rFonts w:ascii="Times New Roman" w:hAnsi="Times New Roman" w:cs="Times New Roman"/>
          <w:sz w:val="24"/>
          <w:szCs w:val="24"/>
        </w:rPr>
        <w:t xml:space="preserve"> Российской Федерации (п.п. 13.2 п. 2 ст</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39.6 ЗК РФ);</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B54C4">
          <w:rPr>
            <w:rFonts w:ascii="Times New Roman" w:hAnsi="Times New Roman" w:cs="Times New Roman"/>
            <w:sz w:val="24"/>
            <w:szCs w:val="24"/>
          </w:rPr>
          <w:t>кодексом</w:t>
        </w:r>
      </w:hyperlink>
      <w:r w:rsidRPr="007B54C4">
        <w:rPr>
          <w:rFonts w:ascii="Times New Roman" w:hAnsi="Times New Roman" w:cs="Times New Roman"/>
          <w:sz w:val="24"/>
          <w:szCs w:val="24"/>
        </w:rPr>
        <w:t xml:space="preserve"> Российской Федерации (п.п. 13.3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Pr="007B54C4">
        <w:rPr>
          <w:rFonts w:ascii="Times New Roman" w:hAnsi="Times New Roman" w:cs="Times New Roman"/>
          <w:sz w:val="24"/>
          <w:szCs w:val="24"/>
        </w:rPr>
        <w:t>недропользователю</w:t>
      </w:r>
      <w:proofErr w:type="spellEnd"/>
      <w:r w:rsidRPr="007B54C4">
        <w:rPr>
          <w:rFonts w:ascii="Times New Roman" w:hAnsi="Times New Roman" w:cs="Times New Roman"/>
          <w:sz w:val="24"/>
          <w:szCs w:val="24"/>
        </w:rPr>
        <w:t xml:space="preserve"> (п.п. 20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B54C4">
        <w:rPr>
          <w:rFonts w:ascii="Times New Roman" w:hAnsi="Times New Roman" w:cs="Times New Roman"/>
          <w:sz w:val="24"/>
          <w:szCs w:val="24"/>
        </w:rPr>
        <w:t>муниципально-частном</w:t>
      </w:r>
      <w:proofErr w:type="spellEnd"/>
      <w:r w:rsidRPr="007B54C4">
        <w:rPr>
          <w:rFonts w:ascii="Times New Roman" w:hAnsi="Times New Roman" w:cs="Times New Roman"/>
          <w:sz w:val="24"/>
          <w:szCs w:val="24"/>
        </w:rPr>
        <w:t xml:space="preserve"> партнерстве, лицу, с которым заключены указанные соглашения (п.п. 23 п. 2 ст. 39.6 ЗК РФ);</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7B54C4">
        <w:rPr>
          <w:rFonts w:ascii="Times New Roman" w:hAnsi="Times New Roman" w:cs="Times New Roman"/>
          <w:sz w:val="24"/>
          <w:szCs w:val="24"/>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B54C4">
        <w:rPr>
          <w:rFonts w:ascii="Times New Roman" w:hAnsi="Times New Roman" w:cs="Times New Roman"/>
          <w:sz w:val="24"/>
          <w:szCs w:val="24"/>
        </w:rPr>
        <w:t>охотхозяйственное</w:t>
      </w:r>
      <w:proofErr w:type="spellEnd"/>
      <w:r w:rsidRPr="007B54C4">
        <w:rPr>
          <w:rFonts w:ascii="Times New Roman" w:hAnsi="Times New Roman" w:cs="Times New Roman"/>
          <w:sz w:val="24"/>
          <w:szCs w:val="24"/>
        </w:rPr>
        <w:t xml:space="preserve"> соглашение (п.п. 24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B54C4">
        <w:rPr>
          <w:rFonts w:ascii="Times New Roman" w:hAnsi="Times New Roman" w:cs="Times New Roman"/>
          <w:sz w:val="24"/>
          <w:szCs w:val="24"/>
        </w:rPr>
        <w:t>полос</w:t>
      </w:r>
      <w:proofErr w:type="gramEnd"/>
      <w:r w:rsidRPr="007B54C4">
        <w:rPr>
          <w:rFonts w:ascii="Times New Roman" w:hAnsi="Times New Roman" w:cs="Times New Roman"/>
          <w:sz w:val="24"/>
          <w:szCs w:val="24"/>
        </w:rPr>
        <w:t xml:space="preserve"> автомобильных дорог (п.п. 26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7B54C4" w:rsidRPr="007B54C4" w:rsidRDefault="007B54C4" w:rsidP="007B54C4">
      <w:pPr>
        <w:pStyle w:val="a4"/>
        <w:jc w:val="both"/>
        <w:rPr>
          <w:rFonts w:ascii="Times New Roman" w:hAnsi="Times New Roman" w:cs="Times New Roman"/>
          <w:sz w:val="24"/>
          <w:szCs w:val="24"/>
        </w:rPr>
      </w:pPr>
      <w:bookmarkStart w:id="4" w:name="Par46"/>
      <w:bookmarkEnd w:id="4"/>
      <w:proofErr w:type="gramStart"/>
      <w:r w:rsidRPr="007B54C4">
        <w:rPr>
          <w:rFonts w:ascii="Times New Roman" w:hAnsi="Times New Roman" w:cs="Times New Roman"/>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B54C4">
        <w:rPr>
          <w:rFonts w:ascii="Times New Roman" w:hAnsi="Times New Roman" w:cs="Times New Roman"/>
          <w:sz w:val="24"/>
          <w:szCs w:val="24"/>
        </w:rPr>
        <w:t>неустраненных</w:t>
      </w:r>
      <w:proofErr w:type="spellEnd"/>
      <w:r w:rsidRPr="007B54C4">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7B54C4">
        <w:rPr>
          <w:rFonts w:ascii="Times New Roman" w:hAnsi="Times New Roman" w:cs="Times New Roman"/>
          <w:sz w:val="24"/>
          <w:szCs w:val="24"/>
        </w:rPr>
        <w:t xml:space="preserve"> участка (п.п. 31 п. 2 ст. 39.6 ЗК РФ);</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 земельного участка арендатору (за исключением арендаторов земельных участков, указанных в </w:t>
      </w:r>
      <w:hyperlink w:anchor="Par46" w:history="1">
        <w:r w:rsidRPr="007B54C4">
          <w:rPr>
            <w:rFonts w:ascii="Times New Roman" w:hAnsi="Times New Roman" w:cs="Times New Roman"/>
            <w:sz w:val="24"/>
            <w:szCs w:val="24"/>
          </w:rPr>
          <w:t>подпункте 31</w:t>
        </w:r>
      </w:hyperlink>
      <w:r w:rsidRPr="007B54C4">
        <w:rPr>
          <w:rFonts w:ascii="Times New Roman" w:hAnsi="Times New Roman" w:cs="Times New Roman"/>
          <w:sz w:val="24"/>
          <w:szCs w:val="24"/>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7" w:history="1">
        <w:r w:rsidRPr="007B54C4">
          <w:rPr>
            <w:rFonts w:ascii="Times New Roman" w:hAnsi="Times New Roman" w:cs="Times New Roman"/>
            <w:sz w:val="24"/>
            <w:szCs w:val="24"/>
          </w:rPr>
          <w:t>пунктами 3</w:t>
        </w:r>
      </w:hyperlink>
      <w:r w:rsidRPr="007B54C4">
        <w:rPr>
          <w:rFonts w:ascii="Times New Roman" w:hAnsi="Times New Roman" w:cs="Times New Roman"/>
          <w:sz w:val="24"/>
          <w:szCs w:val="24"/>
        </w:rPr>
        <w:t xml:space="preserve"> и </w:t>
      </w:r>
      <w:hyperlink r:id="rId18" w:history="1">
        <w:r w:rsidRPr="007B54C4">
          <w:rPr>
            <w:rFonts w:ascii="Times New Roman" w:hAnsi="Times New Roman" w:cs="Times New Roman"/>
            <w:sz w:val="24"/>
            <w:szCs w:val="24"/>
          </w:rPr>
          <w:t>4</w:t>
        </w:r>
      </w:hyperlink>
      <w:r w:rsidRPr="007B54C4">
        <w:rPr>
          <w:rFonts w:ascii="Times New Roman" w:hAnsi="Times New Roman" w:cs="Times New Roman"/>
          <w:sz w:val="24"/>
          <w:szCs w:val="24"/>
        </w:rPr>
        <w:t xml:space="preserve"> пункта 2 статьи 39.6 Земельного кодекса Российской Федерации (п.п. 32 п. 2 ст. 39.6           ЗК РФ);</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земельного участка в соответствии с Федеральным </w:t>
      </w:r>
      <w:hyperlink r:id="rId19"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от 24 июля 2008 года N 161-ФЗ "О содействии развитию жилищного строительства" (п.п. 35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r w:rsidRPr="007B54C4">
        <w:rPr>
          <w:rFonts w:ascii="Times New Roman" w:hAnsi="Times New Roman" w:cs="Times New Roman"/>
          <w:sz w:val="24"/>
          <w:szCs w:val="24"/>
        </w:rPr>
        <w:t xml:space="preserve"> (п.п. 37 п. 2        ст. 39.6 ЗК РФ).</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b/>
          <w:sz w:val="24"/>
          <w:szCs w:val="24"/>
        </w:rPr>
        <w:t>1.3. Порядок информирования  заявителей о предоставлении муниципальной услуги</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1.3.1. Сведения о месте нахождения, контактных телефонах и графике работы администрации Котельниковского городского поселения, организаций, </w:t>
      </w:r>
      <w:r w:rsidRPr="007B54C4">
        <w:rPr>
          <w:rFonts w:ascii="Times New Roman" w:hAnsi="Times New Roman" w:cs="Times New Roman"/>
          <w:b/>
          <w:sz w:val="24"/>
          <w:szCs w:val="24"/>
        </w:rPr>
        <w:lastRenderedPageBreak/>
        <w:t>участвующих в предоставлении муниципальной услуги, многофункционального центра  (далее – МФЦ):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Администрацией Котельниковского городского поселения (далее – Администрация), расположенной по адресу: Волгоградская область, Котельниковский  район, </w:t>
      </w:r>
      <w:proofErr w:type="gramStart"/>
      <w:r w:rsidRPr="007B54C4">
        <w:rPr>
          <w:rFonts w:ascii="Times New Roman" w:hAnsi="Times New Roman" w:cs="Times New Roman"/>
          <w:sz w:val="24"/>
          <w:szCs w:val="24"/>
        </w:rPr>
        <w:t>г</w:t>
      </w:r>
      <w:proofErr w:type="gramEnd"/>
      <w:r w:rsidRPr="007B54C4">
        <w:rPr>
          <w:rFonts w:ascii="Times New Roman" w:hAnsi="Times New Roman" w:cs="Times New Roman"/>
          <w:sz w:val="24"/>
          <w:szCs w:val="24"/>
        </w:rPr>
        <w:t>. Котельниково, ул. Ленина 9.</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почтой в Администрацию.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Место расположения Администрации: 404354, Волгоградская обл., г. Котельниково, ул. Ленина, дом N 9.</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Телефон для справок: 8 (84476) 3-16-08.</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Факс: 8 (84476) 3-14-97.</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Официальный сайт: </w:t>
      </w:r>
      <w:r w:rsidRPr="007B54C4">
        <w:rPr>
          <w:rFonts w:ascii="Times New Roman" w:hAnsi="Times New Roman" w:cs="Times New Roman"/>
          <w:sz w:val="24"/>
          <w:szCs w:val="24"/>
          <w:lang w:val="en-US"/>
        </w:rPr>
        <w:t>www</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a</w:t>
      </w:r>
      <w:proofErr w:type="spellStart"/>
      <w:r w:rsidRPr="007B54C4">
        <w:rPr>
          <w:rFonts w:ascii="Times New Roman" w:hAnsi="Times New Roman" w:cs="Times New Roman"/>
          <w:sz w:val="24"/>
          <w:szCs w:val="24"/>
        </w:rPr>
        <w:t>kgp.ru</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Электронный адрес: </w:t>
      </w:r>
      <w:proofErr w:type="spellStart"/>
      <w:r w:rsidRPr="007B54C4">
        <w:rPr>
          <w:rFonts w:ascii="Times New Roman" w:hAnsi="Times New Roman" w:cs="Times New Roman"/>
          <w:sz w:val="24"/>
          <w:szCs w:val="24"/>
          <w:lang w:val="en-US"/>
        </w:rPr>
        <w:t>kgp</w:t>
      </w:r>
      <w:proofErr w:type="spellEnd"/>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lang w:val="en-US"/>
        </w:rPr>
        <w:t>volganet</w:t>
      </w:r>
      <w:proofErr w:type="spellEnd"/>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.ru.</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7B54C4" w:rsidRPr="007B54C4" w:rsidTr="00195386">
        <w:trPr>
          <w:tblCellSpacing w:w="5" w:type="nil"/>
        </w:trPr>
        <w:tc>
          <w:tcPr>
            <w:tcW w:w="4080" w:type="dxa"/>
            <w:tcBorders>
              <w:top w:val="single" w:sz="8" w:space="0" w:color="auto"/>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Режим работы              </w:t>
            </w:r>
          </w:p>
        </w:tc>
      </w:tr>
      <w:tr w:rsidR="007B54C4" w:rsidRPr="007B54C4" w:rsidTr="00195386">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195386">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195386">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195386">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08.00 - 17.00 (перерыв - 12.00 - 13.00) </w:t>
            </w:r>
          </w:p>
        </w:tc>
      </w:tr>
      <w:tr w:rsidR="007B54C4" w:rsidRPr="007B54C4" w:rsidTr="00195386">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195386">
        <w:trPr>
          <w:tblCellSpacing w:w="5" w:type="nil"/>
        </w:trPr>
        <w:tc>
          <w:tcPr>
            <w:tcW w:w="408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Выходные дни                            </w:t>
            </w:r>
          </w:p>
        </w:tc>
      </w:tr>
    </w:tbl>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Прием заявлений (запросов), документов Администрацией Котельниковского городского поселения, через Общий отдел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понедельник -  пятница - с 08.00 до 17.00; перерыв  с 12-00 до 13-00.</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Ответственным органом за предоставление муниципальной услуги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(далее по тексту – Отдел </w:t>
      </w:r>
      <w:proofErr w:type="spellStart"/>
      <w:r w:rsidRPr="007B54C4">
        <w:rPr>
          <w:rFonts w:ascii="Times New Roman" w:hAnsi="Times New Roman" w:cs="Times New Roman"/>
          <w:sz w:val="24"/>
          <w:szCs w:val="24"/>
        </w:rPr>
        <w:t>АиЗ</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Место расположения Отдела: 404354, Волгоградская обл., г. Котельниково, ул. Ленина, дом N 9, 2-й этаж, кабинет 15.</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Телефоны для справок: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Отдел </w:t>
      </w:r>
      <w:proofErr w:type="spellStart"/>
      <w:r w:rsidRPr="007B54C4">
        <w:rPr>
          <w:rFonts w:ascii="Times New Roman" w:hAnsi="Times New Roman" w:cs="Times New Roman"/>
          <w:sz w:val="24"/>
          <w:szCs w:val="24"/>
        </w:rPr>
        <w:t>АиЗ</w:t>
      </w:r>
      <w:proofErr w:type="spellEnd"/>
      <w:r w:rsidRPr="007B54C4">
        <w:rPr>
          <w:rFonts w:ascii="Times New Roman" w:hAnsi="Times New Roman" w:cs="Times New Roman"/>
          <w:sz w:val="24"/>
          <w:szCs w:val="24"/>
        </w:rPr>
        <w:t>: 8 (84476) 3-16-08.</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Электронный адрес: </w:t>
      </w:r>
      <w:hyperlink r:id="rId20" w:history="1">
        <w:r w:rsidRPr="007B54C4">
          <w:rPr>
            <w:rStyle w:val="ac"/>
            <w:rFonts w:ascii="Times New Roman" w:hAnsi="Times New Roman" w:cs="Times New Roman"/>
            <w:sz w:val="24"/>
            <w:szCs w:val="24"/>
            <w:lang w:val="en-US"/>
          </w:rPr>
          <w:t>kgp</w:t>
        </w:r>
        <w:r w:rsidRPr="007B54C4">
          <w:rPr>
            <w:rStyle w:val="ac"/>
            <w:rFonts w:ascii="Times New Roman" w:hAnsi="Times New Roman" w:cs="Times New Roman"/>
            <w:sz w:val="24"/>
            <w:szCs w:val="24"/>
          </w:rPr>
          <w:t>.</w:t>
        </w:r>
        <w:r w:rsidRPr="007B54C4">
          <w:rPr>
            <w:rStyle w:val="ac"/>
            <w:rFonts w:ascii="Times New Roman" w:hAnsi="Times New Roman" w:cs="Times New Roman"/>
            <w:sz w:val="24"/>
            <w:szCs w:val="24"/>
            <w:lang w:val="en-US"/>
          </w:rPr>
          <w:t>volganet</w:t>
        </w:r>
        <w:r w:rsidRPr="007B54C4">
          <w:rPr>
            <w:rStyle w:val="ac"/>
            <w:rFonts w:ascii="Times New Roman" w:hAnsi="Times New Roman" w:cs="Times New Roman"/>
            <w:sz w:val="24"/>
            <w:szCs w:val="24"/>
          </w:rPr>
          <w:t>@</w:t>
        </w:r>
        <w:r w:rsidRPr="007B54C4">
          <w:rPr>
            <w:rStyle w:val="ac"/>
            <w:rFonts w:ascii="Times New Roman" w:hAnsi="Times New Roman" w:cs="Times New Roman"/>
            <w:sz w:val="24"/>
            <w:szCs w:val="24"/>
            <w:lang w:val="en-US"/>
          </w:rPr>
          <w:t>mail</w:t>
        </w:r>
        <w:r w:rsidRPr="007B54C4">
          <w:rPr>
            <w:rStyle w:val="ac"/>
            <w:rFonts w:ascii="Times New Roman" w:hAnsi="Times New Roman" w:cs="Times New Roman"/>
            <w:sz w:val="24"/>
            <w:szCs w:val="24"/>
          </w:rPr>
          <w:t>.ru</w:t>
        </w:r>
      </w:hyperlink>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7B54C4" w:rsidRPr="007B54C4" w:rsidTr="00195386">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День недели</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Режим работы</w:t>
            </w:r>
          </w:p>
        </w:tc>
      </w:tr>
      <w:tr w:rsidR="007B54C4" w:rsidRPr="007B54C4" w:rsidTr="00195386">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Понедельник</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195386">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Вторник</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195386">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Среда</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195386">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Четверг</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08.00 -17.00 (перерыв – 12.00 -13.00)</w:t>
            </w:r>
          </w:p>
        </w:tc>
      </w:tr>
      <w:tr w:rsidR="007B54C4" w:rsidRPr="007B54C4" w:rsidTr="00195386">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Пятница</w:t>
            </w:r>
          </w:p>
        </w:tc>
        <w:tc>
          <w:tcPr>
            <w:tcW w:w="6769"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08.00 -17.00 (перерыв – 12.00 -13.00)</w:t>
            </w:r>
          </w:p>
        </w:tc>
      </w:tr>
      <w:tr w:rsidR="007B54C4" w:rsidRPr="007B54C4" w:rsidTr="00195386">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Суббота</w:t>
            </w:r>
          </w:p>
        </w:tc>
        <w:tc>
          <w:tcPr>
            <w:tcW w:w="6769" w:type="dxa"/>
            <w:vMerge w:val="restart"/>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Выходные дни</w:t>
            </w:r>
          </w:p>
        </w:tc>
      </w:tr>
      <w:tr w:rsidR="007B54C4" w:rsidRPr="007B54C4" w:rsidTr="00195386">
        <w:tc>
          <w:tcPr>
            <w:tcW w:w="2802" w:type="dxa"/>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Воскресенье</w:t>
            </w:r>
          </w:p>
        </w:tc>
        <w:tc>
          <w:tcPr>
            <w:tcW w:w="6769" w:type="dxa"/>
            <w:vMerge/>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Консультация заявителей: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понедельник - четверг - с 08.00 до 17.00 (перерыв – 12.00 -13.00);</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пятница – не приемный день.</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непосредственно в администрации Котельниковского городского поселения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 почте, в том числе электронной (адрес электронной почты), в случае письменного обращения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 сети Интернет на официальном сайте администрации Котельниковского городского поселения (адрес сайта), на официальном портале Губернатора и Администрации Волгоградской области (</w:t>
      </w:r>
      <w:r w:rsidRPr="007B54C4">
        <w:rPr>
          <w:rFonts w:ascii="Times New Roman" w:hAnsi="Times New Roman" w:cs="Times New Roman"/>
          <w:sz w:val="24"/>
          <w:szCs w:val="24"/>
          <w:lang w:val="en-US"/>
        </w:rPr>
        <w:t>www</w:t>
      </w:r>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lang w:val="en-US"/>
        </w:rPr>
        <w:t>volganet</w:t>
      </w:r>
      <w:proofErr w:type="spellEnd"/>
      <w:r w:rsidRPr="007B54C4">
        <w:rPr>
          <w:rFonts w:ascii="Times New Roman" w:hAnsi="Times New Roman" w:cs="Times New Roman"/>
          <w:sz w:val="24"/>
          <w:szCs w:val="24"/>
        </w:rPr>
        <w:t>.</w:t>
      </w:r>
      <w:r w:rsidRPr="007B54C4">
        <w:rPr>
          <w:rFonts w:ascii="Times New Roman" w:hAnsi="Times New Roman" w:cs="Times New Roman"/>
          <w:sz w:val="24"/>
          <w:szCs w:val="24"/>
          <w:lang w:val="en-US"/>
        </w:rPr>
        <w:t>ru</w:t>
      </w:r>
      <w:r w:rsidRPr="007B54C4">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sidRPr="007B54C4">
          <w:rPr>
            <w:rStyle w:val="ac"/>
            <w:rFonts w:ascii="Times New Roman" w:hAnsi="Times New Roman" w:cs="Times New Roman"/>
            <w:sz w:val="24"/>
            <w:szCs w:val="24"/>
            <w:lang w:val="en-US"/>
          </w:rPr>
          <w:t>www</w:t>
        </w:r>
        <w:r w:rsidRPr="007B54C4">
          <w:rPr>
            <w:rStyle w:val="ac"/>
            <w:rFonts w:ascii="Times New Roman" w:hAnsi="Times New Roman" w:cs="Times New Roman"/>
            <w:sz w:val="24"/>
            <w:szCs w:val="24"/>
          </w:rPr>
          <w:t>.</w:t>
        </w:r>
        <w:proofErr w:type="spellStart"/>
        <w:r w:rsidRPr="007B54C4">
          <w:rPr>
            <w:rStyle w:val="ac"/>
            <w:rFonts w:ascii="Times New Roman" w:hAnsi="Times New Roman" w:cs="Times New Roman"/>
            <w:sz w:val="24"/>
            <w:szCs w:val="24"/>
            <w:lang w:val="en-US"/>
          </w:rPr>
          <w:t>gosuslugi</w:t>
        </w:r>
        <w:proofErr w:type="spellEnd"/>
        <w:r w:rsidRPr="007B54C4">
          <w:rPr>
            <w:rStyle w:val="ac"/>
            <w:rFonts w:ascii="Times New Roman" w:hAnsi="Times New Roman" w:cs="Times New Roman"/>
            <w:sz w:val="24"/>
            <w:szCs w:val="24"/>
          </w:rPr>
          <w:t>.</w:t>
        </w:r>
        <w:r w:rsidRPr="007B54C4">
          <w:rPr>
            <w:rStyle w:val="ac"/>
            <w:rFonts w:ascii="Times New Roman" w:hAnsi="Times New Roman" w:cs="Times New Roman"/>
            <w:sz w:val="24"/>
            <w:szCs w:val="24"/>
            <w:lang w:val="en-US"/>
          </w:rPr>
          <w:t>ru</w:t>
        </w:r>
      </w:hyperlink>
      <w:r w:rsidRPr="007B54C4">
        <w:rPr>
          <w:rFonts w:ascii="Times New Roman" w:hAnsi="Times New Roman" w:cs="Times New Roman"/>
          <w:sz w:val="24"/>
          <w:szCs w:val="24"/>
        </w:rPr>
        <w:t>).</w:t>
      </w:r>
      <w:proofErr w:type="gramEnd"/>
    </w:p>
    <w:p w:rsidR="007B54C4" w:rsidRPr="007B54C4" w:rsidRDefault="007B54C4" w:rsidP="007B54C4">
      <w:pPr>
        <w:pStyle w:val="a4"/>
        <w:jc w:val="both"/>
        <w:rPr>
          <w:rFonts w:ascii="Times New Roman" w:hAnsi="Times New Roman" w:cs="Times New Roman"/>
          <w:b/>
          <w:sz w:val="24"/>
          <w:szCs w:val="24"/>
        </w:rPr>
      </w:pPr>
    </w:p>
    <w:p w:rsidR="007B54C4" w:rsidRPr="007B54C4" w:rsidRDefault="007B54C4" w:rsidP="007B54C4">
      <w:pPr>
        <w:pStyle w:val="a4"/>
        <w:jc w:val="center"/>
        <w:rPr>
          <w:rFonts w:ascii="Times New Roman" w:hAnsi="Times New Roman" w:cs="Times New Roman"/>
          <w:b/>
          <w:sz w:val="24"/>
          <w:szCs w:val="24"/>
        </w:rPr>
      </w:pPr>
      <w:r w:rsidRPr="007B54C4">
        <w:rPr>
          <w:rFonts w:ascii="Times New Roman" w:hAnsi="Times New Roman" w:cs="Times New Roman"/>
          <w:b/>
          <w:sz w:val="24"/>
          <w:szCs w:val="24"/>
        </w:rPr>
        <w:t>2. Стандарт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b/>
          <w:sz w:val="24"/>
          <w:szCs w:val="24"/>
        </w:rPr>
        <w:t xml:space="preserve">    2.1.  Наименование муниципальной услуги:</w:t>
      </w: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«Предоставление земельных участков, находящихся в муниципальной собственности Котельниковского городского поселения</w:t>
      </w:r>
      <w:r w:rsidRPr="007B54C4">
        <w:rPr>
          <w:rFonts w:ascii="Times New Roman" w:hAnsi="Times New Roman" w:cs="Times New Roman"/>
          <w:i/>
          <w:sz w:val="24"/>
          <w:szCs w:val="24"/>
          <w:u w:val="single"/>
        </w:rPr>
        <w:t>,</w:t>
      </w:r>
      <w:r w:rsidRPr="007B54C4">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Котельниковского городского поселения</w:t>
      </w:r>
      <w:r w:rsidRPr="007B54C4">
        <w:rPr>
          <w:rFonts w:ascii="Times New Roman" w:hAnsi="Times New Roman" w:cs="Times New Roman"/>
          <w:i/>
          <w:sz w:val="24"/>
          <w:szCs w:val="24"/>
          <w:u w:val="single"/>
        </w:rPr>
        <w:t>,</w:t>
      </w:r>
      <w:r w:rsidRPr="007B54C4">
        <w:rPr>
          <w:rFonts w:ascii="Times New Roman" w:hAnsi="Times New Roman" w:cs="Times New Roman"/>
          <w:sz w:val="24"/>
          <w:szCs w:val="24"/>
        </w:rPr>
        <w:t xml:space="preserve"> и земельных участков, государственная собственность на которые не разграничена, расположенных на территории Котельниковского городского поселения, в аренду без проведения торгов осуществляется с предварительным согласованием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2.2. Муниципальная услуга предоставляется администрацией Котельниковского городского поселения (далее – уполномоченный орган), посредством отдела правового обеспечения и отдела архитектуры  землеустройства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2.3. Результатом предоставления муниципальной услуги  является:</w:t>
      </w:r>
    </w:p>
    <w:p w:rsidR="007B54C4" w:rsidRPr="007B54C4" w:rsidRDefault="007B54C4" w:rsidP="007B54C4">
      <w:pPr>
        <w:pStyle w:val="a4"/>
        <w:jc w:val="both"/>
        <w:rPr>
          <w:rFonts w:ascii="Times New Roman" w:hAnsi="Times New Roman" w:cs="Times New Roman"/>
          <w:strike/>
          <w:sz w:val="24"/>
          <w:szCs w:val="24"/>
        </w:rPr>
      </w:pPr>
      <w:r w:rsidRPr="007B54C4">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аренду</w:t>
      </w:r>
      <w:r w:rsidRPr="007B54C4">
        <w:rPr>
          <w:rStyle w:val="af1"/>
          <w:rFonts w:ascii="Times New Roman" w:hAnsi="Times New Roman" w:cs="Times New Roman"/>
          <w:b/>
          <w:strike/>
          <w:color w:val="FF0000"/>
          <w:sz w:val="24"/>
          <w:szCs w:val="24"/>
        </w:rPr>
        <w:footnoteReference w:id="3"/>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аренду;</w:t>
      </w:r>
      <w:r w:rsidRPr="007B54C4">
        <w:rPr>
          <w:rStyle w:val="af1"/>
          <w:rFonts w:ascii="Times New Roman" w:hAnsi="Times New Roman" w:cs="Times New Roman"/>
          <w:b/>
          <w:color w:val="FF0000"/>
          <w:sz w:val="24"/>
          <w:szCs w:val="24"/>
        </w:rPr>
        <w:t xml:space="preserve"> </w:t>
      </w:r>
      <w:r w:rsidRPr="007B54C4">
        <w:rPr>
          <w:rStyle w:val="af1"/>
          <w:rFonts w:ascii="Times New Roman" w:hAnsi="Times New Roman" w:cs="Times New Roman"/>
          <w:b/>
          <w:color w:val="FF0000"/>
          <w:sz w:val="24"/>
          <w:szCs w:val="24"/>
        </w:rPr>
        <w:footnoteReference w:customMarkFollows="1" w:id="4"/>
        <w:t>4</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проект договора аренды земельного участка;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об отказе в предоставлении земельного участка в аренду.</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2.4. Срок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2.4.1. </w:t>
      </w:r>
      <w:proofErr w:type="gramStart"/>
      <w:r w:rsidRPr="007B54C4">
        <w:rPr>
          <w:rFonts w:ascii="Times New Roman" w:hAnsi="Times New Roman" w:cs="Times New Roman"/>
          <w:sz w:val="24"/>
          <w:szCs w:val="24"/>
        </w:rPr>
        <w:t xml:space="preserve">Уполномоченный орган приостанавливает рассмотрение заявления о предварительном согласовании земельного участка в случае, если на дату поступления в </w:t>
      </w:r>
      <w:r w:rsidRPr="007B54C4">
        <w:rPr>
          <w:rFonts w:ascii="Times New Roman" w:hAnsi="Times New Roman" w:cs="Times New Roman"/>
          <w:sz w:val="24"/>
          <w:szCs w:val="24"/>
        </w:rPr>
        <w:lastRenderedPageBreak/>
        <w:t>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7B54C4">
        <w:rPr>
          <w:rFonts w:ascii="Times New Roman" w:hAnsi="Times New Roman" w:cs="Times New Roman"/>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7B54C4">
        <w:rPr>
          <w:rFonts w:ascii="Times New Roman" w:hAnsi="Times New Roman" w:cs="Times New Roman"/>
          <w:i/>
          <w:sz w:val="24"/>
          <w:szCs w:val="24"/>
        </w:rPr>
        <w:t xml:space="preserve"> </w:t>
      </w:r>
      <w:r w:rsidRPr="007B54C4">
        <w:rPr>
          <w:rFonts w:ascii="Times New Roman" w:hAnsi="Times New Roman" w:cs="Times New Roman"/>
          <w:sz w:val="24"/>
          <w:szCs w:val="24"/>
        </w:rPr>
        <w:t>или до принятия решения об отказе в утверждении указанной схемы.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2.5. Правовыми основаниями для предоставления муниципальной услуги являются следующие нормативные правовые акты: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http://www.pravo.gov.ru, 27.02.2015);</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7B54C4">
        <w:rPr>
          <w:rFonts w:ascii="Times New Roman" w:hAnsi="Times New Roman" w:cs="Times New Roman"/>
          <w:sz w:val="24"/>
          <w:szCs w:val="24"/>
        </w:rPr>
        <w:t>Волгоградская</w:t>
      </w:r>
      <w:proofErr w:type="gramEnd"/>
      <w:r w:rsidRPr="007B54C4">
        <w:rPr>
          <w:rFonts w:ascii="Times New Roman" w:hAnsi="Times New Roman" w:cs="Times New Roman"/>
          <w:sz w:val="24"/>
          <w:szCs w:val="24"/>
        </w:rPr>
        <w:t xml:space="preserve"> правда», № 194-сп, 31.12.2015, Официальный интернет-портал правовой информации http://www.pravo.gov.ru, 31.12.2015);</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Устав Котельниковского городского поселения Котельниковского муниципального района Волгоградской области</w:t>
      </w:r>
      <w:r w:rsidRPr="007B54C4">
        <w:rPr>
          <w:rFonts w:ascii="Times New Roman" w:hAnsi="Times New Roman" w:cs="Times New Roman"/>
          <w:i/>
          <w:sz w:val="24"/>
          <w:szCs w:val="24"/>
          <w:u w:val="single"/>
        </w:rPr>
        <w:t>;</w:t>
      </w:r>
    </w:p>
    <w:p w:rsidR="007B54C4" w:rsidRPr="007B54C4" w:rsidRDefault="007B54C4" w:rsidP="007B54C4">
      <w:pPr>
        <w:pStyle w:val="a4"/>
        <w:jc w:val="both"/>
        <w:rPr>
          <w:rFonts w:ascii="Times New Roman" w:hAnsi="Times New Roman" w:cs="Times New Roman"/>
          <w:b/>
          <w:sz w:val="24"/>
          <w:szCs w:val="24"/>
        </w:rPr>
      </w:pPr>
      <w:bookmarkStart w:id="5" w:name="Par104"/>
      <w:bookmarkEnd w:id="5"/>
      <w:r w:rsidRPr="007B54C4">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b/>
          <w:sz w:val="24"/>
          <w:szCs w:val="24"/>
        </w:rPr>
      </w:pPr>
      <w:r w:rsidRPr="007B54C4">
        <w:rPr>
          <w:rStyle w:val="af1"/>
          <w:rFonts w:ascii="Times New Roman" w:hAnsi="Times New Roman" w:cs="Times New Roman"/>
          <w:b/>
          <w:color w:val="FF0000"/>
          <w:sz w:val="24"/>
          <w:szCs w:val="24"/>
        </w:rPr>
        <w:footnoteReference w:customMarkFollows="1" w:id="5"/>
        <w:t>4</w:t>
      </w:r>
      <w:r w:rsidRPr="007B54C4">
        <w:rPr>
          <w:rFonts w:ascii="Times New Roman" w:hAnsi="Times New Roman" w:cs="Times New Roman"/>
          <w:b/>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footnoteReference w:customMarkFollows="1" w:id="6"/>
        <w:t>4</w:t>
      </w:r>
      <w:r w:rsidRPr="007B54C4">
        <w:rPr>
          <w:rFonts w:ascii="Times New Roman" w:hAnsi="Times New Roman" w:cs="Times New Roman"/>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i/>
          <w:color w:val="FF0000"/>
          <w:sz w:val="24"/>
          <w:szCs w:val="24"/>
        </w:rPr>
      </w:pPr>
      <w:r w:rsidRPr="007B54C4">
        <w:rPr>
          <w:rFonts w:ascii="Times New Roman" w:hAnsi="Times New Roman" w:cs="Times New Roman"/>
          <w:sz w:val="24"/>
          <w:szCs w:val="24"/>
        </w:rPr>
        <w:t xml:space="preserve">3) кадастровый номер земельного участка, </w:t>
      </w:r>
      <w:proofErr w:type="gramStart"/>
      <w:r w:rsidRPr="007B54C4">
        <w:rPr>
          <w:rFonts w:ascii="Times New Roman" w:hAnsi="Times New Roman" w:cs="Times New Roman"/>
          <w:sz w:val="24"/>
          <w:szCs w:val="24"/>
        </w:rPr>
        <w:t>заявление</w:t>
      </w:r>
      <w:proofErr w:type="gramEnd"/>
      <w:r w:rsidRPr="007B54C4">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B54C4" w:rsidRPr="007B54C4" w:rsidRDefault="007B54C4" w:rsidP="007B54C4">
      <w:pPr>
        <w:pStyle w:val="a4"/>
        <w:jc w:val="both"/>
        <w:rPr>
          <w:rFonts w:ascii="Times New Roman" w:hAnsi="Times New Roman" w:cs="Times New Roman"/>
          <w:i/>
          <w:color w:val="FF0000"/>
          <w:sz w:val="24"/>
          <w:szCs w:val="24"/>
        </w:rPr>
      </w:pPr>
      <w:r w:rsidRPr="007B54C4">
        <w:rPr>
          <w:rFonts w:ascii="Times New Roman" w:hAnsi="Times New Roman" w:cs="Times New Roman"/>
          <w:sz w:val="24"/>
          <w:szCs w:val="24"/>
        </w:rPr>
        <w:lastRenderedPageBreak/>
        <w:t>5)</w:t>
      </w:r>
      <w:r w:rsidRPr="007B54C4">
        <w:rPr>
          <w:rFonts w:ascii="Times New Roman" w:hAnsi="Times New Roman" w:cs="Times New Roman"/>
          <w:i/>
          <w:iCs/>
          <w:sz w:val="24"/>
          <w:szCs w:val="24"/>
        </w:rPr>
        <w:t xml:space="preserve"> </w:t>
      </w:r>
      <w:r w:rsidRPr="007B54C4">
        <w:rPr>
          <w:rFonts w:ascii="Times New Roman" w:hAnsi="Times New Roman" w:cs="Times New Roman"/>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B54C4">
        <w:rPr>
          <w:rFonts w:ascii="Times New Roman" w:hAnsi="Times New Roman" w:cs="Times New Roman"/>
          <w:i/>
          <w:color w:val="FF0000"/>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цель использования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7B54C4">
        <w:rPr>
          <w:rFonts w:ascii="Times New Roman" w:hAnsi="Times New Roman" w:cs="Times New Roman"/>
          <w:sz w:val="24"/>
          <w:szCs w:val="24"/>
        </w:rPr>
        <w:t>жд в сл</w:t>
      </w:r>
      <w:proofErr w:type="gramEnd"/>
      <w:r w:rsidRPr="007B54C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B54C4">
        <w:rPr>
          <w:rFonts w:ascii="Times New Roman" w:hAnsi="Times New Roman" w:cs="Times New Roman"/>
          <w:sz w:val="24"/>
          <w:szCs w:val="24"/>
        </w:rPr>
        <w:t>указанными</w:t>
      </w:r>
      <w:proofErr w:type="gramEnd"/>
      <w:r w:rsidRPr="007B54C4">
        <w:rPr>
          <w:rFonts w:ascii="Times New Roman" w:hAnsi="Times New Roman" w:cs="Times New Roman"/>
          <w:sz w:val="24"/>
          <w:szCs w:val="24"/>
        </w:rPr>
        <w:t xml:space="preserve"> документом и (или) проектом;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11) почтовый адрес и (или) адрес электронной почты для связи с заявителем.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bookmarkStart w:id="6" w:name="Par3"/>
      <w:bookmarkEnd w:id="6"/>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7B54C4">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лица, действующего от имени юридического лица без доверенности;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footnoteReference w:customMarkFollows="1" w:id="7"/>
        <w:t>4</w:t>
      </w:r>
      <w:r w:rsidRPr="007B54C4">
        <w:rPr>
          <w:rFonts w:ascii="Times New Roman" w:hAnsi="Times New Roman" w:cs="Times New Roman"/>
          <w:sz w:val="24"/>
          <w:szCs w:val="24"/>
        </w:rPr>
        <w:t>2.6.1.2. К заявлению о предварительном согласовании должны быть приложены следующие документы: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7B54C4">
        <w:rPr>
          <w:rFonts w:ascii="Times New Roman" w:hAnsi="Times New Roman" w:cs="Times New Roman"/>
          <w:sz w:val="24"/>
          <w:szCs w:val="24"/>
        </w:rPr>
        <w:t>также</w:t>
      </w:r>
      <w:proofErr w:type="gramEnd"/>
      <w:r w:rsidRPr="007B54C4">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dstrike/>
          <w:sz w:val="24"/>
          <w:szCs w:val="24"/>
        </w:rPr>
      </w:pPr>
      <w:r w:rsidRPr="007B54C4">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документы, подтверждающие право заявителя на приобретение земельного участка без проведения торгов:</w:t>
      </w:r>
    </w:p>
    <w:p w:rsidR="007B54C4" w:rsidRPr="007B54C4" w:rsidRDefault="007B54C4" w:rsidP="007B54C4">
      <w:pPr>
        <w:pStyle w:val="a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7B54C4" w:rsidRPr="007B54C4" w:rsidTr="00195386">
        <w:tc>
          <w:tcPr>
            <w:tcW w:w="2162"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 xml:space="preserve">Заявитель </w:t>
            </w:r>
          </w:p>
        </w:tc>
        <w:tc>
          <w:tcPr>
            <w:tcW w:w="2156"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Земельный участок</w:t>
            </w:r>
          </w:p>
        </w:tc>
        <w:tc>
          <w:tcPr>
            <w:tcW w:w="3685" w:type="dxa"/>
            <w:tcBorders>
              <w:top w:val="single" w:sz="4" w:space="0" w:color="auto"/>
              <w:bottom w:val="single" w:sz="4" w:space="0" w:color="auto"/>
            </w:tcBorders>
          </w:tcPr>
          <w:p w:rsidR="007B54C4" w:rsidRPr="000A0820" w:rsidRDefault="007B54C4" w:rsidP="007B54C4">
            <w:pPr>
              <w:pStyle w:val="a4"/>
              <w:jc w:val="both"/>
              <w:rPr>
                <w:rFonts w:ascii="Times New Roman" w:hAnsi="Times New Roman" w:cs="Times New Roman"/>
                <w:sz w:val="24"/>
                <w:szCs w:val="24"/>
              </w:rPr>
            </w:pPr>
            <w:r w:rsidRPr="000A082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0A0820">
              <w:rPr>
                <w:rStyle w:val="af1"/>
                <w:rFonts w:ascii="Times New Roman" w:hAnsi="Times New Roman" w:cs="Times New Roman"/>
                <w:b/>
                <w:color w:val="FF0000"/>
                <w:sz w:val="24"/>
                <w:szCs w:val="24"/>
              </w:rPr>
              <w:footnoteReference w:id="8"/>
            </w:r>
          </w:p>
        </w:tc>
      </w:tr>
      <w:tr w:rsidR="007B54C4" w:rsidRPr="007B54C4" w:rsidTr="00195386">
        <w:tc>
          <w:tcPr>
            <w:tcW w:w="2162"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hyperlink r:id="rId22" w:history="1">
              <w:r w:rsidRPr="007B54C4">
                <w:rPr>
                  <w:rFonts w:ascii="Times New Roman" w:hAnsi="Times New Roman" w:cs="Times New Roman"/>
                  <w:sz w:val="24"/>
                  <w:szCs w:val="24"/>
                </w:rPr>
                <w:t xml:space="preserve">Подпункт 4 пункта </w:t>
              </w:r>
              <w:r w:rsidRPr="007B54C4">
                <w:rPr>
                  <w:rFonts w:ascii="Times New Roman" w:hAnsi="Times New Roman" w:cs="Times New Roman"/>
                  <w:sz w:val="24"/>
                  <w:szCs w:val="24"/>
                </w:rPr>
                <w:lastRenderedPageBreak/>
                <w:t>2 статьи 39.6</w:t>
              </w:r>
            </w:hyperlink>
            <w:r w:rsidRPr="007B54C4">
              <w:rPr>
                <w:rFonts w:ascii="Times New Roman" w:hAnsi="Times New Roman" w:cs="Times New Roman"/>
                <w:sz w:val="24"/>
                <w:szCs w:val="24"/>
              </w:rPr>
              <w:t xml:space="preserve"> Земельного кодекса</w:t>
            </w:r>
          </w:p>
        </w:tc>
        <w:tc>
          <w:tcPr>
            <w:tcW w:w="2141"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Юридическое лицо</w:t>
            </w:r>
          </w:p>
        </w:tc>
        <w:tc>
          <w:tcPr>
            <w:tcW w:w="2156"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w:t>
            </w:r>
            <w:r w:rsidRPr="007B54C4">
              <w:rPr>
                <w:rFonts w:ascii="Times New Roman" w:hAnsi="Times New Roman" w:cs="Times New Roman"/>
                <w:sz w:val="24"/>
                <w:szCs w:val="24"/>
              </w:rPr>
              <w:lastRenderedPageBreak/>
              <w:t>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Договор, соглашение или иной </w:t>
            </w:r>
            <w:r w:rsidRPr="007B54C4">
              <w:rPr>
                <w:rFonts w:ascii="Times New Roman" w:hAnsi="Times New Roman" w:cs="Times New Roman"/>
                <w:sz w:val="24"/>
                <w:szCs w:val="24"/>
              </w:rPr>
              <w:lastRenderedPageBreak/>
              <w:t>документ, предусматривающий выполнение международных обязательств</w:t>
            </w: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23" w:history="1">
              <w:r w:rsidRPr="007B54C4">
                <w:rPr>
                  <w:rFonts w:ascii="Times New Roman" w:hAnsi="Times New Roman" w:cs="Times New Roman"/>
                  <w:sz w:val="24"/>
                  <w:szCs w:val="24"/>
                </w:rPr>
                <w:t>Подпункт 5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7B54C4">
                <w:rPr>
                  <w:rFonts w:ascii="Times New Roman" w:hAnsi="Times New Roman" w:cs="Times New Roman"/>
                  <w:sz w:val="24"/>
                  <w:szCs w:val="24"/>
                </w:rPr>
                <w:t>2015 г</w:t>
              </w:r>
            </w:smartTag>
            <w:r w:rsidRPr="007B54C4">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4" w:history="1">
              <w:r w:rsidRPr="007B54C4">
                <w:rPr>
                  <w:rFonts w:ascii="Times New Roman" w:hAnsi="Times New Roman" w:cs="Times New Roman"/>
                  <w:sz w:val="24"/>
                  <w:szCs w:val="24"/>
                </w:rPr>
                <w:t>закона</w:t>
              </w:r>
            </w:hyperlink>
            <w:r w:rsidRPr="007B54C4">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25" w:history="1">
              <w:r w:rsidRPr="007B54C4">
                <w:rPr>
                  <w:rFonts w:ascii="Times New Roman" w:hAnsi="Times New Roman" w:cs="Times New Roman"/>
                  <w:sz w:val="24"/>
                  <w:szCs w:val="24"/>
                </w:rPr>
                <w:t>Подпункт 5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о комплексном освоении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26" w:history="1">
              <w:r w:rsidRPr="007B54C4">
                <w:rPr>
                  <w:rFonts w:ascii="Times New Roman" w:hAnsi="Times New Roman" w:cs="Times New Roman"/>
                  <w:sz w:val="24"/>
                  <w:szCs w:val="24"/>
                </w:rPr>
                <w:t>Подпункт 6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w:t>
            </w:r>
            <w:r w:rsidRPr="007B54C4">
              <w:rPr>
                <w:rFonts w:ascii="Times New Roman" w:hAnsi="Times New Roman" w:cs="Times New Roman"/>
                <w:sz w:val="24"/>
                <w:szCs w:val="24"/>
              </w:rPr>
              <w:lastRenderedPageBreak/>
              <w:t>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в </w:t>
            </w:r>
            <w:r w:rsidRPr="007B54C4">
              <w:rPr>
                <w:rFonts w:ascii="Times New Roman" w:hAnsi="Times New Roman" w:cs="Times New Roman"/>
                <w:sz w:val="24"/>
                <w:szCs w:val="24"/>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Договор о комплексном освоении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 подтверждающий членство заявителя в некоммерческой организации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Решение общего собрания членов некоммерческой организации о </w:t>
            </w:r>
            <w:r w:rsidRPr="007B54C4">
              <w:rPr>
                <w:rFonts w:ascii="Times New Roman" w:hAnsi="Times New Roman" w:cs="Times New Roman"/>
                <w:sz w:val="24"/>
                <w:szCs w:val="24"/>
              </w:rPr>
              <w:lastRenderedPageBreak/>
              <w:t>распределении испрашиваемого земельного участка заявителю</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27" w:history="1">
              <w:r w:rsidRPr="007B54C4">
                <w:rPr>
                  <w:rFonts w:ascii="Times New Roman" w:hAnsi="Times New Roman" w:cs="Times New Roman"/>
                  <w:sz w:val="24"/>
                  <w:szCs w:val="24"/>
                </w:rPr>
                <w:t>Подпункт 6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о комплексном освоении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28" w:history="1">
              <w:r w:rsidRPr="007B54C4">
                <w:rPr>
                  <w:rFonts w:ascii="Times New Roman" w:hAnsi="Times New Roman" w:cs="Times New Roman"/>
                  <w:sz w:val="24"/>
                  <w:szCs w:val="24"/>
                </w:rPr>
                <w:t>Подпункт 7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7B54C4">
              <w:rPr>
                <w:rFonts w:ascii="Times New Roman" w:hAnsi="Times New Roman" w:cs="Times New Roman"/>
                <w:sz w:val="24"/>
                <w:szCs w:val="24"/>
              </w:rPr>
              <w:lastRenderedPageBreak/>
              <w:t>огородничества, дачного хозяйства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 подтверждающий членство заявителя в некоммерческой организации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Решение органа некоммерческой </w:t>
            </w:r>
            <w:r w:rsidRPr="007B54C4">
              <w:rPr>
                <w:rFonts w:ascii="Times New Roman" w:hAnsi="Times New Roman" w:cs="Times New Roman"/>
                <w:sz w:val="24"/>
                <w:szCs w:val="24"/>
              </w:rPr>
              <w:lastRenderedPageBreak/>
              <w:t>организации о распределении земельного участка заявителю</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29" w:history="1">
              <w:r w:rsidRPr="007B54C4">
                <w:rPr>
                  <w:rFonts w:ascii="Times New Roman" w:hAnsi="Times New Roman" w:cs="Times New Roman"/>
                  <w:sz w:val="24"/>
                  <w:szCs w:val="24"/>
                </w:rPr>
                <w:t>Подпункт 8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30" w:history="1">
              <w:r w:rsidRPr="007B54C4">
                <w:rPr>
                  <w:rFonts w:ascii="Times New Roman" w:hAnsi="Times New Roman" w:cs="Times New Roman"/>
                  <w:sz w:val="24"/>
                  <w:szCs w:val="24"/>
                </w:rPr>
                <w:t>Подпункт 9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7B54C4">
                <w:rPr>
                  <w:rFonts w:ascii="Times New Roman" w:hAnsi="Times New Roman" w:cs="Times New Roman"/>
                  <w:sz w:val="24"/>
                  <w:szCs w:val="24"/>
                </w:rPr>
                <w:t>статьей 39.20</w:t>
              </w:r>
            </w:hyperlink>
            <w:r w:rsidRPr="007B54C4">
              <w:rPr>
                <w:rFonts w:ascii="Times New Roman" w:hAnsi="Times New Roman" w:cs="Times New Roman"/>
                <w:sz w:val="24"/>
                <w:szCs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на котором расположены здания, сооружения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w:t>
            </w:r>
            <w:r w:rsidRPr="007B54C4">
              <w:rPr>
                <w:rFonts w:ascii="Times New Roman" w:hAnsi="Times New Roman" w:cs="Times New Roman"/>
                <w:sz w:val="24"/>
                <w:szCs w:val="24"/>
              </w:rP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32" w:history="1">
              <w:r w:rsidRPr="007B54C4">
                <w:rPr>
                  <w:rFonts w:ascii="Times New Roman" w:hAnsi="Times New Roman" w:cs="Times New Roman"/>
                  <w:sz w:val="24"/>
                  <w:szCs w:val="24"/>
                </w:rPr>
                <w:t>Подпункт 10 пункта 2 статьи 39.6</w:t>
              </w:r>
            </w:hyperlink>
            <w:r w:rsidRPr="007B54C4">
              <w:rPr>
                <w:rFonts w:ascii="Times New Roman" w:hAnsi="Times New Roman" w:cs="Times New Roman"/>
                <w:sz w:val="24"/>
                <w:szCs w:val="24"/>
              </w:rPr>
              <w:t xml:space="preserve"> Земельного кодекса, </w:t>
            </w:r>
            <w:hyperlink r:id="rId33" w:history="1">
              <w:r w:rsidRPr="007B54C4">
                <w:rPr>
                  <w:rFonts w:ascii="Times New Roman" w:hAnsi="Times New Roman" w:cs="Times New Roman"/>
                  <w:sz w:val="24"/>
                  <w:szCs w:val="24"/>
                </w:rPr>
                <w:t>пункт 21 статьи 3</w:t>
              </w:r>
            </w:hyperlink>
            <w:r w:rsidRPr="007B54C4">
              <w:rPr>
                <w:rFonts w:ascii="Times New Roman" w:hAnsi="Times New Roman" w:cs="Times New Roman"/>
                <w:sz w:val="24"/>
                <w:szCs w:val="24"/>
              </w:rPr>
              <w:t xml:space="preserve"> Федерального закона от 25 октября </w:t>
            </w:r>
            <w:smartTag w:uri="urn:schemas-microsoft-com:office:smarttags" w:element="metricconverter">
              <w:smartTagPr>
                <w:attr w:name="ProductID" w:val="2001 г"/>
              </w:smartTagPr>
              <w:r w:rsidRPr="007B54C4">
                <w:rPr>
                  <w:rFonts w:ascii="Times New Roman" w:hAnsi="Times New Roman" w:cs="Times New Roman"/>
                  <w:sz w:val="24"/>
                  <w:szCs w:val="24"/>
                </w:rPr>
                <w:t>2001 г</w:t>
              </w:r>
            </w:smartTag>
            <w:r w:rsidRPr="007B54C4">
              <w:rPr>
                <w:rFonts w:ascii="Times New Roman" w:hAnsi="Times New Roman" w:cs="Times New Roman"/>
                <w:sz w:val="24"/>
                <w:szCs w:val="24"/>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объекта незавершенного строительства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34" w:history="1">
              <w:r w:rsidRPr="007B54C4">
                <w:rPr>
                  <w:rFonts w:ascii="Times New Roman" w:hAnsi="Times New Roman" w:cs="Times New Roman"/>
                  <w:sz w:val="24"/>
                  <w:szCs w:val="24"/>
                </w:rPr>
                <w:t>Подпункт 11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35" w:history="1">
              <w:r w:rsidRPr="007B54C4">
                <w:rPr>
                  <w:rFonts w:ascii="Times New Roman" w:hAnsi="Times New Roman" w:cs="Times New Roman"/>
                  <w:sz w:val="24"/>
                  <w:szCs w:val="24"/>
                </w:rPr>
                <w:t>Подпункт 13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о развитии застроенной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36" w:history="1">
              <w:r w:rsidRPr="007B54C4">
                <w:rPr>
                  <w:rFonts w:ascii="Times New Roman" w:hAnsi="Times New Roman" w:cs="Times New Roman"/>
                  <w:sz w:val="24"/>
                  <w:szCs w:val="24"/>
                </w:rPr>
                <w:t>Подпункт 13.1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37" w:history="1">
              <w:r w:rsidRPr="007B54C4">
                <w:rPr>
                  <w:rFonts w:ascii="Times New Roman" w:hAnsi="Times New Roman" w:cs="Times New Roman"/>
                  <w:sz w:val="24"/>
                  <w:szCs w:val="24"/>
                </w:rPr>
                <w:t>Подпункт 13.1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38" w:history="1">
              <w:r w:rsidRPr="007B54C4">
                <w:rPr>
                  <w:rFonts w:ascii="Times New Roman" w:hAnsi="Times New Roman" w:cs="Times New Roman"/>
                  <w:sz w:val="24"/>
                  <w:szCs w:val="24"/>
                </w:rPr>
                <w:t>Подпункты 13.2</w:t>
              </w:r>
            </w:hyperlink>
            <w:r w:rsidRPr="007B54C4">
              <w:rPr>
                <w:rFonts w:ascii="Times New Roman" w:hAnsi="Times New Roman" w:cs="Times New Roman"/>
                <w:sz w:val="24"/>
                <w:szCs w:val="24"/>
              </w:rPr>
              <w:t xml:space="preserve"> и </w:t>
            </w:r>
            <w:hyperlink r:id="rId39" w:history="1">
              <w:r w:rsidRPr="007B54C4">
                <w:rPr>
                  <w:rFonts w:ascii="Times New Roman" w:hAnsi="Times New Roman" w:cs="Times New Roman"/>
                  <w:sz w:val="24"/>
                  <w:szCs w:val="24"/>
                </w:rPr>
                <w:t>13.3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предназначенный для комплексного развития территории и строительства </w:t>
            </w:r>
            <w:r w:rsidRPr="007B54C4">
              <w:rPr>
                <w:rFonts w:ascii="Times New Roman" w:hAnsi="Times New Roman" w:cs="Times New Roman"/>
                <w:sz w:val="24"/>
                <w:szCs w:val="24"/>
              </w:rPr>
              <w:lastRenderedPageBreak/>
              <w:t>объектов коммунальной, транспортной, социальной инфраструктур</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Договор о комплексном развитии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0" w:history="1">
              <w:r w:rsidRPr="007B54C4">
                <w:rPr>
                  <w:rFonts w:ascii="Times New Roman" w:hAnsi="Times New Roman" w:cs="Times New Roman"/>
                  <w:sz w:val="24"/>
                  <w:szCs w:val="24"/>
                </w:rPr>
                <w:t>Подпункт 14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1" w:history="1">
              <w:r w:rsidRPr="007B54C4">
                <w:rPr>
                  <w:rFonts w:ascii="Times New Roman" w:hAnsi="Times New Roman" w:cs="Times New Roman"/>
                  <w:sz w:val="24"/>
                  <w:szCs w:val="24"/>
                </w:rPr>
                <w:t>Подпункт 16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2" w:history="1">
              <w:r w:rsidRPr="007B54C4">
                <w:rPr>
                  <w:rFonts w:ascii="Times New Roman" w:hAnsi="Times New Roman" w:cs="Times New Roman"/>
                  <w:sz w:val="24"/>
                  <w:szCs w:val="24"/>
                </w:rPr>
                <w:t>Подпункт 17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Казачье общество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3" w:history="1">
              <w:r w:rsidRPr="007B54C4">
                <w:rPr>
                  <w:rFonts w:ascii="Times New Roman" w:hAnsi="Times New Roman" w:cs="Times New Roman"/>
                  <w:sz w:val="24"/>
                  <w:szCs w:val="24"/>
                </w:rPr>
                <w:t>Подпункт 18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Лицо, которое имеет право на приобретение в собственность земельного </w:t>
            </w:r>
            <w:r w:rsidRPr="007B54C4">
              <w:rPr>
                <w:rFonts w:ascii="Times New Roman" w:hAnsi="Times New Roman" w:cs="Times New Roman"/>
                <w:sz w:val="24"/>
                <w:szCs w:val="24"/>
              </w:rPr>
              <w:lastRenderedPageBreak/>
              <w:t>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Земельный участок, ограниченный в обороте</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Документ, предусмотренный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Перечнем документов, подтверждающих право заявителя на приобретение земельного участка без проведения торгов, </w:t>
            </w:r>
            <w:proofErr w:type="gramStart"/>
            <w:r w:rsidRPr="007B54C4">
              <w:rPr>
                <w:rFonts w:ascii="Times New Roman" w:hAnsi="Times New Roman" w:cs="Times New Roman"/>
                <w:sz w:val="24"/>
                <w:szCs w:val="24"/>
              </w:rPr>
              <w:lastRenderedPageBreak/>
              <w:t>утвержденный</w:t>
            </w:r>
            <w:proofErr w:type="gramEnd"/>
            <w:r w:rsidRPr="007B54C4">
              <w:rPr>
                <w:rFonts w:ascii="Times New Roman" w:hAnsi="Times New Roman" w:cs="Times New Roman"/>
                <w:sz w:val="24"/>
                <w:szCs w:val="24"/>
              </w:rPr>
              <w:t xml:space="preserve"> Приказом Минэкономразвития России от 12.01.2015 № 1</w:t>
            </w:r>
          </w:p>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dstrike/>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dstrike/>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dstrike/>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4" w:history="1">
              <w:r w:rsidRPr="007B54C4">
                <w:rPr>
                  <w:rFonts w:ascii="Times New Roman" w:hAnsi="Times New Roman" w:cs="Times New Roman"/>
                  <w:sz w:val="24"/>
                  <w:szCs w:val="24"/>
                </w:rPr>
                <w:t>Подпункт 20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Недропользователь</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5" w:history="1">
              <w:r w:rsidRPr="007B54C4">
                <w:rPr>
                  <w:rFonts w:ascii="Times New Roman" w:hAnsi="Times New Roman" w:cs="Times New Roman"/>
                  <w:sz w:val="24"/>
                  <w:szCs w:val="24"/>
                </w:rPr>
                <w:t>Подпункт 23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заключено концессионное соглашение</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Концессионное соглашение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6" w:history="1">
              <w:r w:rsidRPr="007B54C4">
                <w:rPr>
                  <w:rFonts w:ascii="Times New Roman" w:hAnsi="Times New Roman" w:cs="Times New Roman"/>
                  <w:sz w:val="24"/>
                  <w:szCs w:val="24"/>
                </w:rPr>
                <w:t>Подпункт 23.1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7" w:history="1">
              <w:r w:rsidRPr="007B54C4">
                <w:rPr>
                  <w:rFonts w:ascii="Times New Roman" w:hAnsi="Times New Roman" w:cs="Times New Roman"/>
                  <w:sz w:val="24"/>
                  <w:szCs w:val="24"/>
                </w:rPr>
                <w:t xml:space="preserve">Подпункт 23.1 пункта 2 статьи </w:t>
              </w:r>
              <w:r w:rsidRPr="007B54C4">
                <w:rPr>
                  <w:rFonts w:ascii="Times New Roman" w:hAnsi="Times New Roman" w:cs="Times New Roman"/>
                  <w:sz w:val="24"/>
                  <w:szCs w:val="24"/>
                </w:rPr>
                <w:lastRenderedPageBreak/>
                <w:t>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Юридическое лицо, заключившее </w:t>
            </w:r>
            <w:r w:rsidRPr="007B54C4">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w:t>
            </w:r>
            <w:r w:rsidRPr="007B54C4">
              <w:rPr>
                <w:rFonts w:ascii="Times New Roman" w:hAnsi="Times New Roman" w:cs="Times New Roman"/>
                <w:sz w:val="24"/>
                <w:szCs w:val="24"/>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Договор об освоении территории в целях строительства и </w:t>
            </w:r>
            <w:r w:rsidRPr="007B54C4">
              <w:rPr>
                <w:rFonts w:ascii="Times New Roman" w:hAnsi="Times New Roman" w:cs="Times New Roman"/>
                <w:sz w:val="24"/>
                <w:szCs w:val="24"/>
              </w:rPr>
              <w:lastRenderedPageBreak/>
              <w:t>эксплуатации наемного дома социального использования</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8" w:history="1">
              <w:r w:rsidRPr="007B54C4">
                <w:rPr>
                  <w:rFonts w:ascii="Times New Roman" w:hAnsi="Times New Roman" w:cs="Times New Roman"/>
                  <w:sz w:val="24"/>
                  <w:szCs w:val="24"/>
                </w:rPr>
                <w:t>Подпункт 23.2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Специальный инвестиционный контракт</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49" w:history="1">
              <w:r w:rsidRPr="007B54C4">
                <w:rPr>
                  <w:rFonts w:ascii="Times New Roman" w:hAnsi="Times New Roman" w:cs="Times New Roman"/>
                  <w:sz w:val="24"/>
                  <w:szCs w:val="24"/>
                </w:rPr>
                <w:t>Подпункт 24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Лицо, с которым заключено </w:t>
            </w:r>
            <w:proofErr w:type="spellStart"/>
            <w:r w:rsidRPr="007B54C4">
              <w:rPr>
                <w:rFonts w:ascii="Times New Roman" w:hAnsi="Times New Roman" w:cs="Times New Roman"/>
                <w:sz w:val="24"/>
                <w:szCs w:val="24"/>
              </w:rPr>
              <w:t>охотхозяйственное</w:t>
            </w:r>
            <w:proofErr w:type="spellEnd"/>
            <w:r w:rsidRPr="007B54C4">
              <w:rPr>
                <w:rFonts w:ascii="Times New Roman" w:hAnsi="Times New Roman" w:cs="Times New Roman"/>
                <w:sz w:val="24"/>
                <w:szCs w:val="24"/>
              </w:rPr>
              <w:t xml:space="preserve"> соглашение</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roofErr w:type="spellStart"/>
            <w:r w:rsidRPr="007B54C4">
              <w:rPr>
                <w:rFonts w:ascii="Times New Roman" w:hAnsi="Times New Roman" w:cs="Times New Roman"/>
                <w:sz w:val="24"/>
                <w:szCs w:val="24"/>
              </w:rPr>
              <w:t>Охотхозяйственное</w:t>
            </w:r>
            <w:proofErr w:type="spellEnd"/>
            <w:r w:rsidRPr="007B54C4">
              <w:rPr>
                <w:rFonts w:ascii="Times New Roman" w:hAnsi="Times New Roman" w:cs="Times New Roman"/>
                <w:sz w:val="24"/>
                <w:szCs w:val="24"/>
              </w:rPr>
              <w:t xml:space="preserve"> соглашение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50" w:history="1">
              <w:r w:rsidRPr="007B54C4">
                <w:rPr>
                  <w:rFonts w:ascii="Times New Roman" w:hAnsi="Times New Roman" w:cs="Times New Roman"/>
                  <w:sz w:val="24"/>
                  <w:szCs w:val="24"/>
                </w:rPr>
                <w:t>Подпункт 28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в границах зоны территориального развития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single" w:sz="4" w:space="0" w:color="auto"/>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51" w:history="1">
              <w:r w:rsidRPr="007B54C4">
                <w:rPr>
                  <w:rFonts w:ascii="Times New Roman" w:hAnsi="Times New Roman" w:cs="Times New Roman"/>
                  <w:sz w:val="24"/>
                  <w:szCs w:val="24"/>
                </w:rPr>
                <w:t>Подпункт 32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используемый на основании договора аренды</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single" w:sz="4" w:space="0" w:color="auto"/>
            </w:tcBorders>
          </w:tcPr>
          <w:p w:rsidR="007B54C4" w:rsidRPr="007B54C4" w:rsidRDefault="007B54C4" w:rsidP="007B54C4">
            <w:pPr>
              <w:pStyle w:val="a4"/>
              <w:jc w:val="both"/>
              <w:rPr>
                <w:rFonts w:ascii="Times New Roman" w:hAnsi="Times New Roman" w:cs="Times New Roman"/>
                <w:dstrike/>
                <w:sz w:val="24"/>
                <w:szCs w:val="24"/>
              </w:rPr>
            </w:pPr>
          </w:p>
        </w:tc>
      </w:tr>
    </w:tbl>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кадастровый номер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7B54C4">
        <w:rPr>
          <w:rFonts w:ascii="Times New Roman" w:hAnsi="Times New Roman" w:cs="Times New Roman"/>
          <w:sz w:val="24"/>
          <w:szCs w:val="24"/>
        </w:rPr>
        <w:t>жд в сл</w:t>
      </w:r>
      <w:proofErr w:type="gramEnd"/>
      <w:r w:rsidRPr="007B54C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цель использования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10) почтовый адрес и (или) адрес электронной почты для связи с заявителем.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 дополнение к указанным способам в заявлении о предоставлении земельного участка в аренду</w:t>
      </w:r>
      <w:proofErr w:type="gramEnd"/>
      <w:r w:rsidRPr="007B54C4">
        <w:rPr>
          <w:rFonts w:ascii="Times New Roman" w:hAnsi="Times New Roman" w:cs="Times New Roman"/>
          <w:sz w:val="24"/>
          <w:szCs w:val="24"/>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w:t>
      </w:r>
      <w:r w:rsidRPr="007B54C4">
        <w:rPr>
          <w:rFonts w:ascii="Times New Roman" w:hAnsi="Times New Roman" w:cs="Times New Roman"/>
          <w:sz w:val="24"/>
          <w:szCs w:val="24"/>
        </w:rPr>
        <w:lastRenderedPageBreak/>
        <w:t>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лица, действующего от имени юридического лица без доверенности;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 случаях, предусмотренных </w:t>
      </w:r>
      <w:hyperlink r:id="rId52" w:history="1">
        <w:r w:rsidRPr="007B54C4">
          <w:rPr>
            <w:rFonts w:ascii="Times New Roman" w:hAnsi="Times New Roman" w:cs="Times New Roman"/>
            <w:sz w:val="24"/>
            <w:szCs w:val="24"/>
          </w:rPr>
          <w:t>подпунктом 11 пункта 2 статьи 39.</w:t>
        </w:r>
      </w:hyperlink>
      <w:r w:rsidRPr="007B54C4">
        <w:rPr>
          <w:rFonts w:ascii="Times New Roman" w:hAnsi="Times New Roman" w:cs="Times New Roman"/>
          <w:sz w:val="24"/>
          <w:szCs w:val="24"/>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2.6.3. Перечень документов (информации), которые заявитель вправе представить по собственной инициативе.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7B54C4" w:rsidRPr="007B54C4" w:rsidTr="00195386">
        <w:tc>
          <w:tcPr>
            <w:tcW w:w="2162"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Заявитель </w:t>
            </w:r>
          </w:p>
        </w:tc>
        <w:tc>
          <w:tcPr>
            <w:tcW w:w="2156"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w:t>
            </w:r>
          </w:p>
        </w:tc>
        <w:tc>
          <w:tcPr>
            <w:tcW w:w="3685" w:type="dxa"/>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B54C4">
              <w:rPr>
                <w:rStyle w:val="af1"/>
                <w:rFonts w:ascii="Times New Roman" w:hAnsi="Times New Roman" w:cs="Times New Roman"/>
                <w:b/>
                <w:color w:val="FF0000"/>
                <w:sz w:val="24"/>
                <w:szCs w:val="24"/>
              </w:rPr>
              <w:footnoteReference w:id="9"/>
            </w: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53" w:history="1">
              <w:r w:rsidRPr="007B54C4">
                <w:rPr>
                  <w:rFonts w:ascii="Times New Roman" w:hAnsi="Times New Roman" w:cs="Times New Roman"/>
                  <w:sz w:val="24"/>
                  <w:szCs w:val="24"/>
                </w:rPr>
                <w:t>Подпункт 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Указ или распоряжение Президента Российской Федерации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54" w:history="1">
              <w:r w:rsidRPr="007B54C4">
                <w:rPr>
                  <w:rFonts w:ascii="Times New Roman" w:hAnsi="Times New Roman" w:cs="Times New Roman"/>
                  <w:sz w:val="24"/>
                  <w:szCs w:val="24"/>
                </w:rPr>
                <w:t>Подпункт 2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Распоряжение Правительства Российской Федерации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dstrike/>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dstrike/>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dstrike/>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dstrike/>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55" w:history="1">
              <w:r w:rsidRPr="007B54C4">
                <w:rPr>
                  <w:rFonts w:ascii="Times New Roman" w:hAnsi="Times New Roman" w:cs="Times New Roman"/>
                  <w:sz w:val="24"/>
                  <w:szCs w:val="24"/>
                </w:rPr>
                <w:t>Подпункт 3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Распоряжение высшего должностного лица субъекта Российской Федерации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56" w:history="1">
              <w:r w:rsidRPr="007B54C4">
                <w:rPr>
                  <w:rFonts w:ascii="Times New Roman" w:hAnsi="Times New Roman" w:cs="Times New Roman"/>
                  <w:sz w:val="24"/>
                  <w:szCs w:val="24"/>
                </w:rPr>
                <w:t>Подпункт 4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предназначенный для размещения объектов, предназначенных для обеспечения </w:t>
            </w:r>
            <w:proofErr w:type="spellStart"/>
            <w:r w:rsidRPr="007B54C4">
              <w:rPr>
                <w:rFonts w:ascii="Times New Roman" w:hAnsi="Times New Roman" w:cs="Times New Roman"/>
                <w:sz w:val="24"/>
                <w:szCs w:val="24"/>
              </w:rPr>
              <w:t>электро</w:t>
            </w:r>
            <w:proofErr w:type="spellEnd"/>
            <w:r w:rsidRPr="007B54C4">
              <w:rPr>
                <w:rFonts w:ascii="Times New Roman" w:hAnsi="Times New Roman" w:cs="Times New Roman"/>
                <w:sz w:val="24"/>
                <w:szCs w:val="24"/>
              </w:rPr>
              <w:t>-, тепл</w:t>
            </w:r>
            <w:proofErr w:type="gramStart"/>
            <w:r w:rsidRPr="007B54C4">
              <w:rPr>
                <w:rFonts w:ascii="Times New Roman" w:hAnsi="Times New Roman" w:cs="Times New Roman"/>
                <w:sz w:val="24"/>
                <w:szCs w:val="24"/>
              </w:rPr>
              <w:t>о-</w:t>
            </w:r>
            <w:proofErr w:type="gramEnd"/>
            <w:r w:rsidRPr="007B54C4">
              <w:rPr>
                <w:rFonts w:ascii="Times New Roman" w:hAnsi="Times New Roman" w:cs="Times New Roman"/>
                <w:sz w:val="24"/>
                <w:szCs w:val="24"/>
              </w:rPr>
              <w:t xml:space="preserve">, </w:t>
            </w:r>
            <w:proofErr w:type="spellStart"/>
            <w:r w:rsidRPr="007B54C4">
              <w:rPr>
                <w:rFonts w:ascii="Times New Roman" w:hAnsi="Times New Roman" w:cs="Times New Roman"/>
                <w:sz w:val="24"/>
                <w:szCs w:val="24"/>
              </w:rPr>
              <w:t>газо</w:t>
            </w:r>
            <w:proofErr w:type="spellEnd"/>
            <w:r w:rsidRPr="007B54C4">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B54C4">
              <w:rPr>
                <w:rFonts w:ascii="Times New Roman" w:hAnsi="Times New Roman" w:cs="Times New Roman"/>
                <w:sz w:val="24"/>
                <w:szCs w:val="24"/>
              </w:rPr>
              <w:t>электро</w:t>
            </w:r>
            <w:proofErr w:type="spellEnd"/>
            <w:r w:rsidRPr="007B54C4">
              <w:rPr>
                <w:rFonts w:ascii="Times New Roman" w:hAnsi="Times New Roman" w:cs="Times New Roman"/>
                <w:sz w:val="24"/>
                <w:szCs w:val="24"/>
              </w:rPr>
              <w:t>-, тепл</w:t>
            </w:r>
            <w:proofErr w:type="gramStart"/>
            <w:r w:rsidRPr="007B54C4">
              <w:rPr>
                <w:rFonts w:ascii="Times New Roman" w:hAnsi="Times New Roman" w:cs="Times New Roman"/>
                <w:sz w:val="24"/>
                <w:szCs w:val="24"/>
              </w:rPr>
              <w:t>о-</w:t>
            </w:r>
            <w:proofErr w:type="gramEnd"/>
            <w:r w:rsidRPr="007B54C4">
              <w:rPr>
                <w:rFonts w:ascii="Times New Roman" w:hAnsi="Times New Roman" w:cs="Times New Roman"/>
                <w:sz w:val="24"/>
                <w:szCs w:val="24"/>
              </w:rPr>
              <w:t xml:space="preserve">, </w:t>
            </w:r>
            <w:proofErr w:type="spellStart"/>
            <w:r w:rsidRPr="007B54C4">
              <w:rPr>
                <w:rFonts w:ascii="Times New Roman" w:hAnsi="Times New Roman" w:cs="Times New Roman"/>
                <w:sz w:val="24"/>
                <w:szCs w:val="24"/>
              </w:rPr>
              <w:t>газо</w:t>
            </w:r>
            <w:proofErr w:type="spellEnd"/>
            <w:r w:rsidRPr="007B54C4">
              <w:rPr>
                <w:rFonts w:ascii="Times New Roman" w:hAnsi="Times New Roman" w:cs="Times New Roman"/>
                <w:sz w:val="24"/>
                <w:szCs w:val="24"/>
              </w:rPr>
              <w:t>- и водоснабжения, водоотведения, связи, нефтепроводов, не относящихся к объектам регионального или местного значения)</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ЕГРН об объекте недвижимости (об </w:t>
            </w:r>
            <w:r w:rsidRPr="007B54C4">
              <w:rPr>
                <w:rFonts w:ascii="Times New Roman" w:hAnsi="Times New Roman" w:cs="Times New Roman"/>
                <w:sz w:val="24"/>
                <w:szCs w:val="24"/>
              </w:rPr>
              <w:lastRenderedPageBreak/>
              <w:t>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57" w:history="1">
              <w:r w:rsidRPr="007B54C4">
                <w:rPr>
                  <w:rFonts w:ascii="Times New Roman" w:hAnsi="Times New Roman" w:cs="Times New Roman"/>
                  <w:sz w:val="24"/>
                  <w:szCs w:val="24"/>
                </w:rPr>
                <w:t>Подпункт 5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58" w:history="1">
              <w:r w:rsidRPr="007B54C4">
                <w:rPr>
                  <w:rFonts w:ascii="Times New Roman" w:hAnsi="Times New Roman" w:cs="Times New Roman"/>
                  <w:sz w:val="24"/>
                  <w:szCs w:val="24"/>
                </w:rPr>
                <w:t>Подпункт 5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59" w:history="1">
              <w:r w:rsidRPr="007B54C4">
                <w:rPr>
                  <w:rFonts w:ascii="Times New Roman" w:hAnsi="Times New Roman" w:cs="Times New Roman"/>
                  <w:sz w:val="24"/>
                  <w:szCs w:val="24"/>
                </w:rPr>
                <w:t>Подпункт 6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7B54C4">
              <w:rPr>
                <w:rFonts w:ascii="Times New Roman" w:hAnsi="Times New Roman" w:cs="Times New Roman"/>
                <w:sz w:val="24"/>
                <w:szCs w:val="24"/>
              </w:rPr>
              <w:lastRenderedPageBreak/>
              <w:t>строительства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7B54C4">
              <w:rPr>
                <w:rFonts w:ascii="Times New Roman" w:hAnsi="Times New Roman" w:cs="Times New Roman"/>
                <w:sz w:val="24"/>
                <w:szCs w:val="24"/>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Утвержденный проект планировки и 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ЕГРЮЛ о юридическом лице, являющемся </w:t>
            </w:r>
            <w:r w:rsidRPr="007B54C4">
              <w:rPr>
                <w:rFonts w:ascii="Times New Roman" w:hAnsi="Times New Roman" w:cs="Times New Roman"/>
                <w:sz w:val="24"/>
                <w:szCs w:val="24"/>
              </w:rPr>
              <w:lastRenderedPageBreak/>
              <w:t>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60" w:history="1">
              <w:r w:rsidRPr="007B54C4">
                <w:rPr>
                  <w:rFonts w:ascii="Times New Roman" w:hAnsi="Times New Roman" w:cs="Times New Roman"/>
                  <w:sz w:val="24"/>
                  <w:szCs w:val="24"/>
                </w:rPr>
                <w:t>Подпункт 6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61" w:history="1">
              <w:r w:rsidRPr="007B54C4">
                <w:rPr>
                  <w:rFonts w:ascii="Times New Roman" w:hAnsi="Times New Roman" w:cs="Times New Roman"/>
                  <w:sz w:val="24"/>
                  <w:szCs w:val="24"/>
                </w:rPr>
                <w:t>Подпункт 7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некоммерческой организации, членом которой является гражданин</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62" w:history="1">
              <w:r w:rsidRPr="007B54C4">
                <w:rPr>
                  <w:rFonts w:ascii="Times New Roman" w:hAnsi="Times New Roman" w:cs="Times New Roman"/>
                  <w:sz w:val="24"/>
                  <w:szCs w:val="24"/>
                </w:rPr>
                <w:t>Подпункт 8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63" w:history="1">
              <w:r w:rsidRPr="007B54C4">
                <w:rPr>
                  <w:rFonts w:ascii="Times New Roman" w:hAnsi="Times New Roman" w:cs="Times New Roman"/>
                  <w:sz w:val="24"/>
                  <w:szCs w:val="24"/>
                </w:rPr>
                <w:t>Подпункт 9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4" w:history="1">
              <w:r w:rsidRPr="007B54C4">
                <w:rPr>
                  <w:rFonts w:ascii="Times New Roman" w:hAnsi="Times New Roman" w:cs="Times New Roman"/>
                  <w:sz w:val="24"/>
                  <w:szCs w:val="24"/>
                </w:rPr>
                <w:t>статьей 39.20</w:t>
              </w:r>
            </w:hyperlink>
            <w:r w:rsidRPr="007B54C4">
              <w:rPr>
                <w:rFonts w:ascii="Times New Roman" w:hAnsi="Times New Roman" w:cs="Times New Roman"/>
                <w:sz w:val="24"/>
                <w:szCs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на котором расположены здания, сооружения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7B54C4">
              <w:rPr>
                <w:rFonts w:ascii="Times New Roman" w:hAnsi="Times New Roman" w:cs="Times New Roman"/>
                <w:sz w:val="24"/>
                <w:szCs w:val="24"/>
              </w:rPr>
              <w:t>м(</w:t>
            </w:r>
            <w:proofErr w:type="spellStart"/>
            <w:proofErr w:type="gramEnd"/>
            <w:r w:rsidRPr="007B54C4">
              <w:rPr>
                <w:rFonts w:ascii="Times New Roman" w:hAnsi="Times New Roman" w:cs="Times New Roman"/>
                <w:sz w:val="24"/>
                <w:szCs w:val="24"/>
              </w:rPr>
              <w:t>ых</w:t>
            </w:r>
            <w:proofErr w:type="spellEnd"/>
            <w:r w:rsidRPr="007B54C4">
              <w:rPr>
                <w:rFonts w:ascii="Times New Roman" w:hAnsi="Times New Roman" w:cs="Times New Roman"/>
                <w:sz w:val="24"/>
                <w:szCs w:val="24"/>
              </w:rPr>
              <w:t>) на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65" w:history="1">
              <w:r w:rsidRPr="007B54C4">
                <w:rPr>
                  <w:rFonts w:ascii="Times New Roman" w:hAnsi="Times New Roman" w:cs="Times New Roman"/>
                  <w:sz w:val="24"/>
                  <w:szCs w:val="24"/>
                </w:rPr>
                <w:t>Подпункт 10 пункта 2 статьи 39.6</w:t>
              </w:r>
            </w:hyperlink>
            <w:r w:rsidRPr="007B54C4">
              <w:rPr>
                <w:rFonts w:ascii="Times New Roman" w:hAnsi="Times New Roman" w:cs="Times New Roman"/>
                <w:sz w:val="24"/>
                <w:szCs w:val="24"/>
              </w:rPr>
              <w:t xml:space="preserve"> Земельного кодекса, </w:t>
            </w:r>
            <w:hyperlink r:id="rId66" w:history="1">
              <w:r w:rsidRPr="007B54C4">
                <w:rPr>
                  <w:rFonts w:ascii="Times New Roman" w:hAnsi="Times New Roman" w:cs="Times New Roman"/>
                  <w:sz w:val="24"/>
                  <w:szCs w:val="24"/>
                </w:rPr>
                <w:t>пункт 21 статьи 3</w:t>
              </w:r>
            </w:hyperlink>
            <w:r w:rsidRPr="007B54C4">
              <w:rPr>
                <w:rFonts w:ascii="Times New Roman" w:hAnsi="Times New Roman" w:cs="Times New Roman"/>
                <w:sz w:val="24"/>
                <w:szCs w:val="24"/>
              </w:rPr>
              <w:t xml:space="preserve"> Федерального закона от 25 октября </w:t>
            </w:r>
            <w:smartTag w:uri="urn:schemas-microsoft-com:office:smarttags" w:element="metricconverter">
              <w:smartTagPr>
                <w:attr w:name="ProductID" w:val="2001 г"/>
              </w:smartTagPr>
              <w:r w:rsidRPr="007B54C4">
                <w:rPr>
                  <w:rFonts w:ascii="Times New Roman" w:hAnsi="Times New Roman" w:cs="Times New Roman"/>
                  <w:sz w:val="24"/>
                  <w:szCs w:val="24"/>
                </w:rPr>
                <w:t>2001 г</w:t>
              </w:r>
            </w:smartTag>
            <w:r w:rsidRPr="007B54C4">
              <w:rPr>
                <w:rFonts w:ascii="Times New Roman" w:hAnsi="Times New Roman" w:cs="Times New Roman"/>
                <w:sz w:val="24"/>
                <w:szCs w:val="24"/>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объекта незавершенного строительства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67" w:history="1">
              <w:r w:rsidRPr="007B54C4">
                <w:rPr>
                  <w:rFonts w:ascii="Times New Roman" w:hAnsi="Times New Roman" w:cs="Times New Roman"/>
                  <w:sz w:val="24"/>
                  <w:szCs w:val="24"/>
                </w:rPr>
                <w:t>Подпункт 11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68" w:history="1">
              <w:r w:rsidRPr="007B54C4">
                <w:rPr>
                  <w:rFonts w:ascii="Times New Roman" w:hAnsi="Times New Roman" w:cs="Times New Roman"/>
                  <w:sz w:val="24"/>
                  <w:szCs w:val="24"/>
                </w:rPr>
                <w:t>Подпункт 12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w:t>
            </w:r>
            <w:r w:rsidRPr="007B54C4">
              <w:rPr>
                <w:rFonts w:ascii="Times New Roman" w:hAnsi="Times New Roman" w:cs="Times New Roman"/>
                <w:sz w:val="24"/>
                <w:szCs w:val="24"/>
              </w:rPr>
              <w:lastRenderedPageBreak/>
              <w:t>земельных долей, находящихся в муниципальной собственности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69" w:history="1">
              <w:r w:rsidRPr="007B54C4">
                <w:rPr>
                  <w:rFonts w:ascii="Times New Roman" w:hAnsi="Times New Roman" w:cs="Times New Roman"/>
                  <w:sz w:val="24"/>
                  <w:szCs w:val="24"/>
                </w:rPr>
                <w:t>Подпункт 13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70" w:history="1">
              <w:r w:rsidRPr="007B54C4">
                <w:rPr>
                  <w:rFonts w:ascii="Times New Roman" w:hAnsi="Times New Roman" w:cs="Times New Roman"/>
                  <w:sz w:val="24"/>
                  <w:szCs w:val="24"/>
                </w:rPr>
                <w:t>Подпункт 13.1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71" w:history="1">
              <w:r w:rsidRPr="007B54C4">
                <w:rPr>
                  <w:rFonts w:ascii="Times New Roman" w:hAnsi="Times New Roman" w:cs="Times New Roman"/>
                  <w:sz w:val="24"/>
                  <w:szCs w:val="24"/>
                </w:rPr>
                <w:t>Подпункт 13.1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72" w:history="1">
              <w:r w:rsidRPr="007B54C4">
                <w:rPr>
                  <w:rFonts w:ascii="Times New Roman" w:hAnsi="Times New Roman" w:cs="Times New Roman"/>
                  <w:sz w:val="24"/>
                  <w:szCs w:val="24"/>
                </w:rPr>
                <w:t>Подпункты 13.2</w:t>
              </w:r>
            </w:hyperlink>
            <w:r w:rsidRPr="007B54C4">
              <w:rPr>
                <w:rFonts w:ascii="Times New Roman" w:hAnsi="Times New Roman" w:cs="Times New Roman"/>
                <w:sz w:val="24"/>
                <w:szCs w:val="24"/>
              </w:rPr>
              <w:t xml:space="preserve"> и </w:t>
            </w:r>
            <w:hyperlink r:id="rId73" w:history="1">
              <w:r w:rsidRPr="007B54C4">
                <w:rPr>
                  <w:rFonts w:ascii="Times New Roman" w:hAnsi="Times New Roman" w:cs="Times New Roman"/>
                  <w:sz w:val="24"/>
                  <w:szCs w:val="24"/>
                </w:rPr>
                <w:t>13.3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74" w:history="1">
              <w:r w:rsidRPr="007B54C4">
                <w:rPr>
                  <w:rFonts w:ascii="Times New Roman" w:hAnsi="Times New Roman" w:cs="Times New Roman"/>
                  <w:sz w:val="24"/>
                  <w:szCs w:val="24"/>
                </w:rPr>
                <w:t>Подпункт 14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75" w:history="1">
              <w:r w:rsidRPr="007B54C4">
                <w:rPr>
                  <w:rFonts w:ascii="Times New Roman" w:hAnsi="Times New Roman" w:cs="Times New Roman"/>
                  <w:sz w:val="24"/>
                  <w:szCs w:val="24"/>
                </w:rPr>
                <w:t>Подпункт 16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76" w:history="1">
              <w:r w:rsidRPr="007B54C4">
                <w:rPr>
                  <w:rFonts w:ascii="Times New Roman" w:hAnsi="Times New Roman" w:cs="Times New Roman"/>
                  <w:sz w:val="24"/>
                  <w:szCs w:val="24"/>
                </w:rPr>
                <w:t>Подпункт 17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Религиозная организация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77" w:history="1">
              <w:r w:rsidRPr="007B54C4">
                <w:rPr>
                  <w:rFonts w:ascii="Times New Roman" w:hAnsi="Times New Roman" w:cs="Times New Roman"/>
                  <w:sz w:val="24"/>
                  <w:szCs w:val="24"/>
                </w:rPr>
                <w:t xml:space="preserve">Подпункт 17 </w:t>
              </w:r>
              <w:r w:rsidRPr="007B54C4">
                <w:rPr>
                  <w:rFonts w:ascii="Times New Roman" w:hAnsi="Times New Roman" w:cs="Times New Roman"/>
                  <w:sz w:val="24"/>
                  <w:szCs w:val="24"/>
                </w:rPr>
                <w:lastRenderedPageBreak/>
                <w:t>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Казачье общество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w:t>
            </w:r>
            <w:r w:rsidRPr="007B54C4">
              <w:rPr>
                <w:rFonts w:ascii="Times New Roman" w:hAnsi="Times New Roman" w:cs="Times New Roman"/>
                <w:sz w:val="24"/>
                <w:szCs w:val="24"/>
              </w:rPr>
              <w:lastRenderedPageBreak/>
              <w:t>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Выписка из ЕГРН об объекте </w:t>
            </w:r>
            <w:r w:rsidRPr="007B54C4">
              <w:rPr>
                <w:rFonts w:ascii="Times New Roman" w:hAnsi="Times New Roman" w:cs="Times New Roman"/>
                <w:sz w:val="24"/>
                <w:szCs w:val="24"/>
              </w:rPr>
              <w:lastRenderedPageBreak/>
              <w:t>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78" w:history="1">
              <w:r w:rsidRPr="007B54C4">
                <w:rPr>
                  <w:rFonts w:ascii="Times New Roman" w:hAnsi="Times New Roman" w:cs="Times New Roman"/>
                  <w:sz w:val="24"/>
                  <w:szCs w:val="24"/>
                </w:rPr>
                <w:t>Подпункт 18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ограниченный в обороте</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79" w:history="1">
              <w:r w:rsidRPr="007B54C4">
                <w:rPr>
                  <w:rFonts w:ascii="Times New Roman" w:hAnsi="Times New Roman" w:cs="Times New Roman"/>
                  <w:sz w:val="24"/>
                  <w:szCs w:val="24"/>
                </w:rPr>
                <w:t>Подпункт 19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0" w:history="1">
              <w:r w:rsidRPr="007B54C4">
                <w:rPr>
                  <w:rFonts w:ascii="Times New Roman" w:hAnsi="Times New Roman" w:cs="Times New Roman"/>
                  <w:sz w:val="24"/>
                  <w:szCs w:val="24"/>
                </w:rPr>
                <w:t>Подпункт 20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Недропользователь</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необходимый для проведения работ, </w:t>
            </w:r>
            <w:r w:rsidRPr="007B54C4">
              <w:rPr>
                <w:rFonts w:ascii="Times New Roman" w:hAnsi="Times New Roman" w:cs="Times New Roman"/>
                <w:sz w:val="24"/>
                <w:szCs w:val="24"/>
              </w:rPr>
              <w:lastRenderedPageBreak/>
              <w:t>связанных с пользованием недрами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1" w:history="1">
              <w:r w:rsidRPr="007B54C4">
                <w:rPr>
                  <w:rFonts w:ascii="Times New Roman" w:hAnsi="Times New Roman" w:cs="Times New Roman"/>
                  <w:sz w:val="24"/>
                  <w:szCs w:val="24"/>
                </w:rPr>
                <w:t>Подпункт 21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Резидент особой экономической зоны</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2" w:history="1">
              <w:r w:rsidRPr="007B54C4">
                <w:rPr>
                  <w:rFonts w:ascii="Times New Roman" w:hAnsi="Times New Roman" w:cs="Times New Roman"/>
                  <w:sz w:val="24"/>
                  <w:szCs w:val="24"/>
                </w:rPr>
                <w:t>Подпункт 21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3" w:history="1">
              <w:r w:rsidRPr="007B54C4">
                <w:rPr>
                  <w:rFonts w:ascii="Times New Roman" w:hAnsi="Times New Roman" w:cs="Times New Roman"/>
                  <w:sz w:val="24"/>
                  <w:szCs w:val="24"/>
                </w:rPr>
                <w:t xml:space="preserve">Подпункт 22 пункта 2 статьи </w:t>
              </w:r>
              <w:r w:rsidRPr="007B54C4">
                <w:rPr>
                  <w:rFonts w:ascii="Times New Roman" w:hAnsi="Times New Roman" w:cs="Times New Roman"/>
                  <w:sz w:val="24"/>
                  <w:szCs w:val="24"/>
                </w:rPr>
                <w:lastRenderedPageBreak/>
                <w:t>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Лицо, с которым уполномоченным </w:t>
            </w:r>
            <w:r w:rsidRPr="007B54C4">
              <w:rPr>
                <w:rFonts w:ascii="Times New Roman" w:hAnsi="Times New Roman" w:cs="Times New Roman"/>
                <w:sz w:val="24"/>
                <w:szCs w:val="24"/>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w:t>
            </w:r>
            <w:r w:rsidRPr="007B54C4">
              <w:rPr>
                <w:rFonts w:ascii="Times New Roman" w:hAnsi="Times New Roman" w:cs="Times New Roman"/>
                <w:sz w:val="24"/>
                <w:szCs w:val="24"/>
              </w:rPr>
              <w:lastRenderedPageBreak/>
              <w:t>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Выписка из ЕГРН об объекте недвижимости (об </w:t>
            </w:r>
            <w:r w:rsidRPr="007B54C4">
              <w:rPr>
                <w:rFonts w:ascii="Times New Roman" w:hAnsi="Times New Roman" w:cs="Times New Roman"/>
                <w:sz w:val="24"/>
                <w:szCs w:val="24"/>
              </w:rPr>
              <w:lastRenderedPageBreak/>
              <w:t>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4" w:history="1">
              <w:r w:rsidRPr="007B54C4">
                <w:rPr>
                  <w:rFonts w:ascii="Times New Roman" w:hAnsi="Times New Roman" w:cs="Times New Roman"/>
                  <w:sz w:val="24"/>
                  <w:szCs w:val="24"/>
                </w:rPr>
                <w:t>Подпункт 23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с которым заключено концессионное соглашение</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5" w:history="1">
              <w:r w:rsidRPr="007B54C4">
                <w:rPr>
                  <w:rFonts w:ascii="Times New Roman" w:hAnsi="Times New Roman" w:cs="Times New Roman"/>
                  <w:sz w:val="24"/>
                  <w:szCs w:val="24"/>
                </w:rPr>
                <w:t>Подпункт 23.1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Утвержденный проект планировки и 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6" w:history="1">
              <w:r w:rsidRPr="007B54C4">
                <w:rPr>
                  <w:rFonts w:ascii="Times New Roman" w:hAnsi="Times New Roman" w:cs="Times New Roman"/>
                  <w:sz w:val="24"/>
                  <w:szCs w:val="24"/>
                </w:rPr>
                <w:t>Подпункт 23.1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Юридическое лицо, заключившее договор об освоении территории в целях строительства и эксплуатации </w:t>
            </w:r>
            <w:r w:rsidRPr="007B54C4">
              <w:rPr>
                <w:rFonts w:ascii="Times New Roman" w:hAnsi="Times New Roman" w:cs="Times New Roman"/>
                <w:sz w:val="24"/>
                <w:szCs w:val="24"/>
              </w:rPr>
              <w:lastRenderedPageBreak/>
              <w:t>наемного дома социального использования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предназначенный для освоения территории в целях строительства и эксплуатации </w:t>
            </w:r>
            <w:r w:rsidRPr="007B54C4">
              <w:rPr>
                <w:rFonts w:ascii="Times New Roman" w:hAnsi="Times New Roman" w:cs="Times New Roman"/>
                <w:sz w:val="24"/>
                <w:szCs w:val="24"/>
              </w:rPr>
              <w:lastRenderedPageBreak/>
              <w:t>наемного дома социального использования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Утвержденный проект планировки и утвержденный проект межевания территории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7" w:history="1">
              <w:r w:rsidRPr="007B54C4">
                <w:rPr>
                  <w:rFonts w:ascii="Times New Roman" w:hAnsi="Times New Roman" w:cs="Times New Roman"/>
                  <w:sz w:val="24"/>
                  <w:szCs w:val="24"/>
                </w:rPr>
                <w:t>Подпункт 23.2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8" w:history="1">
              <w:r w:rsidRPr="007B54C4">
                <w:rPr>
                  <w:rFonts w:ascii="Times New Roman" w:hAnsi="Times New Roman" w:cs="Times New Roman"/>
                  <w:sz w:val="24"/>
                  <w:szCs w:val="24"/>
                </w:rPr>
                <w:t>Подпункт 24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Лицо, с которым заключено </w:t>
            </w:r>
            <w:proofErr w:type="spellStart"/>
            <w:r w:rsidRPr="007B54C4">
              <w:rPr>
                <w:rFonts w:ascii="Times New Roman" w:hAnsi="Times New Roman" w:cs="Times New Roman"/>
                <w:sz w:val="24"/>
                <w:szCs w:val="24"/>
              </w:rPr>
              <w:t>охотхозяйственное</w:t>
            </w:r>
            <w:proofErr w:type="spellEnd"/>
            <w:r w:rsidRPr="007B54C4">
              <w:rPr>
                <w:rFonts w:ascii="Times New Roman" w:hAnsi="Times New Roman" w:cs="Times New Roman"/>
                <w:sz w:val="24"/>
                <w:szCs w:val="24"/>
              </w:rPr>
              <w:t xml:space="preserve"> соглашение</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rPr>
          <w:trHeight w:val="20"/>
        </w:trPr>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89" w:history="1">
              <w:r w:rsidRPr="007B54C4">
                <w:rPr>
                  <w:rFonts w:ascii="Times New Roman" w:hAnsi="Times New Roman" w:cs="Times New Roman"/>
                  <w:sz w:val="24"/>
                  <w:szCs w:val="24"/>
                </w:rPr>
                <w:t>Подпункт 25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90" w:history="1">
              <w:r w:rsidRPr="007B54C4">
                <w:rPr>
                  <w:rFonts w:ascii="Times New Roman" w:hAnsi="Times New Roman" w:cs="Times New Roman"/>
                  <w:sz w:val="24"/>
                  <w:szCs w:val="24"/>
                </w:rPr>
                <w:t xml:space="preserve">Подпункт 26 пункта 2 статьи </w:t>
              </w:r>
              <w:r w:rsidRPr="007B54C4">
                <w:rPr>
                  <w:rFonts w:ascii="Times New Roman" w:hAnsi="Times New Roman" w:cs="Times New Roman"/>
                  <w:sz w:val="24"/>
                  <w:szCs w:val="24"/>
                </w:rPr>
                <w:lastRenderedPageBreak/>
                <w:t>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Государственная компания </w:t>
            </w:r>
            <w:r w:rsidRPr="007B54C4">
              <w:rPr>
                <w:rFonts w:ascii="Times New Roman" w:hAnsi="Times New Roman" w:cs="Times New Roman"/>
                <w:sz w:val="24"/>
                <w:szCs w:val="24"/>
              </w:rPr>
              <w:lastRenderedPageBreak/>
              <w:t>"Российские автомобильные дороги"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Земельный участок, </w:t>
            </w:r>
            <w:r w:rsidRPr="007B54C4">
              <w:rPr>
                <w:rFonts w:ascii="Times New Roman" w:hAnsi="Times New Roman" w:cs="Times New Roman"/>
                <w:sz w:val="24"/>
                <w:szCs w:val="24"/>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Выписка из ЕГРН об объекте недвижимости (об </w:t>
            </w:r>
            <w:r w:rsidRPr="007B54C4">
              <w:rPr>
                <w:rFonts w:ascii="Times New Roman" w:hAnsi="Times New Roman" w:cs="Times New Roman"/>
                <w:sz w:val="24"/>
                <w:szCs w:val="24"/>
              </w:rPr>
              <w:lastRenderedPageBreak/>
              <w:t>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91" w:history="1">
              <w:r w:rsidRPr="007B54C4">
                <w:rPr>
                  <w:rFonts w:ascii="Times New Roman" w:hAnsi="Times New Roman" w:cs="Times New Roman"/>
                  <w:sz w:val="24"/>
                  <w:szCs w:val="24"/>
                </w:rPr>
                <w:t>Подпункт 27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92" w:history="1">
              <w:r w:rsidRPr="007B54C4">
                <w:rPr>
                  <w:rFonts w:ascii="Times New Roman" w:hAnsi="Times New Roman" w:cs="Times New Roman"/>
                  <w:sz w:val="24"/>
                  <w:szCs w:val="24"/>
                </w:rPr>
                <w:t>Подпункт 28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в границах зоны территориального развития</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93" w:history="1">
              <w:r w:rsidRPr="007B54C4">
                <w:rPr>
                  <w:rFonts w:ascii="Times New Roman" w:hAnsi="Times New Roman" w:cs="Times New Roman"/>
                  <w:sz w:val="24"/>
                  <w:szCs w:val="24"/>
                </w:rPr>
                <w:t>Подпункт 29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Земельный участок, необходимый для осуществления деятельности, предусмотренной </w:t>
            </w:r>
            <w:r w:rsidRPr="007B54C4">
              <w:rPr>
                <w:rFonts w:ascii="Times New Roman" w:hAnsi="Times New Roman" w:cs="Times New Roman"/>
                <w:sz w:val="24"/>
                <w:szCs w:val="24"/>
              </w:rPr>
              <w:lastRenderedPageBreak/>
              <w:t>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w:t>
            </w:r>
            <w:r w:rsidRPr="007B54C4">
              <w:rPr>
                <w:rFonts w:ascii="Times New Roman" w:hAnsi="Times New Roman" w:cs="Times New Roman"/>
                <w:sz w:val="24"/>
                <w:szCs w:val="24"/>
              </w:rPr>
              <w:lastRenderedPageBreak/>
              <w:t>биологическими ресурсами</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94" w:history="1">
              <w:r w:rsidRPr="007B54C4">
                <w:rPr>
                  <w:rFonts w:ascii="Times New Roman" w:hAnsi="Times New Roman" w:cs="Times New Roman"/>
                  <w:sz w:val="24"/>
                  <w:szCs w:val="24"/>
                </w:rPr>
                <w:t>Подпункт 30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95" w:history="1">
              <w:r w:rsidRPr="007B54C4">
                <w:rPr>
                  <w:rFonts w:ascii="Times New Roman" w:hAnsi="Times New Roman" w:cs="Times New Roman"/>
                  <w:sz w:val="24"/>
                  <w:szCs w:val="24"/>
                </w:rPr>
                <w:t>Подпункт 31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ЕГРИП об индивидуальном предпринимателе,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c>
          <w:tcPr>
            <w:tcW w:w="2162"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hyperlink r:id="rId96" w:history="1">
              <w:r w:rsidRPr="007B54C4">
                <w:rPr>
                  <w:rFonts w:ascii="Times New Roman" w:hAnsi="Times New Roman" w:cs="Times New Roman"/>
                  <w:sz w:val="24"/>
                  <w:szCs w:val="24"/>
                </w:rPr>
                <w:t>Подпункт 32 пункта 2 статьи 39.6</w:t>
              </w:r>
            </w:hyperlink>
            <w:r w:rsidRPr="007B54C4">
              <w:rPr>
                <w:rFonts w:ascii="Times New Roman" w:hAnsi="Times New Roman" w:cs="Times New Roman"/>
                <w:sz w:val="24"/>
                <w:szCs w:val="24"/>
              </w:rPr>
              <w:t xml:space="preserve"> Земельного кодекса</w:t>
            </w:r>
          </w:p>
        </w:tc>
        <w:tc>
          <w:tcPr>
            <w:tcW w:w="2141"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используемый на основании договора аренды</w:t>
            </w:r>
          </w:p>
        </w:tc>
        <w:tc>
          <w:tcPr>
            <w:tcW w:w="3685" w:type="dxa"/>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ЕГРН об объекте недвижимости (об испрашиваемом земельном участке)</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Выписка из ЕГРЮЛ о юридическом лице, являющемся заявителем</w:t>
            </w:r>
          </w:p>
        </w:tc>
      </w:tr>
      <w:tr w:rsidR="007B54C4" w:rsidRPr="007B54C4" w:rsidTr="00195386">
        <w:tblPrEx>
          <w:tblBorders>
            <w:insideH w:val="none" w:sz="0" w:space="0" w:color="auto"/>
          </w:tblBorders>
        </w:tblPrEx>
        <w:tc>
          <w:tcPr>
            <w:tcW w:w="2162"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nil"/>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nil"/>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blPrEx>
          <w:tblBorders>
            <w:insideH w:val="none" w:sz="0" w:space="0" w:color="auto"/>
          </w:tblBorders>
        </w:tblPrEx>
        <w:tc>
          <w:tcPr>
            <w:tcW w:w="2162"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2141"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2156" w:type="dxa"/>
            <w:vMerge/>
            <w:tcBorders>
              <w:top w:val="single" w:sz="4" w:space="0" w:color="auto"/>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c>
          <w:tcPr>
            <w:tcW w:w="3685" w:type="dxa"/>
            <w:tcBorders>
              <w:top w:val="nil"/>
              <w:bottom w:val="single" w:sz="4" w:space="0" w:color="auto"/>
            </w:tcBorders>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7B54C4">
        <w:rPr>
          <w:rFonts w:ascii="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7B54C4">
        <w:rPr>
          <w:rFonts w:ascii="Times New Roman" w:hAnsi="Times New Roman" w:cs="Times New Roman"/>
          <w:sz w:val="24"/>
          <w:szCs w:val="24"/>
        </w:rPr>
        <w:t xml:space="preserve"> органом посредством межведомственного информационного взаимодействия.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2.6.4. </w:t>
      </w:r>
      <w:proofErr w:type="gramStart"/>
      <w:r w:rsidRPr="007B54C4">
        <w:rPr>
          <w:rFonts w:ascii="Times New Roman" w:hAnsi="Times New Roman" w:cs="Times New Roman"/>
          <w:sz w:val="24"/>
          <w:szCs w:val="24"/>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числе</w:t>
      </w:r>
      <w:proofErr w:type="gramEnd"/>
      <w:r w:rsidRPr="007B54C4">
        <w:rPr>
          <w:rFonts w:ascii="Times New Roman" w:hAnsi="Times New Roman" w:cs="Times New Roman"/>
          <w:sz w:val="24"/>
          <w:szCs w:val="24"/>
        </w:rPr>
        <w:t xml:space="preserve"> с использованием </w:t>
      </w:r>
      <w:bookmarkStart w:id="7" w:name="OLE_LINK1"/>
      <w:r w:rsidRPr="007B54C4">
        <w:rPr>
          <w:rFonts w:ascii="Times New Roman" w:hAnsi="Times New Roman" w:cs="Times New Roman"/>
          <w:sz w:val="24"/>
          <w:szCs w:val="24"/>
        </w:rPr>
        <w:t>Единого портала государственных и муниципальных услуг</w:t>
      </w:r>
      <w:bookmarkEnd w:id="7"/>
      <w:r w:rsidRPr="007B54C4">
        <w:rPr>
          <w:rFonts w:ascii="Times New Roman" w:hAnsi="Times New Roman" w:cs="Times New Roman"/>
          <w:sz w:val="24"/>
          <w:szCs w:val="24"/>
        </w:rPr>
        <w:t xml:space="preserve"> либо путем направления электронного документа в уполномоченный орган на официальную электронную почту.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2.7. Оснований для отказа в приеме документов не </w:t>
      </w:r>
      <w:proofErr w:type="gramStart"/>
      <w:r w:rsidRPr="007B54C4">
        <w:rPr>
          <w:rFonts w:ascii="Times New Roman" w:hAnsi="Times New Roman" w:cs="Times New Roman"/>
          <w:b/>
          <w:sz w:val="24"/>
          <w:szCs w:val="24"/>
        </w:rPr>
        <w:t>предусмотрены</w:t>
      </w:r>
      <w:proofErr w:type="gramEnd"/>
      <w:r w:rsidRPr="007B54C4">
        <w:rPr>
          <w:rFonts w:ascii="Times New Roman" w:hAnsi="Times New Roman" w:cs="Times New Roman"/>
          <w:b/>
          <w:sz w:val="24"/>
          <w:szCs w:val="24"/>
        </w:rPr>
        <w:t>.</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2.8. Основания для возврата заявления о предварительном согласовании: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не соответствует требованиям, установленным пунктом 2.6.1.1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подано в иной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к заявлению не приложены документы, предусмотренные пунктом 2.6.1.2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2.9. Основания для возврата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не соответствует требованиям, установленным пунктом 2.6.2.1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заявление подано в иной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к заявлению не приложены документы, предусмотренные пунктом 2.6.2.2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sz w:val="24"/>
          <w:szCs w:val="24"/>
        </w:rPr>
        <w:t xml:space="preserve">    </w:t>
      </w:r>
      <w:r w:rsidRPr="007B54C4">
        <w:rPr>
          <w:rFonts w:ascii="Times New Roman" w:hAnsi="Times New Roman" w:cs="Times New Roman"/>
          <w:b/>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2.10.1. </w:t>
      </w:r>
      <w:proofErr w:type="gramStart"/>
      <w:r w:rsidRPr="007B54C4">
        <w:rPr>
          <w:rFonts w:ascii="Times New Roman" w:hAnsi="Times New Roman" w:cs="Times New Roman"/>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7B54C4">
        <w:rPr>
          <w:rFonts w:ascii="Times New Roman" w:hAnsi="Times New Roman" w:cs="Times New Roman"/>
          <w:sz w:val="24"/>
          <w:szCs w:val="24"/>
        </w:rPr>
        <w:t xml:space="preserve"> или полностью совпадает</w:t>
      </w:r>
      <w:proofErr w:type="gramStart"/>
      <w:r w:rsidRPr="007B54C4">
        <w:rPr>
          <w:rFonts w:ascii="Times New Roman" w:hAnsi="Times New Roman" w:cs="Times New Roman"/>
          <w:sz w:val="24"/>
          <w:szCs w:val="24"/>
        </w:rPr>
        <w:t>.».</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footnoteReference w:id="10"/>
      </w:r>
      <w:r w:rsidRPr="007B54C4">
        <w:rPr>
          <w:rFonts w:ascii="Times New Roman" w:hAnsi="Times New Roman" w:cs="Times New Roman"/>
          <w:sz w:val="24"/>
          <w:szCs w:val="24"/>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w:t>
      </w:r>
      <w:r w:rsidRPr="007B54C4">
        <w:rPr>
          <w:rFonts w:ascii="Times New Roman" w:hAnsi="Times New Roman" w:cs="Times New Roman"/>
          <w:sz w:val="24"/>
          <w:szCs w:val="24"/>
        </w:rPr>
        <w:lastRenderedPageBreak/>
        <w:t>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7B54C4">
        <w:rPr>
          <w:rFonts w:ascii="Times New Roman" w:hAnsi="Times New Roman" w:cs="Times New Roman"/>
          <w:sz w:val="24"/>
          <w:szCs w:val="24"/>
          <w:highlight w:val="yellow"/>
        </w:rPr>
        <w:t xml:space="preserve"> </w:t>
      </w:r>
      <w:r w:rsidRPr="007B54C4">
        <w:rPr>
          <w:rFonts w:ascii="Times New Roman" w:hAnsi="Times New Roman" w:cs="Times New Roman"/>
          <w:sz w:val="24"/>
          <w:szCs w:val="24"/>
        </w:rPr>
        <w:t>недвижимости;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7" w:history="1">
        <w:r w:rsidRPr="007B54C4">
          <w:rPr>
            <w:rFonts w:ascii="Times New Roman" w:hAnsi="Times New Roman" w:cs="Times New Roman"/>
            <w:sz w:val="24"/>
            <w:szCs w:val="24"/>
          </w:rPr>
          <w:t>статье 2</w:t>
        </w:r>
      </w:hyperlink>
      <w:r w:rsidRPr="007B54C4">
        <w:rPr>
          <w:rFonts w:ascii="Times New Roman" w:hAnsi="Times New Roman" w:cs="Times New Roman"/>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7B54C4">
        <w:rPr>
          <w:rFonts w:ascii="Times New Roman" w:hAnsi="Times New Roman" w:cs="Times New Roman"/>
          <w:sz w:val="24"/>
          <w:szCs w:val="24"/>
        </w:rPr>
        <w:t xml:space="preserve"> проведения торгов», устанавливающей основания для отказа в утверждении схемы расположения земельного участка:</w:t>
      </w:r>
    </w:p>
    <w:p w:rsidR="007B54C4" w:rsidRPr="007B54C4" w:rsidRDefault="007B54C4" w:rsidP="007B54C4">
      <w:pPr>
        <w:pStyle w:val="a4"/>
        <w:jc w:val="both"/>
        <w:rPr>
          <w:rFonts w:ascii="Times New Roman" w:hAnsi="Times New Roman" w:cs="Times New Roman"/>
          <w:dstrike/>
          <w:sz w:val="24"/>
          <w:szCs w:val="24"/>
        </w:rPr>
      </w:pPr>
      <w:r w:rsidRPr="007B54C4">
        <w:rPr>
          <w:rFonts w:ascii="Times New Roman" w:hAnsi="Times New Roman" w:cs="Times New Roman"/>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обеспечительных мер, примененных в отношении земельного участка, из которого образуются земельные участки;</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B54C4" w:rsidRPr="007B54C4" w:rsidRDefault="007B54C4" w:rsidP="007B54C4">
      <w:pPr>
        <w:pStyle w:val="a4"/>
        <w:jc w:val="both"/>
        <w:rPr>
          <w:rFonts w:ascii="Times New Roman" w:hAnsi="Times New Roman" w:cs="Times New Roman"/>
          <w:dstrike/>
          <w:sz w:val="24"/>
          <w:szCs w:val="24"/>
        </w:rPr>
      </w:pPr>
      <w:r w:rsidRPr="007B54C4">
        <w:rPr>
          <w:rFonts w:ascii="Times New Roman" w:hAnsi="Times New Roman" w:cs="Times New Roman"/>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7B54C4">
        <w:rPr>
          <w:rFonts w:ascii="Times New Roman" w:hAnsi="Times New Roman" w:cs="Times New Roman"/>
          <w:sz w:val="24"/>
          <w:szCs w:val="24"/>
        </w:rPr>
        <w:t>утвержденными</w:t>
      </w:r>
      <w:proofErr w:type="gramEnd"/>
      <w:r w:rsidRPr="007B54C4">
        <w:rPr>
          <w:rFonts w:ascii="Times New Roman" w:hAnsi="Times New Roman" w:cs="Times New Roman"/>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8"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7B54C4">
        <w:rPr>
          <w:rFonts w:ascii="Times New Roman" w:hAnsi="Times New Roman" w:cs="Times New Roman"/>
          <w:sz w:val="24"/>
          <w:szCs w:val="24"/>
        </w:rPr>
        <w:t xml:space="preserve"> не устанавливаются.</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2.11. Основания для отказа в предоставлении земельного участка 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Уполномоченный орган принимает решение </w:t>
      </w:r>
      <w:proofErr w:type="gramStart"/>
      <w:r w:rsidRPr="007B54C4">
        <w:rPr>
          <w:rFonts w:ascii="Times New Roman" w:hAnsi="Times New Roman" w:cs="Times New Roman"/>
          <w:sz w:val="24"/>
          <w:szCs w:val="24"/>
        </w:rPr>
        <w:t>об отказе в предоставлении земельного участка в аренду без проведения торгов при наличии</w:t>
      </w:r>
      <w:proofErr w:type="gramEnd"/>
      <w:r w:rsidRPr="007B54C4">
        <w:rPr>
          <w:rFonts w:ascii="Times New Roman" w:hAnsi="Times New Roman" w:cs="Times New Roman"/>
          <w:sz w:val="24"/>
          <w:szCs w:val="24"/>
        </w:rPr>
        <w:t xml:space="preserve"> хотя бы одного из следующих оснований: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7B54C4">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B54C4">
        <w:rPr>
          <w:rFonts w:ascii="Times New Roman" w:hAnsi="Times New Roman" w:cs="Times New Roman"/>
          <w:sz w:val="24"/>
          <w:szCs w:val="24"/>
        </w:rPr>
        <w:t xml:space="preserve"> незавершенного строительства;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B54C4">
        <w:rPr>
          <w:rFonts w:ascii="Times New Roman" w:hAnsi="Times New Roman" w:cs="Times New Roman"/>
          <w:sz w:val="24"/>
          <w:szCs w:val="24"/>
        </w:rPr>
        <w:t xml:space="preserve"> для целей резервирования;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B54C4">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B54C4">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B54C4">
        <w:rPr>
          <w:rFonts w:ascii="Times New Roman" w:hAnsi="Times New Roman" w:cs="Times New Roman"/>
          <w:sz w:val="24"/>
          <w:szCs w:val="24"/>
        </w:rPr>
        <w:t>извещение</w:t>
      </w:r>
      <w:proofErr w:type="gramEnd"/>
      <w:r w:rsidRPr="007B54C4">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7B54C4">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13) в отношении земельного участка, указанного в заявлен</w:t>
      </w:r>
      <w:proofErr w:type="gramStart"/>
      <w:r w:rsidRPr="007B54C4">
        <w:rPr>
          <w:rFonts w:ascii="Times New Roman" w:hAnsi="Times New Roman" w:cs="Times New Roman"/>
          <w:sz w:val="24"/>
          <w:szCs w:val="24"/>
        </w:rPr>
        <w:t>ии о е</w:t>
      </w:r>
      <w:proofErr w:type="gramEnd"/>
      <w:r w:rsidRPr="007B54C4">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19) предоставление земельного участка на заявленном виде прав не допускается;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20) в отношении земельного участка, указанного в заявлен</w:t>
      </w:r>
      <w:proofErr w:type="gramStart"/>
      <w:r w:rsidRPr="007B54C4">
        <w:rPr>
          <w:rFonts w:ascii="Times New Roman" w:hAnsi="Times New Roman" w:cs="Times New Roman"/>
          <w:sz w:val="24"/>
          <w:szCs w:val="24"/>
        </w:rPr>
        <w:t>ии о е</w:t>
      </w:r>
      <w:proofErr w:type="gramEnd"/>
      <w:r w:rsidRPr="007B54C4">
        <w:rPr>
          <w:rFonts w:ascii="Times New Roman" w:hAnsi="Times New Roman" w:cs="Times New Roman"/>
          <w:sz w:val="24"/>
          <w:szCs w:val="24"/>
        </w:rPr>
        <w:t>го предоставлении, не установлен вид разрешенного использования;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22) в отношении земельного участка, указанного в заявлен</w:t>
      </w:r>
      <w:proofErr w:type="gramStart"/>
      <w:r w:rsidRPr="007B54C4">
        <w:rPr>
          <w:rFonts w:ascii="Times New Roman" w:hAnsi="Times New Roman" w:cs="Times New Roman"/>
          <w:sz w:val="24"/>
          <w:szCs w:val="24"/>
        </w:rPr>
        <w:t>ии о е</w:t>
      </w:r>
      <w:proofErr w:type="gramEnd"/>
      <w:r w:rsidRPr="007B54C4">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B54C4">
        <w:rPr>
          <w:rFonts w:ascii="Times New Roman" w:hAnsi="Times New Roman" w:cs="Times New Roman"/>
          <w:sz w:val="24"/>
          <w:szCs w:val="24"/>
        </w:rPr>
        <w:t xml:space="preserve"> сносу или реконструкции;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24) границы земельного участка, указанного в заявлен</w:t>
      </w:r>
      <w:proofErr w:type="gramStart"/>
      <w:r w:rsidRPr="007B54C4">
        <w:rPr>
          <w:rFonts w:ascii="Times New Roman" w:hAnsi="Times New Roman" w:cs="Times New Roman"/>
          <w:sz w:val="24"/>
          <w:szCs w:val="24"/>
        </w:rPr>
        <w:t>ии о е</w:t>
      </w:r>
      <w:proofErr w:type="gramEnd"/>
      <w:r w:rsidRPr="007B54C4">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25) площадь земельного участка, указанного в заявлен</w:t>
      </w:r>
      <w:proofErr w:type="gramStart"/>
      <w:r w:rsidRPr="007B54C4">
        <w:rPr>
          <w:rFonts w:ascii="Times New Roman" w:hAnsi="Times New Roman" w:cs="Times New Roman"/>
          <w:sz w:val="24"/>
          <w:szCs w:val="24"/>
        </w:rPr>
        <w:t>ии о е</w:t>
      </w:r>
      <w:proofErr w:type="gramEnd"/>
      <w:r w:rsidRPr="007B54C4">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w:t>
      </w:r>
      <w:r w:rsidRPr="007B54C4">
        <w:rPr>
          <w:rFonts w:ascii="Times New Roman" w:hAnsi="Times New Roman" w:cs="Times New Roman"/>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footnoteReference w:id="11"/>
      </w:r>
      <w:proofErr w:type="gramStart"/>
      <w:r w:rsidRPr="007B54C4">
        <w:rPr>
          <w:rFonts w:ascii="Times New Roman" w:hAnsi="Times New Roman" w:cs="Times New Roman"/>
          <w:sz w:val="24"/>
          <w:szCs w:val="24"/>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9" w:history="1">
        <w:r w:rsidRPr="007B54C4">
          <w:rPr>
            <w:rFonts w:ascii="Times New Roman" w:hAnsi="Times New Roman" w:cs="Times New Roman"/>
            <w:sz w:val="24"/>
            <w:szCs w:val="24"/>
          </w:rPr>
          <w:t>пунктом 5 части 1 статьи 1</w:t>
        </w:r>
      </w:hyperlink>
      <w:r w:rsidRPr="007B54C4">
        <w:rPr>
          <w:rFonts w:ascii="Times New Roman" w:hAnsi="Times New Roman" w:cs="Times New Roman"/>
          <w:sz w:val="24"/>
          <w:szCs w:val="24"/>
        </w:rPr>
        <w:t xml:space="preserve"> Закона Волгоградской области «О предоставлении земельных участков</w:t>
      </w:r>
      <w:proofErr w:type="gramEnd"/>
      <w:r w:rsidRPr="007B54C4">
        <w:rPr>
          <w:rFonts w:ascii="Times New Roman" w:hAnsi="Times New Roman" w:cs="Times New Roman"/>
          <w:sz w:val="24"/>
          <w:szCs w:val="24"/>
        </w:rPr>
        <w:t>, находящихся в государственной или муниципальной собственности, в собственность граждан бесплатно»;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30) расположение здания, сооружения частично за границами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00"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соответствии</w:t>
      </w:r>
      <w:proofErr w:type="gramEnd"/>
      <w:r w:rsidRPr="007B54C4">
        <w:rPr>
          <w:rFonts w:ascii="Times New Roman" w:hAnsi="Times New Roman" w:cs="Times New Roman"/>
          <w:sz w:val="24"/>
          <w:szCs w:val="24"/>
        </w:rPr>
        <w:t xml:space="preserve"> с </w:t>
      </w:r>
      <w:hyperlink r:id="rId101"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w:t>
      </w:r>
      <w:r w:rsidRPr="007B54C4">
        <w:rPr>
          <w:rFonts w:ascii="Times New Roman" w:hAnsi="Times New Roman" w:cs="Times New Roman"/>
          <w:sz w:val="24"/>
          <w:szCs w:val="24"/>
        </w:rPr>
        <w:lastRenderedPageBreak/>
        <w:t>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2.12. Муниципальная услуга предоставляется  бесплатно.</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        2.14. Срок регистрации заявления и прилагаемых к нему документов составляет:</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 на личном приеме граждан  –  не  более 20 минут;</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2.15. </w:t>
      </w:r>
      <w:proofErr w:type="gramStart"/>
      <w:r w:rsidRPr="007B54C4">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2.15.1. Требования к помещениям, в которых предоставляется муниципальная услуга.</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02" w:history="1">
        <w:r w:rsidRPr="007B54C4">
          <w:rPr>
            <w:rFonts w:ascii="Times New Roman" w:hAnsi="Times New Roman" w:cs="Times New Roman"/>
            <w:sz w:val="24"/>
            <w:szCs w:val="24"/>
          </w:rPr>
          <w:t>правилам и нормативам</w:t>
        </w:r>
      </w:hyperlink>
      <w:r w:rsidRPr="007B54C4">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7B54C4">
        <w:rPr>
          <w:rFonts w:ascii="Times New Roman" w:hAnsi="Times New Roman" w:cs="Times New Roman"/>
          <w:sz w:val="24"/>
          <w:szCs w:val="24"/>
        </w:rPr>
        <w:t>СанПиН</w:t>
      </w:r>
      <w:proofErr w:type="spellEnd"/>
      <w:r w:rsidRPr="007B54C4">
        <w:rPr>
          <w:rFonts w:ascii="Times New Roman" w:hAnsi="Times New Roman" w:cs="Times New Roman"/>
          <w:sz w:val="24"/>
          <w:szCs w:val="24"/>
        </w:rPr>
        <w:t xml:space="preserve"> 2.2.2/2.4.1340-03» и быть оборудованы средствами пожаротушения.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Вход и выход из помещений оборудуются соответствующими указателями.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2.15.2. Требования к местам ожидания.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Места ожидания должны быть оборудованы стульями, кресельными секциями, скамьями.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2.15.3. Требования к местам приема заявителей.</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2.15.4. Требования к информационным стендам.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текст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информация о порядке исполнения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перечень документов,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формы и образцы документов для заполнения.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справочные телефоны;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адреса электронной почты и адреса Интернет-сайтов;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Визуальная, текстовая и </w:t>
      </w:r>
      <w:proofErr w:type="spellStart"/>
      <w:r w:rsidRPr="007B54C4">
        <w:rPr>
          <w:rFonts w:ascii="Times New Roman" w:hAnsi="Times New Roman" w:cs="Times New Roman"/>
          <w:sz w:val="24"/>
          <w:szCs w:val="24"/>
        </w:rPr>
        <w:t>мультимедийная</w:t>
      </w:r>
      <w:proofErr w:type="spellEnd"/>
      <w:r w:rsidRPr="007B54C4">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7B54C4">
        <w:rPr>
          <w:rFonts w:ascii="Times New Roman" w:hAnsi="Times New Roman" w:cs="Times New Roman"/>
          <w:sz w:val="24"/>
          <w:szCs w:val="24"/>
        </w:rPr>
        <w:t>www.gosuslugi.ru</w:t>
      </w:r>
      <w:proofErr w:type="spellEnd"/>
      <w:r w:rsidRPr="007B54C4">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7B54C4">
        <w:rPr>
          <w:rFonts w:ascii="Times New Roman" w:hAnsi="Times New Roman" w:cs="Times New Roman"/>
          <w:sz w:val="24"/>
          <w:szCs w:val="24"/>
        </w:rPr>
        <w:t>www.volga</w:t>
      </w:r>
      <w:proofErr w:type="spellEnd"/>
      <w:r w:rsidRPr="007B54C4">
        <w:rPr>
          <w:rFonts w:ascii="Times New Roman" w:hAnsi="Times New Roman" w:cs="Times New Roman"/>
          <w:sz w:val="24"/>
          <w:szCs w:val="24"/>
          <w:lang w:val="en-US"/>
        </w:rPr>
        <w:t>n</w:t>
      </w:r>
      <w:proofErr w:type="spellStart"/>
      <w:r w:rsidRPr="007B54C4">
        <w:rPr>
          <w:rFonts w:ascii="Times New Roman" w:hAnsi="Times New Roman" w:cs="Times New Roman"/>
          <w:sz w:val="24"/>
          <w:szCs w:val="24"/>
        </w:rPr>
        <w:t>et.ru</w:t>
      </w:r>
      <w:proofErr w:type="spellEnd"/>
      <w:r w:rsidRPr="007B54C4">
        <w:rPr>
          <w:rFonts w:ascii="Times New Roman" w:hAnsi="Times New Roman" w:cs="Times New Roman"/>
          <w:sz w:val="24"/>
          <w:szCs w:val="24"/>
        </w:rPr>
        <w:t>), а также на официальном сайте</w:t>
      </w:r>
      <w:proofErr w:type="gramEnd"/>
      <w:r w:rsidRPr="007B54C4">
        <w:rPr>
          <w:rFonts w:ascii="Times New Roman" w:hAnsi="Times New Roman" w:cs="Times New Roman"/>
          <w:sz w:val="24"/>
          <w:szCs w:val="24"/>
        </w:rPr>
        <w:t xml:space="preserve"> уполномоченного органа (адрес сайта </w:t>
      </w:r>
      <w:r w:rsidRPr="007B54C4">
        <w:rPr>
          <w:rFonts w:ascii="Times New Roman" w:hAnsi="Times New Roman" w:cs="Times New Roman"/>
          <w:sz w:val="24"/>
          <w:szCs w:val="24"/>
          <w:lang w:val="en-US"/>
        </w:rPr>
        <w:t>www</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akgp</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ru</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Оформление визуальной, текстовой и </w:t>
      </w:r>
      <w:proofErr w:type="spellStart"/>
      <w:r w:rsidRPr="007B54C4">
        <w:rPr>
          <w:rFonts w:ascii="Times New Roman" w:hAnsi="Times New Roman" w:cs="Times New Roman"/>
          <w:sz w:val="24"/>
          <w:szCs w:val="24"/>
        </w:rPr>
        <w:t>мультимедийной</w:t>
      </w:r>
      <w:proofErr w:type="spellEnd"/>
      <w:r w:rsidRPr="007B54C4">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2.15.5. Требования к обеспечению доступности предоставления муниципальной услуги для инвалидов.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беспрепятственный вход инвалидов в помещение и выход из него;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допуск </w:t>
      </w:r>
      <w:proofErr w:type="spellStart"/>
      <w:r w:rsidRPr="007B54C4">
        <w:rPr>
          <w:rFonts w:ascii="Times New Roman" w:hAnsi="Times New Roman" w:cs="Times New Roman"/>
          <w:sz w:val="24"/>
          <w:szCs w:val="24"/>
        </w:rPr>
        <w:t>сурдопереводчика</w:t>
      </w:r>
      <w:proofErr w:type="spellEnd"/>
      <w:r w:rsidRPr="007B54C4">
        <w:rPr>
          <w:rFonts w:ascii="Times New Roman" w:hAnsi="Times New Roman" w:cs="Times New Roman"/>
          <w:sz w:val="24"/>
          <w:szCs w:val="24"/>
        </w:rPr>
        <w:t xml:space="preserve"> и </w:t>
      </w:r>
      <w:proofErr w:type="spellStart"/>
      <w:r w:rsidRPr="007B54C4">
        <w:rPr>
          <w:rFonts w:ascii="Times New Roman" w:hAnsi="Times New Roman" w:cs="Times New Roman"/>
          <w:sz w:val="24"/>
          <w:szCs w:val="24"/>
        </w:rPr>
        <w:t>тифлосурдопереводчика</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2.16. </w:t>
      </w:r>
      <w:proofErr w:type="gramStart"/>
      <w:r w:rsidRPr="007B54C4">
        <w:rPr>
          <w:rFonts w:ascii="Times New Roman" w:hAnsi="Times New Roman" w:cs="Times New Roman"/>
          <w:b/>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B54C4">
        <w:rPr>
          <w:rFonts w:ascii="Times New Roman" w:hAnsi="Times New Roman" w:cs="Times New Roman"/>
          <w:b/>
          <w:bCs/>
          <w:sz w:val="24"/>
          <w:szCs w:val="24"/>
        </w:rPr>
        <w:t xml:space="preserve">уполномоченного органа </w:t>
      </w:r>
      <w:r w:rsidRPr="007B54C4">
        <w:rPr>
          <w:rFonts w:ascii="Times New Roman" w:hAnsi="Times New Roman" w:cs="Times New Roman"/>
          <w:b/>
          <w:sz w:val="24"/>
          <w:szCs w:val="24"/>
        </w:rPr>
        <w:t>и должностных лиц</w:t>
      </w:r>
      <w:proofErr w:type="gramEnd"/>
      <w:r w:rsidRPr="007B54C4">
        <w:rPr>
          <w:rFonts w:ascii="Times New Roman" w:hAnsi="Times New Roman" w:cs="Times New Roman"/>
          <w:b/>
          <w:bCs/>
          <w:i/>
          <w:sz w:val="24"/>
          <w:szCs w:val="24"/>
        </w:rPr>
        <w:t xml:space="preserve"> </w:t>
      </w:r>
      <w:r w:rsidRPr="007B54C4">
        <w:rPr>
          <w:rFonts w:ascii="Times New Roman" w:hAnsi="Times New Roman" w:cs="Times New Roman"/>
          <w:b/>
          <w:bCs/>
          <w:sz w:val="24"/>
          <w:szCs w:val="24"/>
        </w:rPr>
        <w:t>уполномоченного органа</w:t>
      </w:r>
      <w:r w:rsidRPr="007B54C4">
        <w:rPr>
          <w:rFonts w:ascii="Times New Roman" w:hAnsi="Times New Roman" w:cs="Times New Roman"/>
          <w:b/>
          <w:sz w:val="24"/>
          <w:szCs w:val="24"/>
        </w:rPr>
        <w:t xml:space="preserve">. </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 xml:space="preserve">2.17. Осуществление отдельных административных процедур возможно в электронном виде.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B54C4" w:rsidRPr="007B54C4" w:rsidRDefault="007B54C4" w:rsidP="007B54C4">
      <w:pPr>
        <w:pStyle w:val="a4"/>
        <w:jc w:val="both"/>
        <w:rPr>
          <w:rFonts w:ascii="Times New Roman" w:hAnsi="Times New Roman" w:cs="Times New Roman"/>
          <w:b/>
          <w:sz w:val="24"/>
          <w:szCs w:val="24"/>
        </w:rPr>
      </w:pPr>
    </w:p>
    <w:p w:rsidR="007B54C4" w:rsidRPr="007B54C4" w:rsidRDefault="007B54C4" w:rsidP="00C06DE0">
      <w:pPr>
        <w:pStyle w:val="a4"/>
        <w:jc w:val="center"/>
        <w:rPr>
          <w:rFonts w:ascii="Times New Roman" w:hAnsi="Times New Roman" w:cs="Times New Roman"/>
          <w:b/>
          <w:sz w:val="24"/>
          <w:szCs w:val="24"/>
        </w:rPr>
      </w:pPr>
      <w:r w:rsidRPr="007B54C4">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(п. 3.1);</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lastRenderedPageBreak/>
        <w:t>9</w:t>
      </w:r>
      <w:r w:rsidRPr="007B54C4">
        <w:rPr>
          <w:rFonts w:ascii="Times New Roman" w:hAnsi="Times New Roman" w:cs="Times New Roman"/>
          <w:sz w:val="24"/>
          <w:szCs w:val="24"/>
        </w:rPr>
        <w:t>2) возврат заявления о предварительном согласовании предоставления земельного участка и приложенных к нему документов (п. 3.2);</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t>9</w:t>
      </w:r>
      <w:r w:rsidRPr="007B54C4">
        <w:rPr>
          <w:rFonts w:ascii="Times New Roman" w:hAnsi="Times New Roman" w:cs="Times New Roman"/>
          <w:sz w:val="24"/>
          <w:szCs w:val="24"/>
        </w:rPr>
        <w:t>3) приостановление срока рассмотрения заявления о предварительном согласовании (п. 3.3);</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t>9</w:t>
      </w:r>
      <w:r w:rsidRPr="007B54C4">
        <w:rPr>
          <w:rFonts w:ascii="Times New Roman" w:hAnsi="Times New Roman" w:cs="Times New Roman"/>
          <w:sz w:val="24"/>
          <w:szCs w:val="24"/>
        </w:rPr>
        <w:t xml:space="preserve">4) формирование и направление межведомственных запросов документов (информации)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 3.4);</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t>9</w:t>
      </w:r>
      <w:r w:rsidRPr="007B54C4">
        <w:rPr>
          <w:rFonts w:ascii="Times New Roman" w:hAnsi="Times New Roman" w:cs="Times New Roman"/>
          <w:sz w:val="24"/>
          <w:szCs w:val="24"/>
        </w:rPr>
        <w:t>5) рассмотрение заявления о предварительном согласовании, принятие решения по итогам рассмотрения (п. 3.5);</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(п. 3.6);</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7) </w:t>
      </w:r>
      <w:bookmarkStart w:id="8" w:name="Par5"/>
      <w:bookmarkEnd w:id="8"/>
      <w:r w:rsidRPr="007B54C4">
        <w:rPr>
          <w:rFonts w:ascii="Times New Roman" w:hAnsi="Times New Roman" w:cs="Times New Roman"/>
          <w:sz w:val="24"/>
          <w:szCs w:val="24"/>
        </w:rPr>
        <w:t>возврат заявления о предоставлении земельного участка (п. 3.7);</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формирование и направление межведомственных запросов документов (информации), необходимых для предоставления земельного участка (п. 3.8);</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(п. 3.9).</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u w:val="single"/>
        </w:rPr>
      </w:pPr>
      <w:r w:rsidRPr="007B54C4">
        <w:rPr>
          <w:rStyle w:val="af1"/>
          <w:rFonts w:ascii="Times New Roman" w:hAnsi="Times New Roman" w:cs="Times New Roman"/>
          <w:b/>
          <w:color w:val="FF0000"/>
          <w:sz w:val="24"/>
          <w:szCs w:val="24"/>
        </w:rPr>
        <w:footnoteReference w:id="12"/>
      </w:r>
      <w:r w:rsidRPr="007B54C4">
        <w:rPr>
          <w:rFonts w:ascii="Times New Roman" w:hAnsi="Times New Roman" w:cs="Times New Roman"/>
          <w:sz w:val="24"/>
          <w:szCs w:val="24"/>
        </w:rPr>
        <w:t xml:space="preserve">3.1. </w:t>
      </w:r>
      <w:r w:rsidRPr="007B54C4">
        <w:rPr>
          <w:rFonts w:ascii="Times New Roman" w:hAnsi="Times New Roman" w:cs="Times New Roman"/>
          <w:b/>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3.1.5. </w:t>
      </w:r>
      <w:proofErr w:type="gramStart"/>
      <w:r w:rsidRPr="007B54C4">
        <w:rPr>
          <w:rFonts w:ascii="Times New Roman" w:hAnsi="Times New Roman" w:cs="Times New Roman"/>
          <w:sz w:val="24"/>
          <w:szCs w:val="24"/>
        </w:rPr>
        <w:t xml:space="preserve">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w:t>
      </w:r>
      <w:r w:rsidRPr="007B54C4">
        <w:rPr>
          <w:rFonts w:ascii="Times New Roman" w:hAnsi="Times New Roman" w:cs="Times New Roman"/>
          <w:sz w:val="24"/>
          <w:szCs w:val="24"/>
        </w:rPr>
        <w:lastRenderedPageBreak/>
        <w:t>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7B54C4">
        <w:rPr>
          <w:rFonts w:ascii="Times New Roman" w:hAnsi="Times New Roman" w:cs="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3.1.6. Максимальный срок исполнения административной процедуры: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 при личном приеме граждан  –  не  более 5 минут;</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3.1.7.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u w:val="single"/>
        </w:rPr>
      </w:pPr>
      <w:r w:rsidRPr="007B54C4">
        <w:rPr>
          <w:rStyle w:val="af1"/>
          <w:rFonts w:ascii="Times New Roman" w:hAnsi="Times New Roman" w:cs="Times New Roman"/>
          <w:b/>
          <w:color w:val="FF0000"/>
          <w:sz w:val="24"/>
          <w:szCs w:val="24"/>
        </w:rPr>
        <w:t>9</w:t>
      </w:r>
      <w:r w:rsidRPr="007B54C4">
        <w:rPr>
          <w:rFonts w:ascii="Times New Roman" w:hAnsi="Times New Roman" w:cs="Times New Roman"/>
          <w:b/>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3.2.2. </w:t>
      </w:r>
      <w:proofErr w:type="gramStart"/>
      <w:r w:rsidRPr="007B54C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B54C4">
        <w:rPr>
          <w:rFonts w:ascii="Times New Roman" w:hAnsi="Times New Roman" w:cs="Times New Roman"/>
          <w:sz w:val="24"/>
          <w:szCs w:val="24"/>
        </w:rPr>
        <w:t xml:space="preserve">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u w:val="single"/>
        </w:rPr>
      </w:pPr>
      <w:r w:rsidRPr="007B54C4">
        <w:rPr>
          <w:rStyle w:val="af1"/>
          <w:rFonts w:ascii="Times New Roman" w:hAnsi="Times New Roman" w:cs="Times New Roman"/>
          <w:b/>
          <w:color w:val="FF0000"/>
          <w:sz w:val="24"/>
          <w:szCs w:val="24"/>
        </w:rPr>
        <w:t>9</w:t>
      </w:r>
      <w:r w:rsidRPr="007B54C4">
        <w:rPr>
          <w:rFonts w:ascii="Times New Roman" w:hAnsi="Times New Roman" w:cs="Times New Roman"/>
          <w:b/>
          <w:sz w:val="24"/>
          <w:szCs w:val="24"/>
          <w:u w:val="single"/>
        </w:rPr>
        <w:t>3.3. Приостановление срока рассмотрения заявления о предварительном согласовании</w:t>
      </w:r>
      <w:r w:rsidRPr="007B54C4">
        <w:rPr>
          <w:rFonts w:ascii="Times New Roman" w:hAnsi="Times New Roman" w:cs="Times New Roman"/>
          <w:sz w:val="24"/>
          <w:szCs w:val="24"/>
          <w:u w:val="single"/>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sz w:val="24"/>
          <w:szCs w:val="24"/>
        </w:rPr>
        <w:t>3.3.2.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7B54C4">
        <w:rPr>
          <w:rFonts w:ascii="Times New Roman" w:hAnsi="Times New Roman" w:cs="Times New Roman"/>
          <w:i/>
          <w:sz w:val="24"/>
          <w:szCs w:val="24"/>
        </w:rPr>
        <w:t xml:space="preserve"> </w:t>
      </w:r>
      <w:r w:rsidRPr="007B54C4">
        <w:rPr>
          <w:rFonts w:ascii="Times New Roman" w:hAnsi="Times New Roman" w:cs="Times New Roman"/>
          <w:sz w:val="24"/>
          <w:szCs w:val="24"/>
        </w:rPr>
        <w:t>или до принятия решения об отказе в утверждении указанной схемы.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u w:val="single"/>
        </w:rPr>
      </w:pPr>
      <w:r w:rsidRPr="007B54C4">
        <w:rPr>
          <w:rStyle w:val="af1"/>
          <w:rFonts w:ascii="Times New Roman" w:hAnsi="Times New Roman" w:cs="Times New Roman"/>
          <w:b/>
          <w:color w:val="FF0000"/>
          <w:sz w:val="24"/>
          <w:szCs w:val="24"/>
        </w:rPr>
        <w:t>9</w:t>
      </w:r>
      <w:r w:rsidRPr="007B54C4">
        <w:rPr>
          <w:rFonts w:ascii="Times New Roman" w:hAnsi="Times New Roman" w:cs="Times New Roman"/>
          <w:b/>
          <w:sz w:val="24"/>
          <w:szCs w:val="24"/>
          <w:u w:val="single"/>
        </w:rPr>
        <w:t>3.4. Формирование и направление межведомственных запросов документов (информации).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7B54C4" w:rsidRPr="007B54C4" w:rsidRDefault="007B54C4" w:rsidP="007B54C4">
      <w:pPr>
        <w:pStyle w:val="a4"/>
        <w:jc w:val="both"/>
        <w:rPr>
          <w:rFonts w:ascii="Times New Roman" w:hAnsi="Times New Roman" w:cs="Times New Roman"/>
          <w:sz w:val="24"/>
          <w:szCs w:val="24"/>
          <w:u w:val="single"/>
        </w:rPr>
      </w:pPr>
    </w:p>
    <w:p w:rsidR="007B54C4" w:rsidRPr="007B54C4" w:rsidRDefault="007B54C4" w:rsidP="007B54C4">
      <w:pPr>
        <w:pStyle w:val="a4"/>
        <w:jc w:val="both"/>
        <w:rPr>
          <w:rFonts w:ascii="Times New Roman" w:hAnsi="Times New Roman" w:cs="Times New Roman"/>
          <w:b/>
          <w:sz w:val="24"/>
          <w:szCs w:val="24"/>
          <w:u w:val="single"/>
        </w:rPr>
      </w:pPr>
      <w:r w:rsidRPr="007B54C4">
        <w:rPr>
          <w:rStyle w:val="af1"/>
          <w:rFonts w:ascii="Times New Roman" w:hAnsi="Times New Roman" w:cs="Times New Roman"/>
          <w:b/>
          <w:color w:val="FF0000"/>
          <w:sz w:val="24"/>
          <w:szCs w:val="24"/>
        </w:rPr>
        <w:t>9</w:t>
      </w:r>
      <w:r w:rsidRPr="007B54C4">
        <w:rPr>
          <w:rFonts w:ascii="Times New Roman" w:hAnsi="Times New Roman" w:cs="Times New Roman"/>
          <w:b/>
          <w:sz w:val="24"/>
          <w:szCs w:val="24"/>
          <w:u w:val="single"/>
        </w:rPr>
        <w:t xml:space="preserve">3.5. Рассмотрение заявления о предварительном согласовании, принятие решения по итогам рассмотрения.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3"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10.2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4"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10.2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3.5.4. При принятии решения о предварительном согласовании предоставления земельного участка в </w:t>
      </w:r>
      <w:proofErr w:type="gramStart"/>
      <w:r w:rsidRPr="007B54C4">
        <w:rPr>
          <w:rFonts w:ascii="Times New Roman" w:hAnsi="Times New Roman" w:cs="Times New Roman"/>
          <w:sz w:val="24"/>
          <w:szCs w:val="24"/>
        </w:rPr>
        <w:t>аренду</w:t>
      </w:r>
      <w:proofErr w:type="gramEnd"/>
      <w:r w:rsidRPr="007B54C4">
        <w:rPr>
          <w:rFonts w:ascii="Times New Roman" w:hAnsi="Times New Roman" w:cs="Times New Roman"/>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3.5.5.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3) адрес земельного участка или при отсутствии адреса иное описание местоположения такого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9) категория земель, к которой относится испрашиваемый земельный участок;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3.5.6. </w:t>
      </w:r>
      <w:proofErr w:type="gramStart"/>
      <w:r w:rsidRPr="007B54C4">
        <w:rPr>
          <w:rFonts w:ascii="Times New Roman" w:hAnsi="Times New Roman" w:cs="Times New Roman"/>
          <w:sz w:val="24"/>
          <w:szCs w:val="24"/>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не соответствует категории земель, из которых такой земельный участок подлежит образованию;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3.5.7.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3.5.9.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w:t>
      </w:r>
      <w:hyperlink r:id="rId105" w:history="1">
        <w:r w:rsidRPr="007B54C4">
          <w:rPr>
            <w:rFonts w:ascii="Times New Roman" w:hAnsi="Times New Roman" w:cs="Times New Roman"/>
            <w:sz w:val="24"/>
            <w:szCs w:val="24"/>
          </w:rPr>
          <w:t>законом</w:t>
        </w:r>
      </w:hyperlink>
      <w:r w:rsidRPr="007B54C4">
        <w:rPr>
          <w:rFonts w:ascii="Times New Roman" w:hAnsi="Times New Roman" w:cs="Times New Roman"/>
          <w:sz w:val="24"/>
          <w:szCs w:val="24"/>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кадастровый номер и площадь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в качестве условия предоставления заявителю испрашиваемого земельного участка уточнение его границ;</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sidRPr="007B54C4">
        <w:rPr>
          <w:rStyle w:val="af1"/>
          <w:rFonts w:ascii="Times New Roman" w:hAnsi="Times New Roman" w:cs="Times New Roman"/>
          <w:b/>
          <w:color w:val="FF0000"/>
          <w:sz w:val="24"/>
          <w:szCs w:val="24"/>
        </w:rPr>
        <w:footnoteReference w:id="13"/>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7B54C4">
        <w:rPr>
          <w:rFonts w:ascii="Times New Roman" w:hAnsi="Times New Roman" w:cs="Times New Roman"/>
          <w:sz w:val="24"/>
          <w:szCs w:val="24"/>
        </w:rPr>
        <w:t>,</w:t>
      </w:r>
      <w:proofErr w:type="gramEnd"/>
      <w:r w:rsidRPr="007B54C4">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B54C4">
        <w:rPr>
          <w:rFonts w:ascii="Times New Roman" w:hAnsi="Times New Roman" w:cs="Times New Roman"/>
          <w:kern w:val="2"/>
          <w:sz w:val="24"/>
          <w:szCs w:val="24"/>
          <w:lang w:eastAsia="ar-SA"/>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3.5.15. </w:t>
      </w:r>
      <w:proofErr w:type="gramStart"/>
      <w:r w:rsidRPr="007B54C4">
        <w:rPr>
          <w:rFonts w:ascii="Times New Roman" w:hAnsi="Times New Roman" w:cs="Times New Roman"/>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посредством почтового отправления (по адресу, указанному в заявлении);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lastRenderedPageBreak/>
        <w:footnoteReference w:id="14"/>
      </w:r>
      <w:r w:rsidRPr="007B54C4">
        <w:rPr>
          <w:rFonts w:ascii="Times New Roman" w:hAnsi="Times New Roman" w:cs="Times New Roman"/>
          <w:sz w:val="24"/>
          <w:szCs w:val="24"/>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3.5.17.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аренду.</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u w:val="single"/>
        </w:rPr>
      </w:pPr>
      <w:r w:rsidRPr="007B54C4">
        <w:rPr>
          <w:rFonts w:ascii="Times New Roman" w:hAnsi="Times New Roman" w:cs="Times New Roman"/>
          <w:b/>
          <w:sz w:val="24"/>
          <w:szCs w:val="24"/>
        </w:rPr>
        <w:t xml:space="preserve">3.6. </w:t>
      </w:r>
      <w:r w:rsidRPr="007B54C4">
        <w:rPr>
          <w:rFonts w:ascii="Times New Roman" w:hAnsi="Times New Roman" w:cs="Times New Roman"/>
          <w:b/>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3.6.5. </w:t>
      </w:r>
      <w:proofErr w:type="gramStart"/>
      <w:r w:rsidRPr="007B54C4">
        <w:rPr>
          <w:rFonts w:ascii="Times New Roman" w:hAnsi="Times New Roman" w:cs="Times New Roman"/>
          <w:sz w:val="24"/>
          <w:szCs w:val="24"/>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 xml:space="preserve">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w:t>
      </w:r>
      <w:r w:rsidRPr="007B54C4">
        <w:rPr>
          <w:rFonts w:ascii="Times New Roman" w:hAnsi="Times New Roman" w:cs="Times New Roman"/>
          <w:sz w:val="24"/>
          <w:szCs w:val="24"/>
        </w:rPr>
        <w:lastRenderedPageBreak/>
        <w:t>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7B54C4">
        <w:rPr>
          <w:rFonts w:ascii="Times New Roman" w:hAnsi="Times New Roman" w:cs="Times New Roman"/>
          <w:sz w:val="24"/>
          <w:szCs w:val="24"/>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3.6.6. Максимальный срок исполнения административной процедуры: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 при личном приеме граждан  –  не  более 5 минут;</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3.6.7.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u w:val="single"/>
        </w:rPr>
      </w:pPr>
      <w:r w:rsidRPr="007B54C4">
        <w:rPr>
          <w:rFonts w:ascii="Times New Roman" w:hAnsi="Times New Roman" w:cs="Times New Roman"/>
          <w:b/>
          <w:sz w:val="24"/>
          <w:szCs w:val="24"/>
          <w:u w:val="single"/>
        </w:rPr>
        <w:t>3.7. Возврат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3.7.2. </w:t>
      </w:r>
      <w:proofErr w:type="gramStart"/>
      <w:r w:rsidRPr="007B54C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7B54C4">
        <w:rPr>
          <w:rFonts w:ascii="Times New Roman" w:hAnsi="Times New Roman" w:cs="Times New Roman"/>
          <w:sz w:val="24"/>
          <w:szCs w:val="24"/>
        </w:rPr>
        <w:t xml:space="preserve">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b/>
          <w:sz w:val="24"/>
          <w:szCs w:val="24"/>
        </w:rPr>
        <w:lastRenderedPageBreak/>
        <w:t xml:space="preserve">3.8. </w:t>
      </w:r>
      <w:r w:rsidRPr="007B54C4">
        <w:rPr>
          <w:rFonts w:ascii="Times New Roman" w:hAnsi="Times New Roman" w:cs="Times New Roman"/>
          <w:b/>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
          <w:sz w:val="24"/>
          <w:szCs w:val="24"/>
          <w:u w:val="single"/>
        </w:rPr>
      </w:pPr>
      <w:r w:rsidRPr="007B54C4">
        <w:rPr>
          <w:rFonts w:ascii="Times New Roman" w:hAnsi="Times New Roman" w:cs="Times New Roman"/>
          <w:b/>
          <w:sz w:val="24"/>
          <w:szCs w:val="24"/>
        </w:rPr>
        <w:t xml:space="preserve"> </w:t>
      </w:r>
      <w:r w:rsidRPr="007B54C4">
        <w:rPr>
          <w:rFonts w:ascii="Times New Roman" w:hAnsi="Times New Roman" w:cs="Times New Roman"/>
          <w:b/>
          <w:sz w:val="24"/>
          <w:szCs w:val="24"/>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6"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7" w:history="1">
        <w:r w:rsidRPr="007B54C4">
          <w:rPr>
            <w:rFonts w:ascii="Times New Roman" w:hAnsi="Times New Roman" w:cs="Times New Roman"/>
            <w:sz w:val="24"/>
            <w:szCs w:val="24"/>
          </w:rPr>
          <w:t>пунктом 2.</w:t>
        </w:r>
      </w:hyperlink>
      <w:r w:rsidRPr="007B54C4">
        <w:rPr>
          <w:rFonts w:ascii="Times New Roman" w:hAnsi="Times New Roman" w:cs="Times New Roman"/>
          <w:sz w:val="24"/>
          <w:szCs w:val="24"/>
        </w:rPr>
        <w:t>11 настоящего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w:t>
      </w:r>
      <w:r w:rsidRPr="007B54C4">
        <w:rPr>
          <w:rFonts w:ascii="Times New Roman" w:hAnsi="Times New Roman" w:cs="Times New Roman"/>
          <w:sz w:val="24"/>
          <w:szCs w:val="24"/>
        </w:rPr>
        <w:lastRenderedPageBreak/>
        <w:t>услуги, на подпись руководителю уполномоченного органа или уполномоченному им должностному лицу.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7B54C4">
        <w:rPr>
          <w:rFonts w:ascii="Times New Roman" w:hAnsi="Times New Roman" w:cs="Times New Roman"/>
          <w:kern w:val="2"/>
          <w:sz w:val="24"/>
          <w:szCs w:val="24"/>
          <w:lang w:eastAsia="ar-SA"/>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B54C4" w:rsidRPr="007B54C4" w:rsidRDefault="007B54C4" w:rsidP="007B54C4">
      <w:pPr>
        <w:pStyle w:val="a4"/>
        <w:jc w:val="both"/>
        <w:rPr>
          <w:rFonts w:ascii="Times New Roman" w:hAnsi="Times New Roman" w:cs="Times New Roman"/>
          <w:sz w:val="24"/>
          <w:szCs w:val="24"/>
        </w:rPr>
      </w:pPr>
      <w:r w:rsidRPr="007B54C4">
        <w:rPr>
          <w:rStyle w:val="af1"/>
          <w:rFonts w:ascii="Times New Roman" w:hAnsi="Times New Roman" w:cs="Times New Roman"/>
          <w:b/>
          <w:color w:val="FF0000"/>
          <w:sz w:val="24"/>
          <w:szCs w:val="24"/>
        </w:rPr>
        <w:footnoteReference w:id="15"/>
      </w:r>
      <w:r w:rsidRPr="007B54C4">
        <w:rPr>
          <w:rFonts w:ascii="Times New Roman" w:hAnsi="Times New Roman" w:cs="Times New Roman"/>
          <w:sz w:val="24"/>
          <w:szCs w:val="24"/>
        </w:rPr>
        <w:t xml:space="preserve">3.9.8. Максимальный срок исполнения административной процедуры -  </w:t>
      </w:r>
      <w:r w:rsidRPr="007B54C4">
        <w:rPr>
          <w:rFonts w:ascii="Times New Roman" w:hAnsi="Times New Roman" w:cs="Times New Roman"/>
          <w:sz w:val="24"/>
          <w:szCs w:val="24"/>
          <w:highlight w:val="yellow"/>
        </w:rPr>
        <w:t>17</w:t>
      </w:r>
      <w:r w:rsidRPr="007B54C4">
        <w:rPr>
          <w:rFonts w:ascii="Times New Roman" w:hAnsi="Times New Roman" w:cs="Times New Roman"/>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3.9.9. Результатом исполнения административной процедуры является: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направление (вручение) заявителю проекта договора аренды земельного участка в трех экземплярах;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направление (вручение) решения уполномоченного органа об отказе в предоставлении земельного участка в аренду.</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C06DE0">
      <w:pPr>
        <w:pStyle w:val="a4"/>
        <w:jc w:val="center"/>
        <w:rPr>
          <w:rFonts w:ascii="Times New Roman" w:hAnsi="Times New Roman" w:cs="Times New Roman"/>
          <w:sz w:val="24"/>
          <w:szCs w:val="24"/>
        </w:rPr>
      </w:pPr>
      <w:r w:rsidRPr="007B54C4">
        <w:rPr>
          <w:rFonts w:ascii="Times New Roman" w:hAnsi="Times New Roman" w:cs="Times New Roman"/>
          <w:b/>
          <w:sz w:val="24"/>
          <w:szCs w:val="24"/>
        </w:rPr>
        <w:t xml:space="preserve">4. Формы </w:t>
      </w:r>
      <w:proofErr w:type="gramStart"/>
      <w:r w:rsidRPr="007B54C4">
        <w:rPr>
          <w:rFonts w:ascii="Times New Roman" w:hAnsi="Times New Roman" w:cs="Times New Roman"/>
          <w:b/>
          <w:sz w:val="24"/>
          <w:szCs w:val="24"/>
        </w:rPr>
        <w:t>контроля за</w:t>
      </w:r>
      <w:proofErr w:type="gramEnd"/>
      <w:r w:rsidRPr="007B54C4">
        <w:rPr>
          <w:rFonts w:ascii="Times New Roman" w:hAnsi="Times New Roman" w:cs="Times New Roman"/>
          <w:b/>
          <w:sz w:val="24"/>
          <w:szCs w:val="24"/>
        </w:rPr>
        <w:t xml:space="preserve"> исполнением административного регламента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4.1. </w:t>
      </w:r>
      <w:proofErr w:type="gramStart"/>
      <w:r w:rsidRPr="007B54C4">
        <w:rPr>
          <w:rFonts w:ascii="Times New Roman" w:hAnsi="Times New Roman" w:cs="Times New Roman"/>
          <w:sz w:val="24"/>
          <w:szCs w:val="24"/>
        </w:rPr>
        <w:t>Контроль за</w:t>
      </w:r>
      <w:proofErr w:type="gramEnd"/>
      <w:r w:rsidRPr="007B54C4">
        <w:rPr>
          <w:rFonts w:ascii="Times New Roman" w:hAnsi="Times New Roman" w:cs="Times New Roman"/>
          <w:sz w:val="24"/>
          <w:szCs w:val="24"/>
        </w:rPr>
        <w:t xml:space="preserve"> соблюдением администрацией Котельниковского городского поселения, должностными лицами администрацией Котельниковского городского поселения, участвующими в предоставлении муниципальной услуги, осуществляется должностными лицами администрации Котельниковского городского поселения, специально уполномоченными на осуществление данного контроля, руководителем администрации Котельниковского городского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Котельниковского городского поселения на основании распоряжения руководителя администрацией Котельниковского городского поселения.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4.2.1. Плановых проверок соблюдения и исполнения должностными лицами администрации Котельниковского городского поселения</w:t>
      </w:r>
      <w:r w:rsidRPr="007B54C4">
        <w:rPr>
          <w:rFonts w:ascii="Times New Roman" w:hAnsi="Times New Roman" w:cs="Times New Roman"/>
          <w:i/>
          <w:sz w:val="24"/>
          <w:szCs w:val="24"/>
          <w:u w:val="single"/>
        </w:rPr>
        <w:t>,</w:t>
      </w:r>
      <w:r w:rsidRPr="007B54C4">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4.2.2. Внеплановых проверок соблюдения и исполнения должностными лицами администрации Котельниковского городского поселения</w:t>
      </w:r>
      <w:r w:rsidRPr="007B54C4">
        <w:rPr>
          <w:rFonts w:ascii="Times New Roman" w:hAnsi="Times New Roman" w:cs="Times New Roman"/>
          <w:i/>
          <w:sz w:val="24"/>
          <w:szCs w:val="24"/>
          <w:u w:val="single"/>
        </w:rPr>
        <w:t>,</w:t>
      </w:r>
      <w:r w:rsidRPr="007B54C4">
        <w:rPr>
          <w:rFonts w:ascii="Times New Roman" w:hAnsi="Times New Roman" w:cs="Times New Roman"/>
          <w:sz w:val="24"/>
          <w:szCs w:val="24"/>
        </w:rPr>
        <w:t xml:space="preserve"> участвующими в </w:t>
      </w:r>
      <w:r w:rsidRPr="007B54C4">
        <w:rPr>
          <w:rFonts w:ascii="Times New Roman" w:hAnsi="Times New Roman" w:cs="Times New Roman"/>
          <w:sz w:val="24"/>
          <w:szCs w:val="24"/>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4.3. </w:t>
      </w:r>
      <w:proofErr w:type="gramStart"/>
      <w:r w:rsidRPr="007B54C4">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Котельниковского городского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4.5. Должностные лица администрации Котельниковского городского поселения</w:t>
      </w:r>
      <w:r w:rsidRPr="007B54C4">
        <w:rPr>
          <w:rFonts w:ascii="Times New Roman" w:hAnsi="Times New Roman" w:cs="Times New Roman"/>
          <w:i/>
          <w:sz w:val="24"/>
          <w:szCs w:val="24"/>
          <w:u w:val="single"/>
        </w:rPr>
        <w:t>,</w:t>
      </w:r>
      <w:r w:rsidRPr="007B54C4">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B54C4" w:rsidRPr="007B54C4" w:rsidRDefault="007B54C4" w:rsidP="007B54C4">
      <w:pPr>
        <w:pStyle w:val="a4"/>
        <w:jc w:val="both"/>
        <w:rPr>
          <w:rFonts w:ascii="Times New Roman" w:hAnsi="Times New Roman" w:cs="Times New Roman"/>
          <w:b/>
          <w:sz w:val="24"/>
          <w:szCs w:val="24"/>
        </w:rPr>
      </w:pPr>
      <w:r w:rsidRPr="007B54C4">
        <w:rPr>
          <w:rFonts w:ascii="Times New Roman" w:hAnsi="Times New Roman" w:cs="Times New Roman"/>
          <w:sz w:val="24"/>
          <w:szCs w:val="24"/>
        </w:rPr>
        <w:t xml:space="preserve">4.6. Самостоятельной формой </w:t>
      </w:r>
      <w:proofErr w:type="gramStart"/>
      <w:r w:rsidRPr="007B54C4">
        <w:rPr>
          <w:rFonts w:ascii="Times New Roman" w:hAnsi="Times New Roman" w:cs="Times New Roman"/>
          <w:sz w:val="24"/>
          <w:szCs w:val="24"/>
        </w:rPr>
        <w:t>контроля за</w:t>
      </w:r>
      <w:proofErr w:type="gramEnd"/>
      <w:r w:rsidRPr="007B54C4">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Котельниковского городского поселения</w:t>
      </w:r>
      <w:r w:rsidRPr="007B54C4">
        <w:rPr>
          <w:rFonts w:ascii="Times New Roman" w:hAnsi="Times New Roman" w:cs="Times New Roman"/>
          <w:i/>
          <w:sz w:val="24"/>
          <w:szCs w:val="24"/>
          <w:u w:val="single"/>
        </w:rPr>
        <w:t>.</w:t>
      </w:r>
    </w:p>
    <w:p w:rsidR="007B54C4" w:rsidRPr="007B54C4" w:rsidRDefault="007B54C4" w:rsidP="007B54C4">
      <w:pPr>
        <w:pStyle w:val="a4"/>
        <w:jc w:val="both"/>
        <w:rPr>
          <w:rFonts w:ascii="Times New Roman" w:hAnsi="Times New Roman" w:cs="Times New Roman"/>
          <w:b/>
          <w:sz w:val="24"/>
          <w:szCs w:val="24"/>
        </w:rPr>
      </w:pPr>
    </w:p>
    <w:p w:rsidR="007B54C4" w:rsidRPr="007B54C4" w:rsidRDefault="007B54C4" w:rsidP="00C06DE0">
      <w:pPr>
        <w:pStyle w:val="a4"/>
        <w:jc w:val="center"/>
        <w:rPr>
          <w:rFonts w:ascii="Times New Roman" w:hAnsi="Times New Roman" w:cs="Times New Roman"/>
          <w:b/>
          <w:bCs/>
          <w:i/>
          <w:sz w:val="24"/>
          <w:szCs w:val="24"/>
          <w:u w:val="single"/>
        </w:rPr>
      </w:pPr>
      <w:r w:rsidRPr="007B54C4">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Котельниковского городского поселения, а также должностных лиц, муниципальных служащих администрации Котельниковского городского поселения</w:t>
      </w:r>
    </w:p>
    <w:p w:rsidR="007B54C4" w:rsidRPr="007B54C4" w:rsidRDefault="007B54C4" w:rsidP="007B54C4">
      <w:pPr>
        <w:pStyle w:val="a4"/>
        <w:jc w:val="both"/>
        <w:rPr>
          <w:rFonts w:ascii="Times New Roman" w:hAnsi="Times New Roman" w:cs="Times New Roman"/>
          <w:b/>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5.1. Заявитель может обратиться с жалобой на решения и действия (бездействие) администрации Котельниковского городского поселения, должностных лиц, муниципальных служащих администрации Котельниковского городского поселения, участвующих в предоставлении муниципальной услуги, в том числе в следующих случаях:</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нарушение срока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B54C4">
        <w:rPr>
          <w:rFonts w:ascii="Times New Roman" w:hAnsi="Times New Roman" w:cs="Times New Roman"/>
          <w:sz w:val="24"/>
          <w:szCs w:val="24"/>
        </w:rPr>
        <w:lastRenderedPageBreak/>
        <w:t>нормативными правовыми актами Волгоградской области, муниципальными правовыми актами;</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7) отказ администрации Котельниковского городского поселения, должностного лица администрации Котельниковского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5.2. Жалоба подается в администрацию Котельниковского городского поселения в письменной форме на бумажном носителе или в форме электронного документа.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Котельниковского городского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5.4. Жалоба должна содержать: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1) администрации Котельниковского городского поселения, должностного лица</w:t>
      </w:r>
      <w:r w:rsidRPr="007B54C4">
        <w:rPr>
          <w:rFonts w:ascii="Times New Roman" w:hAnsi="Times New Roman" w:cs="Times New Roman"/>
          <w:bCs/>
          <w:i/>
          <w:sz w:val="24"/>
          <w:szCs w:val="24"/>
        </w:rPr>
        <w:t xml:space="preserve"> </w:t>
      </w:r>
      <w:r w:rsidRPr="007B54C4">
        <w:rPr>
          <w:rFonts w:ascii="Times New Roman" w:hAnsi="Times New Roman" w:cs="Times New Roman"/>
          <w:sz w:val="24"/>
          <w:szCs w:val="24"/>
        </w:rPr>
        <w:t>администрации Котельниковского городского поселения, либо муниципального служащего, решения и действия (бездействие) которых обжалуются;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сведения об обжалуемых решениях и действиях (бездействии) администрации Котельниковского городского поселения, должностного лица, администрации Котельниковского городского поселения, либо муниципального служащего;</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Котельниковского городского поселения, должностного лица</w:t>
      </w:r>
      <w:r w:rsidRPr="007B54C4">
        <w:rPr>
          <w:rFonts w:ascii="Times New Roman" w:hAnsi="Times New Roman" w:cs="Times New Roman"/>
          <w:bCs/>
          <w:i/>
          <w:sz w:val="24"/>
          <w:szCs w:val="24"/>
        </w:rPr>
        <w:t xml:space="preserve"> </w:t>
      </w:r>
      <w:r w:rsidRPr="007B54C4">
        <w:rPr>
          <w:rFonts w:ascii="Times New Roman" w:hAnsi="Times New Roman" w:cs="Times New Roman"/>
          <w:sz w:val="24"/>
          <w:szCs w:val="24"/>
        </w:rPr>
        <w:t>администрации Котельниковского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Котельниковского городского поселения. </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Жалоба подлежит рассмотрению должностным лицом администрации Котельниковского городского поселения, наделенным полномочиями по рассмотрению жалоб, в течение 15 рабочих дней со дня ее регистрации, а в случае обжалования отказа администрации Котельниковского городского поселения, должностного лица администрации Котельниковского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B54C4">
        <w:rPr>
          <w:rFonts w:ascii="Times New Roman" w:hAnsi="Times New Roman" w:cs="Times New Roman"/>
          <w:sz w:val="24"/>
          <w:szCs w:val="24"/>
        </w:rPr>
        <w:t xml:space="preserve"> течение 5 рабочих дней со дня ее регистрации.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5.6. В случае если в жалобе не </w:t>
      </w:r>
      <w:proofErr w:type="gramStart"/>
      <w:r w:rsidRPr="007B54C4">
        <w:rPr>
          <w:rFonts w:ascii="Times New Roman" w:hAnsi="Times New Roman" w:cs="Times New Roman"/>
          <w:sz w:val="24"/>
          <w:szCs w:val="24"/>
        </w:rPr>
        <w:t>указаны</w:t>
      </w:r>
      <w:proofErr w:type="gramEnd"/>
      <w:r w:rsidRPr="007B54C4">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5.7. По результатам рассмотрения жалобы должностным лицом администрации Котельниковского городского поселения, наделенным полномочиями по рассмотрению жалоб, принимается одно из следующих решений:</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отказать в удовлетворении жалобы.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5.8. Основаниями для отказа в удовлетворении жалобы являются: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1) признание </w:t>
      </w:r>
      <w:proofErr w:type="gramStart"/>
      <w:r w:rsidRPr="007B54C4">
        <w:rPr>
          <w:rFonts w:ascii="Times New Roman" w:hAnsi="Times New Roman" w:cs="Times New Roman"/>
          <w:sz w:val="24"/>
          <w:szCs w:val="24"/>
        </w:rPr>
        <w:t>правомерными</w:t>
      </w:r>
      <w:proofErr w:type="gramEnd"/>
      <w:r w:rsidRPr="007B54C4">
        <w:rPr>
          <w:rFonts w:ascii="Times New Roman" w:hAnsi="Times New Roman" w:cs="Times New Roman"/>
          <w:sz w:val="24"/>
          <w:szCs w:val="24"/>
        </w:rPr>
        <w:t xml:space="preserve"> действий (бездействия) должностных лиц, муниципальных служащих администрации Котельниковского городского поселения, участвующих в предоставлении муниципальной услуги,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5.10. В случае установления в ходе или по результатам </w:t>
      </w:r>
      <w:proofErr w:type="gramStart"/>
      <w:r w:rsidRPr="007B54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B54C4">
        <w:rPr>
          <w:rFonts w:ascii="Times New Roman" w:hAnsi="Times New Roman" w:cs="Times New Roman"/>
          <w:sz w:val="24"/>
          <w:szCs w:val="24"/>
        </w:rPr>
        <w:t xml:space="preserve"> или преступления должностное лицо администрации Котельниковского городского поселения, наделенное полномочиями по рассмотрению жалоб, незамедлительно направляет имеющиеся материалы в органы прокуратуры.</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Котельниковского городского поселения в судебном порядке в соответствии с законодательством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lastRenderedPageBreak/>
        <w:t>Приложение N 1</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к административному регламенту</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предоставления </w:t>
      </w:r>
      <w:proofErr w:type="gramStart"/>
      <w:r w:rsidRPr="00C06DE0">
        <w:rPr>
          <w:rFonts w:ascii="Times New Roman" w:hAnsi="Times New Roman" w:cs="Times New Roman"/>
          <w:sz w:val="20"/>
          <w:szCs w:val="20"/>
        </w:rPr>
        <w:t>муниципальной</w:t>
      </w:r>
      <w:proofErr w:type="gramEnd"/>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услуги  «Предоставление земельных участков, </w:t>
      </w:r>
    </w:p>
    <w:p w:rsidR="007B54C4" w:rsidRPr="00C06DE0" w:rsidRDefault="007B54C4" w:rsidP="00C06DE0">
      <w:pPr>
        <w:pStyle w:val="a4"/>
        <w:jc w:val="right"/>
        <w:rPr>
          <w:rFonts w:ascii="Times New Roman" w:hAnsi="Times New Roman" w:cs="Times New Roman"/>
          <w:sz w:val="20"/>
          <w:szCs w:val="20"/>
        </w:rPr>
      </w:pPr>
      <w:proofErr w:type="gramStart"/>
      <w:r w:rsidRPr="00C06DE0">
        <w:rPr>
          <w:rFonts w:ascii="Times New Roman" w:hAnsi="Times New Roman" w:cs="Times New Roman"/>
          <w:sz w:val="20"/>
          <w:szCs w:val="20"/>
        </w:rPr>
        <w:t>находящихся</w:t>
      </w:r>
      <w:proofErr w:type="gramEnd"/>
      <w:r w:rsidRPr="00C06DE0">
        <w:rPr>
          <w:rFonts w:ascii="Times New Roman" w:hAnsi="Times New Roman" w:cs="Times New Roman"/>
          <w:sz w:val="20"/>
          <w:szCs w:val="20"/>
        </w:rPr>
        <w:t xml:space="preserve"> в муниципальной собственности</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 Котельниковского городского поселения,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и земельных участков, государственная собственность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на которые не разграничена, расположенных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 xml:space="preserve">на территории Котельниковского городского поселения, </w:t>
      </w:r>
    </w:p>
    <w:p w:rsidR="007B54C4" w:rsidRPr="00C06DE0" w:rsidRDefault="007B54C4" w:rsidP="00C06DE0">
      <w:pPr>
        <w:pStyle w:val="a4"/>
        <w:jc w:val="right"/>
        <w:rPr>
          <w:rFonts w:ascii="Times New Roman" w:hAnsi="Times New Roman" w:cs="Times New Roman"/>
          <w:sz w:val="20"/>
          <w:szCs w:val="20"/>
        </w:rPr>
      </w:pPr>
      <w:r w:rsidRPr="00C06DE0">
        <w:rPr>
          <w:rFonts w:ascii="Times New Roman" w:hAnsi="Times New Roman" w:cs="Times New Roman"/>
          <w:sz w:val="20"/>
          <w:szCs w:val="20"/>
        </w:rPr>
        <w:t>в аренду без проведения торгов»</w:t>
      </w:r>
    </w:p>
    <w:p w:rsidR="007B54C4" w:rsidRPr="00C06DE0" w:rsidRDefault="007B54C4" w:rsidP="00C06DE0">
      <w:pPr>
        <w:pStyle w:val="a4"/>
        <w:jc w:val="right"/>
        <w:rPr>
          <w:rFonts w:ascii="Times New Roman" w:hAnsi="Times New Roman" w:cs="Times New Roman"/>
          <w:sz w:val="20"/>
          <w:szCs w:val="20"/>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администрацию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Котельниковского городского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поселения Котельниковского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муниципального  района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Волгоградской области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 xml:space="preserve">                                                                          от __________________________________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__________________________________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 xml:space="preserve">                                                                                                адрес________________________________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________________________________</w:t>
      </w:r>
    </w:p>
    <w:p w:rsidR="007B54C4" w:rsidRPr="007B54C4" w:rsidRDefault="007B54C4" w:rsidP="00C06DE0">
      <w:pPr>
        <w:pStyle w:val="a4"/>
        <w:jc w:val="right"/>
        <w:rPr>
          <w:rFonts w:ascii="Times New Roman" w:hAnsi="Times New Roman" w:cs="Times New Roman"/>
          <w:sz w:val="24"/>
          <w:szCs w:val="24"/>
        </w:rPr>
      </w:pPr>
      <w:r w:rsidRPr="007B54C4">
        <w:rPr>
          <w:rFonts w:ascii="Times New Roman" w:hAnsi="Times New Roman" w:cs="Times New Roman"/>
          <w:sz w:val="24"/>
          <w:szCs w:val="24"/>
        </w:rPr>
        <w:t xml:space="preserve">                                                                                                тел._________________________________</w:t>
      </w:r>
    </w:p>
    <w:p w:rsidR="007B54C4" w:rsidRPr="007B54C4" w:rsidRDefault="007B54C4" w:rsidP="00C06DE0">
      <w:pPr>
        <w:pStyle w:val="a4"/>
        <w:jc w:val="right"/>
        <w:rPr>
          <w:rFonts w:ascii="Times New Roman" w:hAnsi="Times New Roman" w:cs="Times New Roman"/>
          <w:sz w:val="24"/>
          <w:szCs w:val="24"/>
        </w:rPr>
      </w:pPr>
    </w:p>
    <w:tbl>
      <w:tblPr>
        <w:tblW w:w="0" w:type="auto"/>
        <w:tblInd w:w="-106" w:type="dxa"/>
        <w:tblLook w:val="01E0"/>
      </w:tblPr>
      <w:tblGrid>
        <w:gridCol w:w="4839"/>
        <w:gridCol w:w="4838"/>
      </w:tblGrid>
      <w:tr w:rsidR="007B54C4" w:rsidRPr="007B54C4" w:rsidTr="00195386">
        <w:trPr>
          <w:trHeight w:val="983"/>
        </w:trPr>
        <w:tc>
          <w:tcPr>
            <w:tcW w:w="4916" w:type="dxa"/>
          </w:tcPr>
          <w:p w:rsidR="007B54C4" w:rsidRPr="007B54C4" w:rsidRDefault="007B54C4" w:rsidP="007B54C4">
            <w:pPr>
              <w:pStyle w:val="a4"/>
              <w:jc w:val="both"/>
              <w:rPr>
                <w:rFonts w:ascii="Times New Roman" w:hAnsi="Times New Roman" w:cs="Times New Roman"/>
                <w:sz w:val="24"/>
                <w:szCs w:val="24"/>
              </w:rPr>
            </w:pPr>
            <w:bookmarkStart w:id="9" w:name="Par295"/>
            <w:bookmarkEnd w:id="9"/>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tc>
        <w:tc>
          <w:tcPr>
            <w:tcW w:w="4916" w:type="dxa"/>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C06DE0">
      <w:pPr>
        <w:pStyle w:val="a4"/>
        <w:jc w:val="center"/>
        <w:rPr>
          <w:rFonts w:ascii="Times New Roman" w:hAnsi="Times New Roman" w:cs="Times New Roman"/>
          <w:b/>
          <w:sz w:val="24"/>
          <w:szCs w:val="24"/>
        </w:rPr>
      </w:pPr>
      <w:proofErr w:type="gramStart"/>
      <w:r w:rsidRPr="007B54C4">
        <w:rPr>
          <w:rFonts w:ascii="Times New Roman" w:hAnsi="Times New Roman" w:cs="Times New Roman"/>
          <w:b/>
          <w:sz w:val="24"/>
          <w:szCs w:val="24"/>
        </w:rPr>
        <w:t>З</w:t>
      </w:r>
      <w:proofErr w:type="gramEnd"/>
      <w:r w:rsidRPr="007B54C4">
        <w:rPr>
          <w:rFonts w:ascii="Times New Roman" w:hAnsi="Times New Roman" w:cs="Times New Roman"/>
          <w:b/>
          <w:sz w:val="24"/>
          <w:szCs w:val="24"/>
        </w:rPr>
        <w:t xml:space="preserve"> А Я В Л Е Н И Е</w:t>
      </w:r>
    </w:p>
    <w:p w:rsidR="007B54C4" w:rsidRPr="007B54C4" w:rsidRDefault="007B54C4" w:rsidP="00C06DE0">
      <w:pPr>
        <w:pStyle w:val="a4"/>
        <w:jc w:val="center"/>
        <w:rPr>
          <w:rFonts w:ascii="Times New Roman" w:hAnsi="Times New Roman" w:cs="Times New Roman"/>
          <w:sz w:val="24"/>
          <w:szCs w:val="24"/>
        </w:rPr>
      </w:pPr>
      <w:r w:rsidRPr="007B54C4">
        <w:rPr>
          <w:rFonts w:ascii="Times New Roman" w:hAnsi="Times New Roman" w:cs="Times New Roman"/>
          <w:sz w:val="24"/>
          <w:szCs w:val="24"/>
        </w:rPr>
        <w:t>о предварительном согласовании предоставления земельного участка</w:t>
      </w:r>
    </w:p>
    <w:p w:rsidR="007B54C4" w:rsidRPr="007B54C4" w:rsidRDefault="007B54C4" w:rsidP="00C06DE0">
      <w:pPr>
        <w:pStyle w:val="a4"/>
        <w:jc w:val="center"/>
        <w:rPr>
          <w:rFonts w:ascii="Times New Roman" w:hAnsi="Times New Roman" w:cs="Times New Roman"/>
          <w:sz w:val="24"/>
          <w:szCs w:val="24"/>
        </w:rPr>
      </w:pPr>
      <w:r w:rsidRPr="007B54C4">
        <w:rPr>
          <w:rFonts w:ascii="Times New Roman" w:hAnsi="Times New Roman" w:cs="Times New Roman"/>
          <w:sz w:val="24"/>
          <w:szCs w:val="24"/>
        </w:rPr>
        <w:t>без проведения торгов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 _____________________________________________________________</w:t>
      </w:r>
      <w:r w:rsidR="00C06DE0">
        <w:rPr>
          <w:rFonts w:ascii="Times New Roman" w:hAnsi="Times New Roman" w:cs="Times New Roman"/>
          <w:sz w:val="24"/>
          <w:szCs w:val="24"/>
        </w:rPr>
        <w:t>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 (далее – заявитель)</w:t>
      </w:r>
    </w:p>
    <w:p w:rsidR="007B54C4" w:rsidRPr="00C06DE0" w:rsidRDefault="007B54C4" w:rsidP="007B54C4">
      <w:pPr>
        <w:pStyle w:val="a4"/>
        <w:jc w:val="both"/>
        <w:rPr>
          <w:rFonts w:ascii="Times New Roman" w:hAnsi="Times New Roman" w:cs="Times New Roman"/>
          <w:i/>
          <w:sz w:val="20"/>
          <w:szCs w:val="20"/>
        </w:rPr>
      </w:pPr>
      <w:r w:rsidRPr="00C06DE0">
        <w:rPr>
          <w:rFonts w:ascii="Times New Roman" w:hAnsi="Times New Roman" w:cs="Times New Roman"/>
          <w:i/>
          <w:sz w:val="20"/>
          <w:szCs w:val="20"/>
        </w:rPr>
        <w:t>(для юридических лиц – полное наименование, организационно-правовая форма, ОГРН, ИНН;</w:t>
      </w:r>
    </w:p>
    <w:p w:rsidR="007B54C4" w:rsidRPr="00C06DE0" w:rsidRDefault="007B54C4" w:rsidP="007B54C4">
      <w:pPr>
        <w:pStyle w:val="a4"/>
        <w:jc w:val="both"/>
        <w:rPr>
          <w:rFonts w:ascii="Times New Roman" w:hAnsi="Times New Roman" w:cs="Times New Roman"/>
          <w:i/>
          <w:sz w:val="20"/>
          <w:szCs w:val="20"/>
        </w:rPr>
      </w:pPr>
      <w:proofErr w:type="gramStart"/>
      <w:r w:rsidRPr="00C06DE0">
        <w:rPr>
          <w:rFonts w:ascii="Times New Roman" w:hAnsi="Times New Roman" w:cs="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w:t>
      </w:r>
      <w:r w:rsidRPr="00C06DE0">
        <w:rPr>
          <w:rFonts w:ascii="Times New Roman" w:hAnsi="Times New Roman" w:cs="Times New Roman"/>
          <w:i/>
          <w:sz w:val="20"/>
          <w:szCs w:val="20"/>
        </w:rPr>
        <w:t>н</w:t>
      </w:r>
      <w:r w:rsidRPr="00C06DE0">
        <w:rPr>
          <w:rFonts w:ascii="Times New Roman" w:hAnsi="Times New Roman" w:cs="Times New Roman"/>
          <w:i/>
          <w:sz w:val="20"/>
          <w:szCs w:val="20"/>
        </w:rPr>
        <w:t>ные документа, удостоверяющего личность,  ИНН)</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лице ________________________________________________________</w:t>
      </w:r>
      <w:r w:rsidR="00C06DE0">
        <w:rPr>
          <w:rFonts w:ascii="Times New Roman" w:hAnsi="Times New Roman" w:cs="Times New Roman"/>
          <w:sz w:val="24"/>
          <w:szCs w:val="24"/>
        </w:rPr>
        <w:t>______________</w:t>
      </w:r>
      <w:r w:rsidRPr="007B54C4">
        <w:rPr>
          <w:rFonts w:ascii="Times New Roman" w:hAnsi="Times New Roman" w:cs="Times New Roman"/>
          <w:sz w:val="24"/>
          <w:szCs w:val="24"/>
        </w:rPr>
        <w:t>,</w:t>
      </w:r>
    </w:p>
    <w:p w:rsidR="007B54C4" w:rsidRPr="00C06DE0" w:rsidRDefault="007B54C4" w:rsidP="00C06DE0">
      <w:pPr>
        <w:pStyle w:val="a4"/>
        <w:jc w:val="center"/>
        <w:rPr>
          <w:rFonts w:ascii="Times New Roman" w:hAnsi="Times New Roman" w:cs="Times New Roman"/>
          <w:i/>
          <w:sz w:val="20"/>
          <w:szCs w:val="20"/>
        </w:rPr>
      </w:pPr>
      <w:r w:rsidRPr="00C06DE0">
        <w:rPr>
          <w:rFonts w:ascii="Times New Roman" w:hAnsi="Times New Roman" w:cs="Times New Roman"/>
          <w:i/>
          <w:sz w:val="20"/>
          <w:szCs w:val="20"/>
        </w:rPr>
        <w:t>(фамилия, имя, отчество представителя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действующего</w:t>
      </w:r>
      <w:proofErr w:type="gramEnd"/>
      <w:r w:rsidRPr="007B54C4">
        <w:rPr>
          <w:rFonts w:ascii="Times New Roman" w:hAnsi="Times New Roman" w:cs="Times New Roman"/>
          <w:sz w:val="24"/>
          <w:szCs w:val="24"/>
        </w:rPr>
        <w:t xml:space="preserve"> на основании _______________</w:t>
      </w:r>
      <w:r w:rsidR="00C06DE0">
        <w:rPr>
          <w:rFonts w:ascii="Times New Roman" w:hAnsi="Times New Roman" w:cs="Times New Roman"/>
          <w:sz w:val="24"/>
          <w:szCs w:val="24"/>
        </w:rPr>
        <w:t>____________</w:t>
      </w:r>
      <w:r w:rsidRPr="007B54C4">
        <w:rPr>
          <w:rFonts w:ascii="Times New Roman" w:hAnsi="Times New Roman" w:cs="Times New Roman"/>
          <w:sz w:val="24"/>
          <w:szCs w:val="24"/>
        </w:rPr>
        <w:t>_________________________.</w:t>
      </w:r>
    </w:p>
    <w:p w:rsidR="007B54C4" w:rsidRPr="00C06DE0" w:rsidRDefault="007B54C4" w:rsidP="00C06DE0">
      <w:pPr>
        <w:pStyle w:val="a4"/>
        <w:jc w:val="right"/>
        <w:rPr>
          <w:rFonts w:ascii="Times New Roman" w:hAnsi="Times New Roman" w:cs="Times New Roman"/>
          <w:i/>
          <w:sz w:val="20"/>
          <w:szCs w:val="20"/>
        </w:rPr>
      </w:pPr>
      <w:r w:rsidRPr="00C06DE0">
        <w:rPr>
          <w:rFonts w:ascii="Times New Roman" w:hAnsi="Times New Roman" w:cs="Times New Roman"/>
          <w:i/>
          <w:sz w:val="20"/>
          <w:szCs w:val="20"/>
        </w:rPr>
        <w:t>(номер и дата документа, удостоверяющего полномочия представителя заявителя)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 xml:space="preserve">Адрес заявителя, </w:t>
      </w:r>
      <w:r w:rsidRPr="00C06DE0">
        <w:rPr>
          <w:rFonts w:ascii="Times New Roman" w:hAnsi="Times New Roman" w:cs="Times New Roman"/>
          <w:i/>
          <w:sz w:val="20"/>
          <w:szCs w:val="20"/>
        </w:rPr>
        <w:t>(с указанием почтового  индекса)</w:t>
      </w:r>
      <w:r w:rsidRPr="007B54C4">
        <w:rPr>
          <w:rFonts w:ascii="Times New Roman" w:hAnsi="Times New Roman" w:cs="Times New Roman"/>
          <w:i/>
          <w:sz w:val="24"/>
          <w:szCs w:val="24"/>
        </w:rPr>
        <w:t>___________</w:t>
      </w:r>
      <w:r w:rsidR="00C06DE0">
        <w:rPr>
          <w:rFonts w:ascii="Times New Roman" w:hAnsi="Times New Roman" w:cs="Times New Roman"/>
          <w:i/>
          <w:sz w:val="24"/>
          <w:szCs w:val="24"/>
        </w:rPr>
        <w:t>________</w:t>
      </w:r>
      <w:r w:rsidRPr="007B54C4">
        <w:rPr>
          <w:rFonts w:ascii="Times New Roman" w:hAnsi="Times New Roman" w:cs="Times New Roman"/>
          <w:i/>
          <w:sz w:val="24"/>
          <w:szCs w:val="24"/>
        </w:rPr>
        <w:t>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i/>
          <w:sz w:val="24"/>
          <w:szCs w:val="24"/>
        </w:rPr>
        <w:t>_____________________________________________________________________________</w:t>
      </w:r>
    </w:p>
    <w:p w:rsidR="007B54C4" w:rsidRPr="00C06DE0" w:rsidRDefault="007B54C4" w:rsidP="00C06DE0">
      <w:pPr>
        <w:pStyle w:val="a4"/>
        <w:jc w:val="center"/>
        <w:rPr>
          <w:rFonts w:ascii="Times New Roman" w:hAnsi="Times New Roman" w:cs="Times New Roman"/>
          <w:i/>
          <w:sz w:val="20"/>
          <w:szCs w:val="20"/>
        </w:rPr>
      </w:pPr>
      <w:r w:rsidRPr="00C06DE0">
        <w:rPr>
          <w:rFonts w:ascii="Times New Roman" w:hAnsi="Times New Roman" w:cs="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Почтовый адрес для направления корреспонденции </w:t>
      </w:r>
      <w:r w:rsidRPr="00C06DE0">
        <w:rPr>
          <w:rFonts w:ascii="Times New Roman" w:hAnsi="Times New Roman" w:cs="Times New Roman"/>
          <w:i/>
          <w:sz w:val="20"/>
          <w:szCs w:val="20"/>
        </w:rPr>
        <w:t>(с указанием индекса)</w:t>
      </w:r>
      <w:r w:rsidRPr="007B54C4">
        <w:rPr>
          <w:rFonts w:ascii="Times New Roman" w:hAnsi="Times New Roman" w:cs="Times New Roman"/>
          <w:i/>
          <w:sz w:val="24"/>
          <w:szCs w:val="24"/>
        </w:rPr>
        <w:t>________________ ___</w:t>
      </w:r>
      <w:r w:rsidRPr="007B54C4">
        <w:rPr>
          <w:rFonts w:ascii="Times New Roman" w:hAnsi="Times New Roman" w:cs="Times New Roman"/>
          <w:sz w:val="24"/>
          <w:szCs w:val="24"/>
        </w:rPr>
        <w:t>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Контактные телефоны (факс) заявител</w:t>
      </w:r>
      <w:proofErr w:type="gramStart"/>
      <w:r w:rsidRPr="007B54C4">
        <w:rPr>
          <w:rFonts w:ascii="Times New Roman" w:hAnsi="Times New Roman" w:cs="Times New Roman"/>
          <w:sz w:val="24"/>
          <w:szCs w:val="24"/>
        </w:rPr>
        <w:t>я(</w:t>
      </w:r>
      <w:proofErr w:type="gramEnd"/>
      <w:r w:rsidRPr="007B54C4">
        <w:rPr>
          <w:rFonts w:ascii="Times New Roman" w:hAnsi="Times New Roman" w:cs="Times New Roman"/>
          <w:sz w:val="24"/>
          <w:szCs w:val="24"/>
        </w:rPr>
        <w:t>ей) (представителя заявителя): _______________________________________________________________________________________________________________________</w:t>
      </w:r>
      <w:r w:rsidR="000D394E">
        <w:rPr>
          <w:rFonts w:ascii="Times New Roman" w:hAnsi="Times New Roman" w:cs="Times New Roman"/>
          <w:sz w:val="24"/>
          <w:szCs w:val="24"/>
        </w:rPr>
        <w:t>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Прошу принять решение о предварительном согласовании предоставления без проведения то</w:t>
      </w:r>
      <w:r w:rsidRPr="007B54C4">
        <w:rPr>
          <w:rFonts w:ascii="Times New Roman" w:hAnsi="Times New Roman" w:cs="Times New Roman"/>
          <w:sz w:val="24"/>
          <w:szCs w:val="24"/>
        </w:rPr>
        <w:t>р</w:t>
      </w:r>
      <w:r w:rsidRPr="007B54C4">
        <w:rPr>
          <w:rFonts w:ascii="Times New Roman" w:hAnsi="Times New Roman" w:cs="Times New Roman"/>
          <w:sz w:val="24"/>
          <w:szCs w:val="24"/>
        </w:rPr>
        <w:t>гов  земельного участка, площадью ___________________ кв. метров, расположенного по адресу: _________________________________________________________________</w:t>
      </w:r>
      <w:r w:rsidR="000D394E">
        <w:rPr>
          <w:rFonts w:ascii="Times New Roman" w:hAnsi="Times New Roman" w:cs="Times New Roman"/>
          <w:sz w:val="24"/>
          <w:szCs w:val="24"/>
        </w:rPr>
        <w:t>______</w:t>
      </w:r>
      <w:r w:rsidRPr="007B54C4">
        <w:rPr>
          <w:rFonts w:ascii="Times New Roman" w:hAnsi="Times New Roman" w:cs="Times New Roman"/>
          <w:sz w:val="24"/>
          <w:szCs w:val="24"/>
        </w:rPr>
        <w:t>______</w:t>
      </w:r>
    </w:p>
    <w:p w:rsidR="000D394E" w:rsidRPr="007B54C4" w:rsidRDefault="000D394E" w:rsidP="007B54C4">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отношении земельного участка, который предстоит образовать в соответствии со схемой ра</w:t>
      </w:r>
      <w:r w:rsidRPr="007B54C4">
        <w:rPr>
          <w:rFonts w:ascii="Times New Roman" w:hAnsi="Times New Roman" w:cs="Times New Roman"/>
          <w:sz w:val="24"/>
          <w:szCs w:val="24"/>
        </w:rPr>
        <w:t>с</w:t>
      </w:r>
      <w:r w:rsidRPr="007B54C4">
        <w:rPr>
          <w:rFonts w:ascii="Times New Roman" w:hAnsi="Times New Roman" w:cs="Times New Roman"/>
          <w:sz w:val="24"/>
          <w:szCs w:val="24"/>
        </w:rPr>
        <w:t xml:space="preserve">положения земельного участка, я даю согласие  / не даю согласие </w:t>
      </w:r>
      <w:r w:rsidRPr="000D394E">
        <w:rPr>
          <w:rFonts w:ascii="Times New Roman" w:hAnsi="Times New Roman" w:cs="Times New Roman"/>
          <w:i/>
          <w:sz w:val="20"/>
          <w:szCs w:val="20"/>
        </w:rPr>
        <w:t>(нужное подчеркнуть)</w:t>
      </w:r>
      <w:r w:rsidRPr="007B54C4">
        <w:rPr>
          <w:rFonts w:ascii="Times New Roman" w:hAnsi="Times New Roman" w:cs="Times New Roman"/>
          <w:sz w:val="24"/>
          <w:szCs w:val="24"/>
        </w:rPr>
        <w:t xml:space="preserve"> на утвержд</w:t>
      </w:r>
      <w:r w:rsidRPr="007B54C4">
        <w:rPr>
          <w:rFonts w:ascii="Times New Roman" w:hAnsi="Times New Roman" w:cs="Times New Roman"/>
          <w:sz w:val="24"/>
          <w:szCs w:val="24"/>
        </w:rPr>
        <w:t>е</w:t>
      </w:r>
      <w:r w:rsidRPr="007B54C4">
        <w:rPr>
          <w:rFonts w:ascii="Times New Roman" w:hAnsi="Times New Roman" w:cs="Times New Roman"/>
          <w:sz w:val="24"/>
          <w:szCs w:val="24"/>
        </w:rPr>
        <w:t>ние иного варианта схемы расположения земельного участка ______________________________________________________________________________________________</w:t>
      </w:r>
      <w:r w:rsidR="000D394E">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___</w:t>
      </w:r>
    </w:p>
    <w:p w:rsidR="007B54C4" w:rsidRPr="000D394E" w:rsidRDefault="007B54C4" w:rsidP="000D394E">
      <w:pPr>
        <w:pStyle w:val="a4"/>
        <w:jc w:val="center"/>
        <w:rPr>
          <w:rFonts w:ascii="Times New Roman" w:hAnsi="Times New Roman" w:cs="Times New Roman"/>
          <w:sz w:val="20"/>
          <w:szCs w:val="20"/>
        </w:rPr>
      </w:pPr>
      <w:r w:rsidRPr="000D394E">
        <w:rPr>
          <w:rFonts w:ascii="Times New Roman" w:hAnsi="Times New Roman" w:cs="Times New Roman"/>
          <w:i/>
          <w:sz w:val="20"/>
          <w:szCs w:val="20"/>
        </w:rPr>
        <w:t>(подпись заявителя / его представителя)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 xml:space="preserve">Кадастровый номер испрашиваемого земельного участка </w:t>
      </w:r>
      <w:r w:rsidRPr="000D394E">
        <w:rPr>
          <w:rFonts w:ascii="Times New Roman" w:hAnsi="Times New Roman" w:cs="Times New Roman"/>
          <w:i/>
          <w:sz w:val="20"/>
          <w:szCs w:val="20"/>
        </w:rPr>
        <w:t>(если границы испрашиваемого земел</w:t>
      </w:r>
      <w:r w:rsidRPr="000D394E">
        <w:rPr>
          <w:rFonts w:ascii="Times New Roman" w:hAnsi="Times New Roman" w:cs="Times New Roman"/>
          <w:i/>
          <w:sz w:val="20"/>
          <w:szCs w:val="20"/>
        </w:rPr>
        <w:t>ь</w:t>
      </w:r>
      <w:r w:rsidRPr="000D394E">
        <w:rPr>
          <w:rFonts w:ascii="Times New Roman" w:hAnsi="Times New Roman" w:cs="Times New Roman"/>
          <w:i/>
          <w:sz w:val="20"/>
          <w:szCs w:val="20"/>
        </w:rPr>
        <w:t>ного участка подлежат уточнению в соответствии с Федеральным законом от 24.07.2007 № 221-ФЗ</w:t>
      </w:r>
      <w:proofErr w:type="gramStart"/>
      <w:r w:rsidRPr="000D394E">
        <w:rPr>
          <w:rFonts w:ascii="Times New Roman" w:hAnsi="Times New Roman" w:cs="Times New Roman"/>
          <w:i/>
          <w:sz w:val="20"/>
          <w:szCs w:val="20"/>
        </w:rPr>
        <w:t>«О</w:t>
      </w:r>
      <w:proofErr w:type="gramEnd"/>
      <w:r w:rsidRPr="000D394E">
        <w:rPr>
          <w:rFonts w:ascii="Times New Roman" w:hAnsi="Times New Roman" w:cs="Times New Roman"/>
          <w:i/>
          <w:sz w:val="20"/>
          <w:szCs w:val="20"/>
        </w:rPr>
        <w:t xml:space="preserve"> государственном кадастре недвижимости»):</w:t>
      </w:r>
      <w:r w:rsidRPr="007B54C4">
        <w:rPr>
          <w:rFonts w:ascii="Times New Roman" w:hAnsi="Times New Roman" w:cs="Times New Roman"/>
          <w:i/>
          <w:sz w:val="24"/>
          <w:szCs w:val="24"/>
        </w:rPr>
        <w:t xml:space="preserve">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w:t>
      </w:r>
      <w:r w:rsidR="000D394E">
        <w:rPr>
          <w:rFonts w:ascii="Times New Roman" w:hAnsi="Times New Roman" w:cs="Times New Roman"/>
          <w:sz w:val="24"/>
          <w:szCs w:val="24"/>
        </w:rPr>
        <w:t>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Реквизиты решения об утверждении проекта межевания территории </w:t>
      </w:r>
      <w:r w:rsidRPr="000D394E">
        <w:rPr>
          <w:rFonts w:ascii="Times New Roman" w:hAnsi="Times New Roman" w:cs="Times New Roman"/>
          <w:i/>
          <w:sz w:val="20"/>
          <w:szCs w:val="20"/>
        </w:rPr>
        <w:t>(если образование испраш</w:t>
      </w:r>
      <w:r w:rsidRPr="000D394E">
        <w:rPr>
          <w:rFonts w:ascii="Times New Roman" w:hAnsi="Times New Roman" w:cs="Times New Roman"/>
          <w:i/>
          <w:sz w:val="20"/>
          <w:szCs w:val="20"/>
        </w:rPr>
        <w:t>и</w:t>
      </w:r>
      <w:r w:rsidRPr="000D394E">
        <w:rPr>
          <w:rFonts w:ascii="Times New Roman" w:hAnsi="Times New Roman" w:cs="Times New Roman"/>
          <w:i/>
          <w:sz w:val="20"/>
          <w:szCs w:val="20"/>
        </w:rPr>
        <w:t>ваемо</w:t>
      </w:r>
      <w:r w:rsidRPr="007B54C4">
        <w:rPr>
          <w:rFonts w:ascii="Times New Roman" w:hAnsi="Times New Roman" w:cs="Times New Roman"/>
          <w:i/>
          <w:sz w:val="24"/>
          <w:szCs w:val="24"/>
        </w:rPr>
        <w:t>го земельного участка предусмотрено проектом межевания территории)</w:t>
      </w:r>
      <w:r w:rsidRPr="007B54C4">
        <w:rPr>
          <w:rFonts w:ascii="Times New Roman" w:hAnsi="Times New Roman" w:cs="Times New Roman"/>
          <w:sz w:val="24"/>
          <w:szCs w:val="24"/>
        </w:rPr>
        <w:t>:________________________</w:t>
      </w:r>
      <w:r w:rsidR="000D394E">
        <w:rPr>
          <w:rFonts w:ascii="Times New Roman" w:hAnsi="Times New Roman" w:cs="Times New Roman"/>
          <w:sz w:val="24"/>
          <w:szCs w:val="24"/>
        </w:rPr>
        <w:t>_________________________________________</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_____________________________________________________________________________________________________</w:t>
      </w:r>
      <w:r w:rsidR="000D394E">
        <w:rPr>
          <w:rFonts w:ascii="Times New Roman" w:hAnsi="Times New Roman" w:cs="Times New Roman"/>
          <w:sz w:val="24"/>
          <w:szCs w:val="24"/>
        </w:rPr>
        <w:t>_____________________________________________________</w:t>
      </w:r>
    </w:p>
    <w:p w:rsidR="007B54C4" w:rsidRPr="000D394E" w:rsidRDefault="007B54C4" w:rsidP="007B54C4">
      <w:pPr>
        <w:pStyle w:val="a4"/>
        <w:jc w:val="both"/>
        <w:rPr>
          <w:rFonts w:ascii="Times New Roman" w:hAnsi="Times New Roman" w:cs="Times New Roman"/>
          <w:sz w:val="20"/>
          <w:szCs w:val="20"/>
        </w:rPr>
      </w:pPr>
      <w:r w:rsidRPr="000D394E">
        <w:rPr>
          <w:rFonts w:ascii="Times New Roman" w:hAnsi="Times New Roman" w:cs="Times New Roman"/>
          <w:i/>
          <w:sz w:val="20"/>
          <w:szCs w:val="20"/>
        </w:rPr>
        <w:t>(наименование органа, принявшего решение)</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t xml:space="preserve">от «___» __________ </w:t>
      </w:r>
      <w:proofErr w:type="spellStart"/>
      <w:r w:rsidRPr="007B54C4">
        <w:rPr>
          <w:rFonts w:ascii="Times New Roman" w:hAnsi="Times New Roman" w:cs="Times New Roman"/>
          <w:sz w:val="24"/>
          <w:szCs w:val="24"/>
        </w:rPr>
        <w:t>___</w:t>
      </w:r>
      <w:proofErr w:type="gramStart"/>
      <w:r w:rsidRPr="007B54C4">
        <w:rPr>
          <w:rFonts w:ascii="Times New Roman" w:hAnsi="Times New Roman" w:cs="Times New Roman"/>
          <w:sz w:val="24"/>
          <w:szCs w:val="24"/>
        </w:rPr>
        <w:t>г</w:t>
      </w:r>
      <w:proofErr w:type="spellEnd"/>
      <w:proofErr w:type="gramEnd"/>
      <w:r w:rsidRPr="007B54C4">
        <w:rPr>
          <w:rFonts w:ascii="Times New Roman" w:hAnsi="Times New Roman" w:cs="Times New Roman"/>
          <w:sz w:val="24"/>
          <w:szCs w:val="24"/>
        </w:rPr>
        <w:t>. № ___________________</w:t>
      </w:r>
      <w:r w:rsidRPr="007B54C4">
        <w:rPr>
          <w:rFonts w:ascii="Times New Roman" w:hAnsi="Times New Roman" w:cs="Times New Roman"/>
          <w:i/>
          <w:sz w:val="24"/>
          <w:szCs w:val="24"/>
        </w:rPr>
        <w:t>.</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Основание предоставления земельного участка без проведения торгов (из числа предусмотре</w:t>
      </w:r>
      <w:r w:rsidRPr="007B54C4">
        <w:rPr>
          <w:rFonts w:ascii="Times New Roman" w:hAnsi="Times New Roman" w:cs="Times New Roman"/>
          <w:sz w:val="24"/>
          <w:szCs w:val="24"/>
        </w:rPr>
        <w:t>н</w:t>
      </w:r>
      <w:r w:rsidRPr="007B54C4">
        <w:rPr>
          <w:rFonts w:ascii="Times New Roman" w:hAnsi="Times New Roman" w:cs="Times New Roman"/>
          <w:sz w:val="24"/>
          <w:szCs w:val="24"/>
        </w:rPr>
        <w:t>ных п. 2 ст. 39.3, ст. 39.5, п. 2 ст. 39.6, п. 2 ст. 39.10 Земельного кодекса Российской Федерации и иными нормативными актами):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w:t>
      </w:r>
      <w:r w:rsidR="000D394E">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w:t>
      </w:r>
      <w:r w:rsidR="000D394E">
        <w:rPr>
          <w:rFonts w:ascii="Times New Roman" w:hAnsi="Times New Roman" w:cs="Times New Roman"/>
          <w:sz w:val="24"/>
          <w:szCs w:val="24"/>
        </w:rPr>
        <w:t>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w:t>
      </w:r>
      <w:r w:rsidRPr="009D03FB">
        <w:rPr>
          <w:rFonts w:ascii="Times New Roman" w:hAnsi="Times New Roman" w:cs="Times New Roman"/>
          <w:sz w:val="20"/>
          <w:szCs w:val="20"/>
        </w:rPr>
        <w:t xml:space="preserve">участка </w:t>
      </w:r>
      <w:r w:rsidRPr="009D03FB">
        <w:rPr>
          <w:rFonts w:ascii="Times New Roman" w:hAnsi="Times New Roman" w:cs="Times New Roman"/>
          <w:i/>
          <w:sz w:val="20"/>
          <w:szCs w:val="20"/>
        </w:rPr>
        <w:t>(если сведения о таких земельных уч</w:t>
      </w:r>
      <w:r w:rsidRPr="009D03FB">
        <w:rPr>
          <w:rFonts w:ascii="Times New Roman" w:hAnsi="Times New Roman" w:cs="Times New Roman"/>
          <w:i/>
          <w:sz w:val="20"/>
          <w:szCs w:val="20"/>
        </w:rPr>
        <w:t>а</w:t>
      </w:r>
      <w:r w:rsidRPr="009D03FB">
        <w:rPr>
          <w:rFonts w:ascii="Times New Roman" w:hAnsi="Times New Roman" w:cs="Times New Roman"/>
          <w:i/>
          <w:sz w:val="20"/>
          <w:szCs w:val="20"/>
        </w:rPr>
        <w:t>стках внесены в государственный кадастр недвижимости)</w:t>
      </w:r>
      <w:r w:rsidRPr="009D03FB">
        <w:rPr>
          <w:rFonts w:ascii="Times New Roman" w:hAnsi="Times New Roman" w:cs="Times New Roman"/>
          <w:sz w:val="20"/>
          <w:szCs w:val="20"/>
        </w:rPr>
        <w:t>:</w:t>
      </w:r>
      <w:r w:rsidRPr="007B54C4">
        <w:rPr>
          <w:rFonts w:ascii="Times New Roman" w:hAnsi="Times New Roman" w:cs="Times New Roman"/>
          <w:sz w:val="24"/>
          <w:szCs w:val="24"/>
        </w:rPr>
        <w:t xml:space="preserve"> _____________________________________</w:t>
      </w:r>
      <w:r w:rsidR="009D03FB">
        <w:rPr>
          <w:rFonts w:ascii="Times New Roman" w:hAnsi="Times New Roman" w:cs="Times New Roman"/>
          <w:sz w:val="24"/>
          <w:szCs w:val="24"/>
        </w:rPr>
        <w:t>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w:t>
      </w:r>
      <w:r w:rsidR="009D03FB">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Вид права, на котором заявитель желает приобрести земельный участок:_______________________________________________________________________________________________________________________________________________________________________________</w:t>
      </w:r>
      <w:r w:rsidR="009D03FB">
        <w:rPr>
          <w:rFonts w:ascii="Times New Roman" w:hAnsi="Times New Roman" w:cs="Times New Roman"/>
          <w:sz w:val="24"/>
          <w:szCs w:val="24"/>
        </w:rPr>
        <w:t>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Цели использования земельного </w:t>
      </w:r>
      <w:r w:rsidR="00B47F76">
        <w:rPr>
          <w:rFonts w:ascii="Times New Roman" w:hAnsi="Times New Roman" w:cs="Times New Roman"/>
          <w:sz w:val="24"/>
          <w:szCs w:val="24"/>
        </w:rPr>
        <w:t>у</w:t>
      </w:r>
      <w:r w:rsidRPr="007B54C4">
        <w:rPr>
          <w:rFonts w:ascii="Times New Roman" w:hAnsi="Times New Roman" w:cs="Times New Roman"/>
          <w:sz w:val="24"/>
          <w:szCs w:val="24"/>
        </w:rPr>
        <w:t>частка:_____</w:t>
      </w:r>
      <w:r w:rsidR="00B47F76">
        <w:rPr>
          <w:rFonts w:ascii="Times New Roman" w:hAnsi="Times New Roman" w:cs="Times New Roman"/>
          <w:sz w:val="24"/>
          <w:szCs w:val="24"/>
        </w:rPr>
        <w:t>________</w:t>
      </w:r>
      <w:r w:rsidRPr="007B54C4">
        <w:rPr>
          <w:rFonts w:ascii="Times New Roman" w:hAnsi="Times New Roman" w:cs="Times New Roman"/>
          <w:sz w:val="24"/>
          <w:szCs w:val="24"/>
        </w:rPr>
        <w:t>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w:t>
      </w:r>
      <w:r w:rsidR="00B47F76">
        <w:rPr>
          <w:rFonts w:ascii="Times New Roman" w:hAnsi="Times New Roman" w:cs="Times New Roman"/>
          <w:sz w:val="24"/>
          <w:szCs w:val="24"/>
        </w:rPr>
        <w:t>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sz w:val="24"/>
          <w:szCs w:val="24"/>
        </w:rPr>
        <w:lastRenderedPageBreak/>
        <w:t>Реквизиты решения об изъятии земельного участка</w:t>
      </w:r>
      <w:r w:rsidRPr="007B54C4">
        <w:rPr>
          <w:rFonts w:ascii="Times New Roman" w:hAnsi="Times New Roman" w:cs="Times New Roman"/>
          <w:i/>
          <w:sz w:val="24"/>
          <w:szCs w:val="24"/>
        </w:rPr>
        <w:t xml:space="preserve"> </w:t>
      </w:r>
      <w:r w:rsidRPr="00B47F76">
        <w:rPr>
          <w:rFonts w:ascii="Times New Roman" w:hAnsi="Times New Roman" w:cs="Times New Roman"/>
          <w:i/>
          <w:sz w:val="20"/>
          <w:szCs w:val="20"/>
        </w:rPr>
        <w:t>(если участок предоставляется взамен з</w:t>
      </w:r>
      <w:r w:rsidRPr="00B47F76">
        <w:rPr>
          <w:rFonts w:ascii="Times New Roman" w:hAnsi="Times New Roman" w:cs="Times New Roman"/>
          <w:i/>
          <w:sz w:val="20"/>
          <w:szCs w:val="20"/>
        </w:rPr>
        <w:t>е</w:t>
      </w:r>
      <w:r w:rsidRPr="00B47F76">
        <w:rPr>
          <w:rFonts w:ascii="Times New Roman" w:hAnsi="Times New Roman" w:cs="Times New Roman"/>
          <w:i/>
          <w:sz w:val="20"/>
          <w:szCs w:val="20"/>
        </w:rPr>
        <w:t>мельного участка, изымаемого для муниципальных нужд)</w:t>
      </w:r>
      <w:r w:rsidRPr="00B47F76">
        <w:rPr>
          <w:rFonts w:ascii="Times New Roman" w:hAnsi="Times New Roman" w:cs="Times New Roman"/>
          <w:sz w:val="20"/>
          <w:szCs w:val="20"/>
        </w:rPr>
        <w:t>:</w:t>
      </w:r>
      <w:r w:rsidRPr="007B54C4">
        <w:rPr>
          <w:rFonts w:ascii="Times New Roman" w:hAnsi="Times New Roman" w:cs="Times New Roman"/>
          <w:sz w:val="24"/>
          <w:szCs w:val="24"/>
        </w:rPr>
        <w:t xml:space="preserve"> ______________________________________________________________________________________________________</w:t>
      </w:r>
      <w:r w:rsidR="00B47F76">
        <w:rPr>
          <w:rFonts w:ascii="Times New Roman" w:hAnsi="Times New Roman" w:cs="Times New Roman"/>
          <w:sz w:val="24"/>
          <w:szCs w:val="24"/>
        </w:rPr>
        <w:t>____________________________________________________</w:t>
      </w:r>
      <w:r w:rsidRPr="007B54C4">
        <w:rPr>
          <w:rFonts w:ascii="Times New Roman" w:hAnsi="Times New Roman" w:cs="Times New Roman"/>
          <w:i/>
          <w:sz w:val="24"/>
          <w:szCs w:val="24"/>
        </w:rPr>
        <w:t xml:space="preserve">                                                       </w:t>
      </w:r>
    </w:p>
    <w:p w:rsidR="007B54C4" w:rsidRPr="00B47F76" w:rsidRDefault="007B54C4" w:rsidP="007B54C4">
      <w:pPr>
        <w:pStyle w:val="a4"/>
        <w:jc w:val="both"/>
        <w:rPr>
          <w:rFonts w:ascii="Times New Roman" w:hAnsi="Times New Roman" w:cs="Times New Roman"/>
          <w:sz w:val="20"/>
          <w:szCs w:val="20"/>
        </w:rPr>
      </w:pPr>
      <w:r w:rsidRPr="007B54C4">
        <w:rPr>
          <w:rFonts w:ascii="Times New Roman" w:hAnsi="Times New Roman" w:cs="Times New Roman"/>
          <w:i/>
          <w:sz w:val="24"/>
          <w:szCs w:val="24"/>
        </w:rPr>
        <w:t xml:space="preserve">                              </w:t>
      </w:r>
      <w:r w:rsidRPr="00B47F76">
        <w:rPr>
          <w:rFonts w:ascii="Times New Roman" w:hAnsi="Times New Roman" w:cs="Times New Roman"/>
          <w:i/>
          <w:sz w:val="20"/>
          <w:szCs w:val="20"/>
        </w:rPr>
        <w:t>(название, номер, дата выдачи, выдавший орган)</w:t>
      </w:r>
    </w:p>
    <w:p w:rsidR="007B54C4" w:rsidRPr="007B54C4" w:rsidRDefault="007B54C4" w:rsidP="007B54C4">
      <w:pPr>
        <w:pStyle w:val="a4"/>
        <w:jc w:val="both"/>
        <w:rPr>
          <w:rFonts w:ascii="Times New Roman" w:hAnsi="Times New Roman" w:cs="Times New Roman"/>
          <w:sz w:val="24"/>
          <w:szCs w:val="24"/>
        </w:rPr>
      </w:pPr>
    </w:p>
    <w:p w:rsidR="007B54C4" w:rsidRPr="004B2C10"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Сведения об объектах недвижимости, расположенных на земельном участке </w:t>
      </w:r>
      <w:r w:rsidRPr="004B2C10">
        <w:rPr>
          <w:rFonts w:ascii="Times New Roman" w:hAnsi="Times New Roman" w:cs="Times New Roman"/>
          <w:i/>
          <w:sz w:val="20"/>
          <w:szCs w:val="20"/>
        </w:rPr>
        <w:t>(при их наличии)</w:t>
      </w:r>
      <w:r w:rsidRPr="004B2C10">
        <w:rPr>
          <w:rFonts w:ascii="Times New Roman" w:hAnsi="Times New Roman" w:cs="Times New Roman"/>
          <w:sz w:val="20"/>
          <w:szCs w:val="20"/>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7B54C4" w:rsidRPr="007B54C4" w:rsidTr="00195386">
        <w:trPr>
          <w:cantSplit/>
          <w:trHeight w:val="72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N </w:t>
            </w:r>
            <w:proofErr w:type="spellStart"/>
            <w:proofErr w:type="gramStart"/>
            <w:r w:rsidRPr="007B54C4">
              <w:rPr>
                <w:rFonts w:ascii="Times New Roman" w:hAnsi="Times New Roman" w:cs="Times New Roman"/>
                <w:sz w:val="24"/>
                <w:szCs w:val="24"/>
              </w:rPr>
              <w:t>п</w:t>
            </w:r>
            <w:proofErr w:type="spellEnd"/>
            <w:proofErr w:type="gramEnd"/>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roofErr w:type="spellStart"/>
            <w:r w:rsidRPr="007B54C4">
              <w:rPr>
                <w:rFonts w:ascii="Times New Roman" w:hAnsi="Times New Roman" w:cs="Times New Roman"/>
                <w:sz w:val="24"/>
                <w:szCs w:val="24"/>
              </w:rPr>
              <w:t>Наименова</w:t>
            </w:r>
            <w:proofErr w:type="spellEnd"/>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proofErr w:type="spellStart"/>
            <w:r w:rsidRPr="007B54C4">
              <w:rPr>
                <w:rFonts w:ascii="Times New Roman" w:hAnsi="Times New Roman" w:cs="Times New Roman"/>
                <w:sz w:val="24"/>
                <w:szCs w:val="24"/>
              </w:rPr>
              <w:t>ние</w:t>
            </w:r>
            <w:proofErr w:type="spellEnd"/>
            <w:r w:rsidRPr="007B54C4">
              <w:rPr>
                <w:rFonts w:ascii="Times New Roman" w:hAnsi="Times New Roman" w:cs="Times New Roman"/>
                <w:sz w:val="24"/>
                <w:szCs w:val="24"/>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Реквизиты правоустанавл</w:t>
            </w:r>
            <w:r w:rsidRPr="007B54C4">
              <w:rPr>
                <w:rFonts w:ascii="Times New Roman" w:hAnsi="Times New Roman" w:cs="Times New Roman"/>
                <w:sz w:val="24"/>
                <w:szCs w:val="24"/>
              </w:rPr>
              <w:t>и</w:t>
            </w:r>
            <w:r w:rsidRPr="007B54C4">
              <w:rPr>
                <w:rFonts w:ascii="Times New Roman" w:hAnsi="Times New Roman" w:cs="Times New Roman"/>
                <w:sz w:val="24"/>
                <w:szCs w:val="24"/>
              </w:rPr>
              <w:t>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Распределение долей в праве собственности на об</w:t>
            </w:r>
            <w:r w:rsidRPr="007B54C4">
              <w:rPr>
                <w:rFonts w:ascii="Times New Roman" w:hAnsi="Times New Roman" w:cs="Times New Roman"/>
                <w:sz w:val="24"/>
                <w:szCs w:val="24"/>
              </w:rPr>
              <w:t>ъ</w:t>
            </w:r>
            <w:r w:rsidRPr="007B54C4">
              <w:rPr>
                <w:rFonts w:ascii="Times New Roman" w:hAnsi="Times New Roman" w:cs="Times New Roman"/>
                <w:sz w:val="24"/>
                <w:szCs w:val="24"/>
              </w:rPr>
              <w:t>ект недвижимости &lt;**&gt;</w:t>
            </w: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p>
    <w:p w:rsidR="007B54C4" w:rsidRPr="00653731" w:rsidRDefault="007B54C4" w:rsidP="007B54C4">
      <w:pPr>
        <w:pStyle w:val="a4"/>
        <w:jc w:val="both"/>
        <w:rPr>
          <w:rFonts w:ascii="Times New Roman" w:hAnsi="Times New Roman" w:cs="Times New Roman"/>
          <w:i/>
          <w:sz w:val="20"/>
          <w:szCs w:val="20"/>
        </w:rPr>
      </w:pPr>
      <w:r w:rsidRPr="00653731">
        <w:rPr>
          <w:rFonts w:ascii="Times New Roman" w:hAnsi="Times New Roman" w:cs="Times New Roman"/>
          <w:i/>
          <w:sz w:val="20"/>
          <w:szCs w:val="20"/>
        </w:rPr>
        <w:t>&lt;**&gt; Заполняется при наличии нескольких собственников объект</w:t>
      </w:r>
      <w:proofErr w:type="gramStart"/>
      <w:r w:rsidRPr="00653731">
        <w:rPr>
          <w:rFonts w:ascii="Times New Roman" w:hAnsi="Times New Roman" w:cs="Times New Roman"/>
          <w:i/>
          <w:sz w:val="20"/>
          <w:szCs w:val="20"/>
        </w:rPr>
        <w:t>а(</w:t>
      </w:r>
      <w:proofErr w:type="spellStart"/>
      <w:proofErr w:type="gramEnd"/>
      <w:r w:rsidRPr="00653731">
        <w:rPr>
          <w:rFonts w:ascii="Times New Roman" w:hAnsi="Times New Roman" w:cs="Times New Roman"/>
          <w:i/>
          <w:sz w:val="20"/>
          <w:szCs w:val="20"/>
        </w:rPr>
        <w:t>ов</w:t>
      </w:r>
      <w:proofErr w:type="spellEnd"/>
      <w:r w:rsidRPr="00653731">
        <w:rPr>
          <w:rFonts w:ascii="Times New Roman" w:hAnsi="Times New Roman" w:cs="Times New Roman"/>
          <w:i/>
          <w:sz w:val="20"/>
          <w:szCs w:val="20"/>
        </w:rPr>
        <w:t>) недвижимости (в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Основания возникновения права собственности на объект недвижимости у заявителя: ________________________________________________________________________________________________</w:t>
      </w:r>
      <w:r w:rsidR="00653731">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653731" w:rsidRDefault="007B54C4" w:rsidP="007B54C4">
      <w:pPr>
        <w:pStyle w:val="a4"/>
        <w:jc w:val="both"/>
        <w:rPr>
          <w:rFonts w:ascii="Times New Roman" w:hAnsi="Times New Roman" w:cs="Times New Roman"/>
          <w:i/>
          <w:sz w:val="20"/>
          <w:szCs w:val="20"/>
        </w:rPr>
      </w:pPr>
      <w:r w:rsidRPr="007B54C4">
        <w:rPr>
          <w:rFonts w:ascii="Times New Roman" w:hAnsi="Times New Roman" w:cs="Times New Roman"/>
          <w:i/>
          <w:sz w:val="24"/>
          <w:szCs w:val="24"/>
        </w:rPr>
        <w:tab/>
      </w:r>
      <w:proofErr w:type="gramStart"/>
      <w:r w:rsidRPr="00653731">
        <w:rPr>
          <w:rFonts w:ascii="Times New Roman" w:hAnsi="Times New Roman" w:cs="Times New Roman"/>
          <w:i/>
          <w:sz w:val="20"/>
          <w:szCs w:val="20"/>
        </w:rPr>
        <w:t xml:space="preserve">(указываются реквизиты правоустанавливающего документа: договора, </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w:t>
      </w:r>
      <w:r w:rsidR="00653731">
        <w:rPr>
          <w:rFonts w:ascii="Times New Roman" w:hAnsi="Times New Roman" w:cs="Times New Roman"/>
          <w:sz w:val="24"/>
          <w:szCs w:val="24"/>
        </w:rPr>
        <w:t>________________________________________________________</w:t>
      </w:r>
      <w:r w:rsidRPr="007B54C4">
        <w:rPr>
          <w:rFonts w:ascii="Times New Roman" w:hAnsi="Times New Roman" w:cs="Times New Roman"/>
          <w:sz w:val="24"/>
          <w:szCs w:val="24"/>
        </w:rPr>
        <w:t>___</w:t>
      </w:r>
    </w:p>
    <w:p w:rsidR="007B54C4" w:rsidRPr="00653731" w:rsidRDefault="007B54C4" w:rsidP="007B54C4">
      <w:pPr>
        <w:pStyle w:val="a4"/>
        <w:jc w:val="both"/>
        <w:rPr>
          <w:rFonts w:ascii="Times New Roman" w:hAnsi="Times New Roman" w:cs="Times New Roman"/>
          <w:i/>
          <w:sz w:val="20"/>
          <w:szCs w:val="20"/>
        </w:rPr>
      </w:pPr>
      <w:r w:rsidRPr="00653731">
        <w:rPr>
          <w:rFonts w:ascii="Times New Roman" w:hAnsi="Times New Roman" w:cs="Times New Roman"/>
          <w:i/>
          <w:sz w:val="20"/>
          <w:szCs w:val="20"/>
        </w:rPr>
        <w:t>распорядительного акта органа власти, решения суда)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 заявлению прилагаются оригиналы (заверенные копии) следующих документов:</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w:t>
      </w:r>
      <w:r w:rsidR="00653731">
        <w:rPr>
          <w:rFonts w:ascii="Times New Roman" w:hAnsi="Times New Roman" w:cs="Times New Roman"/>
          <w:sz w:val="24"/>
          <w:szCs w:val="24"/>
        </w:rPr>
        <w:t>_________________________________________________________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731">
        <w:rPr>
          <w:rFonts w:ascii="Times New Roman" w:hAnsi="Times New Roman" w:cs="Times New Roman"/>
          <w:sz w:val="24"/>
          <w:szCs w:val="24"/>
        </w:rPr>
        <w:t>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w:t>
      </w:r>
      <w:r w:rsidR="00653731">
        <w:rPr>
          <w:rFonts w:ascii="Times New Roman" w:hAnsi="Times New Roman" w:cs="Times New Roman"/>
          <w:sz w:val="24"/>
          <w:szCs w:val="24"/>
        </w:rPr>
        <w:t>____________________________________________________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p>
    <w:p w:rsidR="007B54C4" w:rsidRPr="00653731"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Способ получения результата предоставления муниципальной услуги: </w:t>
      </w:r>
      <w:r w:rsidRPr="00653731">
        <w:rPr>
          <w:rFonts w:ascii="Times New Roman" w:hAnsi="Times New Roman" w:cs="Times New Roman"/>
          <w:i/>
          <w:sz w:val="20"/>
          <w:szCs w:val="20"/>
        </w:rPr>
        <w:t>/</w:t>
      </w:r>
      <w:proofErr w:type="gramStart"/>
      <w:r w:rsidRPr="00653731">
        <w:rPr>
          <w:rFonts w:ascii="Times New Roman" w:hAnsi="Times New Roman" w:cs="Times New Roman"/>
          <w:i/>
          <w:sz w:val="20"/>
          <w:szCs w:val="20"/>
        </w:rPr>
        <w:t>нужное</w:t>
      </w:r>
      <w:proofErr w:type="gramEnd"/>
      <w:r w:rsidRPr="00653731">
        <w:rPr>
          <w:rFonts w:ascii="Times New Roman" w:hAnsi="Times New Roman" w:cs="Times New Roman"/>
          <w:i/>
          <w:sz w:val="20"/>
          <w:szCs w:val="20"/>
        </w:rPr>
        <w:t xml:space="preserve"> отметить </w:t>
      </w:r>
      <w:proofErr w:type="spellStart"/>
      <w:r w:rsidRPr="00653731">
        <w:rPr>
          <w:rFonts w:ascii="Times New Roman" w:hAnsi="Times New Roman" w:cs="Times New Roman"/>
          <w:i/>
          <w:sz w:val="20"/>
          <w:szCs w:val="20"/>
        </w:rPr>
        <w:t>√</w:t>
      </w:r>
      <w:proofErr w:type="spellEnd"/>
      <w:r w:rsidRPr="00653731">
        <w:rPr>
          <w:rFonts w:ascii="Times New Roman" w:hAnsi="Times New Roman" w:cs="Times New Roman"/>
          <w:sz w:val="20"/>
          <w:szCs w:val="20"/>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при личном обращении по месту подачи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посредством почтового отправления по адр</w:t>
      </w:r>
      <w:r w:rsidRPr="007B54C4">
        <w:rPr>
          <w:rFonts w:ascii="Times New Roman" w:hAnsi="Times New Roman" w:cs="Times New Roman"/>
          <w:sz w:val="24"/>
          <w:szCs w:val="24"/>
        </w:rPr>
        <w:t>е</w:t>
      </w:r>
      <w:r w:rsidRPr="007B54C4">
        <w:rPr>
          <w:rFonts w:ascii="Times New Roman" w:hAnsi="Times New Roman" w:cs="Times New Roman"/>
          <w:sz w:val="24"/>
          <w:szCs w:val="24"/>
        </w:rPr>
        <w:t>су</w:t>
      </w:r>
      <w:proofErr w:type="gramStart"/>
      <w:r w:rsidRPr="007B54C4">
        <w:rPr>
          <w:rFonts w:ascii="Times New Roman" w:hAnsi="Times New Roman" w:cs="Times New Roman"/>
          <w:sz w:val="24"/>
          <w:szCs w:val="24"/>
        </w:rPr>
        <w:t>:________________________________________________________________ ;</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электронного документа, размещенного на официальном сайте, ссылка на который н</w:t>
      </w:r>
      <w:r w:rsidRPr="007B54C4">
        <w:rPr>
          <w:rFonts w:ascii="Times New Roman" w:hAnsi="Times New Roman" w:cs="Times New Roman"/>
          <w:sz w:val="24"/>
          <w:szCs w:val="24"/>
        </w:rPr>
        <w:t>а</w:t>
      </w:r>
      <w:r w:rsidRPr="007B54C4">
        <w:rPr>
          <w:rFonts w:ascii="Times New Roman" w:hAnsi="Times New Roman" w:cs="Times New Roman"/>
          <w:sz w:val="24"/>
          <w:szCs w:val="24"/>
        </w:rPr>
        <w:t xml:space="preserve">правляется уполномоченным органом заявителю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 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виде электронного документа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_________________________________________</w:t>
      </w:r>
      <w:r w:rsidR="00653731">
        <w:rPr>
          <w:rFonts w:ascii="Times New Roman" w:hAnsi="Times New Roman" w:cs="Times New Roman"/>
          <w:sz w:val="24"/>
          <w:szCs w:val="24"/>
        </w:rPr>
        <w:t>_______</w:t>
      </w:r>
      <w:r w:rsidRPr="007B54C4">
        <w:rPr>
          <w:rFonts w:ascii="Times New Roman" w:hAnsi="Times New Roman" w:cs="Times New Roman"/>
          <w:sz w:val="24"/>
          <w:szCs w:val="24"/>
        </w:rPr>
        <w:t>__________________________</w:t>
      </w:r>
    </w:p>
    <w:p w:rsidR="007B54C4" w:rsidRPr="007B54C4" w:rsidRDefault="007B54C4" w:rsidP="007B54C4">
      <w:pPr>
        <w:pStyle w:val="a4"/>
        <w:jc w:val="both"/>
        <w:rPr>
          <w:rFonts w:ascii="Times New Roman" w:hAnsi="Times New Roman" w:cs="Times New Roman"/>
          <w:i/>
          <w:sz w:val="24"/>
          <w:szCs w:val="24"/>
        </w:rPr>
      </w:pPr>
      <w:r w:rsidRPr="007B54C4">
        <w:rPr>
          <w:rFonts w:ascii="Times New Roman" w:hAnsi="Times New Roman" w:cs="Times New Roman"/>
          <w:i/>
          <w:sz w:val="24"/>
          <w:szCs w:val="24"/>
        </w:rPr>
        <w:lastRenderedPageBreak/>
        <w:t xml:space="preserve">                                                                                                                    (подпись заявителя / его предст</w:t>
      </w:r>
      <w:r w:rsidRPr="007B54C4">
        <w:rPr>
          <w:rFonts w:ascii="Times New Roman" w:hAnsi="Times New Roman" w:cs="Times New Roman"/>
          <w:i/>
          <w:sz w:val="24"/>
          <w:szCs w:val="24"/>
        </w:rPr>
        <w:t>а</w:t>
      </w:r>
      <w:r w:rsidRPr="007B54C4">
        <w:rPr>
          <w:rFonts w:ascii="Times New Roman" w:hAnsi="Times New Roman" w:cs="Times New Roman"/>
          <w:i/>
          <w:sz w:val="24"/>
          <w:szCs w:val="24"/>
        </w:rPr>
        <w:t>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Я согласе</w:t>
      </w:r>
      <w:proofErr w:type="gramStart"/>
      <w:r w:rsidRPr="007B54C4">
        <w:rPr>
          <w:rFonts w:ascii="Times New Roman" w:hAnsi="Times New Roman" w:cs="Times New Roman"/>
          <w:sz w:val="24"/>
          <w:szCs w:val="24"/>
        </w:rPr>
        <w:t>н(</w:t>
      </w:r>
      <w:proofErr w:type="gramEnd"/>
      <w:r w:rsidRPr="007B54C4">
        <w:rPr>
          <w:rFonts w:ascii="Times New Roman" w:hAnsi="Times New Roman" w:cs="Times New Roman"/>
          <w:sz w:val="24"/>
          <w:szCs w:val="24"/>
        </w:rPr>
        <w:t>а) на обработку персональных данных в администрации Котельниковского городск</w:t>
      </w:r>
      <w:r w:rsidRPr="007B54C4">
        <w:rPr>
          <w:rFonts w:ascii="Times New Roman" w:hAnsi="Times New Roman" w:cs="Times New Roman"/>
          <w:sz w:val="24"/>
          <w:szCs w:val="24"/>
        </w:rPr>
        <w:t>о</w:t>
      </w:r>
      <w:r w:rsidRPr="007B54C4">
        <w:rPr>
          <w:rFonts w:ascii="Times New Roman" w:hAnsi="Times New Roman" w:cs="Times New Roman"/>
          <w:sz w:val="24"/>
          <w:szCs w:val="24"/>
        </w:rPr>
        <w:t>го поселения.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Заявитель: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w:t>
      </w:r>
      <w:r w:rsidR="00653731">
        <w:rPr>
          <w:rFonts w:ascii="Times New Roman" w:hAnsi="Times New Roman" w:cs="Times New Roman"/>
          <w:sz w:val="24"/>
          <w:szCs w:val="24"/>
        </w:rPr>
        <w:t xml:space="preserve">__________________      </w:t>
      </w:r>
      <w:r w:rsidRPr="007B54C4">
        <w:rPr>
          <w:rFonts w:ascii="Times New Roman" w:hAnsi="Times New Roman" w:cs="Times New Roman"/>
          <w:sz w:val="24"/>
          <w:szCs w:val="24"/>
        </w:rPr>
        <w:t>__________                           ________________________</w:t>
      </w:r>
    </w:p>
    <w:p w:rsidR="007B54C4" w:rsidRPr="00653731" w:rsidRDefault="007B54C4" w:rsidP="007B54C4">
      <w:pPr>
        <w:pStyle w:val="a4"/>
        <w:jc w:val="both"/>
        <w:rPr>
          <w:rFonts w:ascii="Times New Roman" w:hAnsi="Times New Roman" w:cs="Times New Roman"/>
          <w:i/>
          <w:sz w:val="20"/>
          <w:szCs w:val="20"/>
        </w:rPr>
      </w:pPr>
      <w:proofErr w:type="gramStart"/>
      <w:r w:rsidRPr="00653731">
        <w:rPr>
          <w:rFonts w:ascii="Times New Roman" w:hAnsi="Times New Roman" w:cs="Times New Roman"/>
          <w:i/>
          <w:sz w:val="20"/>
          <w:szCs w:val="20"/>
        </w:rPr>
        <w:t xml:space="preserve">(должность представителя            </w:t>
      </w:r>
      <w:r w:rsidR="00653731">
        <w:rPr>
          <w:rFonts w:ascii="Times New Roman" w:hAnsi="Times New Roman" w:cs="Times New Roman"/>
          <w:i/>
          <w:sz w:val="20"/>
          <w:szCs w:val="20"/>
        </w:rPr>
        <w:t xml:space="preserve">       </w:t>
      </w:r>
      <w:r w:rsidRPr="00653731">
        <w:rPr>
          <w:rFonts w:ascii="Times New Roman" w:hAnsi="Times New Roman" w:cs="Times New Roman"/>
          <w:i/>
          <w:sz w:val="20"/>
          <w:szCs w:val="20"/>
        </w:rPr>
        <w:t xml:space="preserve">   (подпись)                         (ФИО заявителя / его представителя)</w:t>
      </w:r>
      <w:proofErr w:type="gramEnd"/>
    </w:p>
    <w:p w:rsidR="007B54C4" w:rsidRPr="00653731" w:rsidRDefault="007B54C4" w:rsidP="007B54C4">
      <w:pPr>
        <w:pStyle w:val="a4"/>
        <w:jc w:val="both"/>
        <w:rPr>
          <w:rFonts w:ascii="Times New Roman" w:hAnsi="Times New Roman" w:cs="Times New Roman"/>
          <w:i/>
          <w:sz w:val="20"/>
          <w:szCs w:val="20"/>
        </w:rPr>
      </w:pPr>
      <w:r w:rsidRPr="00653731">
        <w:rPr>
          <w:rFonts w:ascii="Times New Roman" w:hAnsi="Times New Roman" w:cs="Times New Roman"/>
          <w:i/>
          <w:sz w:val="20"/>
          <w:szCs w:val="20"/>
        </w:rPr>
        <w:t xml:space="preserve">юридического лица)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 ________________ 20____ г.</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                    ________________________</w:t>
      </w:r>
    </w:p>
    <w:p w:rsidR="007B54C4" w:rsidRPr="006A4A36" w:rsidRDefault="007B54C4" w:rsidP="007B54C4">
      <w:pPr>
        <w:pStyle w:val="a4"/>
        <w:jc w:val="both"/>
        <w:rPr>
          <w:rFonts w:ascii="Times New Roman" w:hAnsi="Times New Roman" w:cs="Times New Roman"/>
          <w:i/>
          <w:sz w:val="20"/>
          <w:szCs w:val="20"/>
        </w:rPr>
      </w:pPr>
      <w:r w:rsidRPr="006A4A36">
        <w:rPr>
          <w:rFonts w:ascii="Times New Roman" w:hAnsi="Times New Roman" w:cs="Times New Roman"/>
          <w:i/>
          <w:sz w:val="20"/>
          <w:szCs w:val="20"/>
        </w:rPr>
        <w:t xml:space="preserve">(ФИО специалиста принявшего документы)                                         (подпись)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Расписка получена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 20__ г.</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__________________________________________</w:t>
      </w:r>
      <w:r w:rsidR="006A4A36">
        <w:rPr>
          <w:rFonts w:ascii="Times New Roman" w:hAnsi="Times New Roman" w:cs="Times New Roman"/>
          <w:sz w:val="24"/>
          <w:szCs w:val="24"/>
        </w:rPr>
        <w:t xml:space="preserve"> </w:t>
      </w:r>
      <w:r w:rsidRPr="007B54C4">
        <w:rPr>
          <w:rFonts w:ascii="Times New Roman" w:hAnsi="Times New Roman" w:cs="Times New Roman"/>
          <w:sz w:val="24"/>
          <w:szCs w:val="24"/>
        </w:rPr>
        <w:t xml:space="preserve">               ________________________</w:t>
      </w:r>
    </w:p>
    <w:p w:rsidR="007B54C4" w:rsidRPr="006A4A36" w:rsidRDefault="007B54C4" w:rsidP="007B54C4">
      <w:pPr>
        <w:pStyle w:val="a4"/>
        <w:jc w:val="both"/>
        <w:rPr>
          <w:rFonts w:ascii="Times New Roman" w:eastAsia="Calibri" w:hAnsi="Times New Roman" w:cs="Times New Roman"/>
          <w:sz w:val="20"/>
          <w:szCs w:val="20"/>
        </w:rPr>
      </w:pPr>
      <w:r w:rsidRPr="006A4A36">
        <w:rPr>
          <w:rFonts w:ascii="Times New Roman" w:hAnsi="Times New Roman" w:cs="Times New Roman"/>
          <w:i/>
          <w:sz w:val="20"/>
          <w:szCs w:val="20"/>
        </w:rPr>
        <w:t>(фамилия, имя, отчество заявителя или его представителя)</w:t>
      </w:r>
      <w:r w:rsidRPr="006A4A36">
        <w:rPr>
          <w:rFonts w:ascii="Times New Roman" w:hAnsi="Times New Roman" w:cs="Times New Roman"/>
          <w:i/>
          <w:sz w:val="20"/>
          <w:szCs w:val="20"/>
        </w:rPr>
        <w:tab/>
      </w:r>
      <w:r w:rsidRPr="006A4A36">
        <w:rPr>
          <w:rFonts w:ascii="Times New Roman" w:hAnsi="Times New Roman" w:cs="Times New Roman"/>
          <w:i/>
          <w:sz w:val="20"/>
          <w:szCs w:val="20"/>
        </w:rPr>
        <w:tab/>
        <w:t>(подпись)</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Default="007B54C4"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Default="00CA3191" w:rsidP="007B54C4">
      <w:pPr>
        <w:pStyle w:val="a4"/>
        <w:jc w:val="both"/>
        <w:rPr>
          <w:rFonts w:ascii="Times New Roman" w:hAnsi="Times New Roman" w:cs="Times New Roman"/>
          <w:sz w:val="24"/>
          <w:szCs w:val="24"/>
        </w:rPr>
      </w:pPr>
    </w:p>
    <w:p w:rsidR="00CA3191" w:rsidRPr="007B54C4" w:rsidRDefault="00CA3191" w:rsidP="007B54C4">
      <w:pPr>
        <w:pStyle w:val="a4"/>
        <w:jc w:val="both"/>
        <w:rPr>
          <w:rFonts w:ascii="Times New Roman" w:hAnsi="Times New Roman" w:cs="Times New Roman"/>
          <w:sz w:val="24"/>
          <w:szCs w:val="24"/>
        </w:rPr>
      </w:pP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lastRenderedPageBreak/>
        <w:t>Приложение N 2</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к административному регламенту</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предоставления </w:t>
      </w:r>
      <w:proofErr w:type="gramStart"/>
      <w:r w:rsidRPr="00CA3191">
        <w:rPr>
          <w:rFonts w:ascii="Times New Roman" w:hAnsi="Times New Roman" w:cs="Times New Roman"/>
          <w:sz w:val="20"/>
          <w:szCs w:val="20"/>
        </w:rPr>
        <w:t>муниципальной</w:t>
      </w:r>
      <w:proofErr w:type="gramEnd"/>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услуги «Предоставление земельных участков, </w:t>
      </w:r>
    </w:p>
    <w:p w:rsidR="007B54C4" w:rsidRPr="00CA3191" w:rsidRDefault="007B54C4" w:rsidP="00CA3191">
      <w:pPr>
        <w:pStyle w:val="a4"/>
        <w:jc w:val="right"/>
        <w:rPr>
          <w:rFonts w:ascii="Times New Roman" w:hAnsi="Times New Roman" w:cs="Times New Roman"/>
          <w:sz w:val="20"/>
          <w:szCs w:val="20"/>
        </w:rPr>
      </w:pPr>
      <w:proofErr w:type="gramStart"/>
      <w:r w:rsidRPr="00CA3191">
        <w:rPr>
          <w:rFonts w:ascii="Times New Roman" w:hAnsi="Times New Roman" w:cs="Times New Roman"/>
          <w:sz w:val="20"/>
          <w:szCs w:val="20"/>
        </w:rPr>
        <w:t>находящихся</w:t>
      </w:r>
      <w:proofErr w:type="gramEnd"/>
      <w:r w:rsidRPr="00CA3191">
        <w:rPr>
          <w:rFonts w:ascii="Times New Roman" w:hAnsi="Times New Roman" w:cs="Times New Roman"/>
          <w:sz w:val="20"/>
          <w:szCs w:val="20"/>
        </w:rPr>
        <w:t xml:space="preserve"> в муниципальной собственности</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 Котельниковского городского поселения,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и земельных участков, государственная собственность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на которые не разграничена, расположенных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 xml:space="preserve">на территории Котельниковского городского поселения, </w:t>
      </w:r>
    </w:p>
    <w:p w:rsidR="007B54C4" w:rsidRPr="00CA3191" w:rsidRDefault="007B54C4" w:rsidP="00CA3191">
      <w:pPr>
        <w:pStyle w:val="a4"/>
        <w:jc w:val="right"/>
        <w:rPr>
          <w:rFonts w:ascii="Times New Roman" w:hAnsi="Times New Roman" w:cs="Times New Roman"/>
          <w:sz w:val="20"/>
          <w:szCs w:val="20"/>
        </w:rPr>
      </w:pPr>
      <w:r w:rsidRPr="00CA3191">
        <w:rPr>
          <w:rFonts w:ascii="Times New Roman" w:hAnsi="Times New Roman" w:cs="Times New Roman"/>
          <w:sz w:val="20"/>
          <w:szCs w:val="20"/>
        </w:rPr>
        <w:t>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администрацию</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Котельниковского городского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поселения Котельниковского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муниципального  района     </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Волгоградской области</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CA3191" w:rsidRDefault="007B54C4" w:rsidP="00CA3191">
      <w:pPr>
        <w:pStyle w:val="a4"/>
        <w:jc w:val="center"/>
        <w:rPr>
          <w:rFonts w:ascii="Times New Roman" w:hAnsi="Times New Roman" w:cs="Times New Roman"/>
          <w:b/>
          <w:sz w:val="24"/>
          <w:szCs w:val="24"/>
        </w:rPr>
      </w:pPr>
      <w:r w:rsidRPr="00CA3191">
        <w:rPr>
          <w:rFonts w:ascii="Times New Roman" w:hAnsi="Times New Roman" w:cs="Times New Roman"/>
          <w:b/>
          <w:sz w:val="24"/>
          <w:szCs w:val="24"/>
        </w:rPr>
        <w:t>ЗАЯВЛЕНИЕ</w:t>
      </w:r>
    </w:p>
    <w:p w:rsidR="007B54C4" w:rsidRPr="00CA3191" w:rsidRDefault="007B54C4" w:rsidP="00CA3191">
      <w:pPr>
        <w:pStyle w:val="a4"/>
        <w:jc w:val="center"/>
        <w:rPr>
          <w:rFonts w:ascii="Times New Roman" w:hAnsi="Times New Roman" w:cs="Times New Roman"/>
          <w:b/>
          <w:sz w:val="24"/>
          <w:szCs w:val="24"/>
        </w:rPr>
      </w:pPr>
      <w:r w:rsidRPr="00CA3191">
        <w:rPr>
          <w:rFonts w:ascii="Times New Roman" w:hAnsi="Times New Roman" w:cs="Times New Roman"/>
          <w:b/>
          <w:sz w:val="24"/>
          <w:szCs w:val="24"/>
        </w:rPr>
        <w:t>о предоставлении земельного участка в аренду</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От 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 (далее – заявитель)</w:t>
      </w:r>
    </w:p>
    <w:p w:rsidR="007B54C4" w:rsidRPr="00CA3191" w:rsidRDefault="007B54C4" w:rsidP="007B54C4">
      <w:pPr>
        <w:pStyle w:val="a4"/>
        <w:jc w:val="both"/>
        <w:rPr>
          <w:rFonts w:ascii="Times New Roman" w:hAnsi="Times New Roman" w:cs="Times New Roman"/>
          <w:i/>
          <w:sz w:val="20"/>
          <w:szCs w:val="20"/>
        </w:rPr>
      </w:pPr>
      <w:r w:rsidRPr="00CA3191">
        <w:rPr>
          <w:rFonts w:ascii="Times New Roman" w:hAnsi="Times New Roman" w:cs="Times New Roman"/>
          <w:i/>
          <w:sz w:val="20"/>
          <w:szCs w:val="20"/>
        </w:rPr>
        <w:t>(полное наименование, основной государственный регистрационный номер, ИНН налогоплательщика)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Адрес заявителя </w:t>
      </w:r>
      <w:r w:rsidRPr="00CA3191">
        <w:rPr>
          <w:rFonts w:ascii="Times New Roman" w:hAnsi="Times New Roman" w:cs="Times New Roman"/>
          <w:i/>
          <w:sz w:val="20"/>
          <w:szCs w:val="20"/>
        </w:rPr>
        <w:t>(с указанием почтового индекса)_</w:t>
      </w:r>
      <w:r w:rsidRPr="007B54C4">
        <w:rPr>
          <w:rFonts w:ascii="Times New Roman" w:hAnsi="Times New Roman" w:cs="Times New Roman"/>
          <w:i/>
          <w:sz w:val="24"/>
          <w:szCs w:val="24"/>
        </w:rPr>
        <w:t>_________________________________</w:t>
      </w:r>
      <w:r w:rsidRPr="007B54C4">
        <w:rPr>
          <w:rFonts w:ascii="Times New Roman" w:hAnsi="Times New Roman" w:cs="Times New Roman"/>
          <w:sz w:val="24"/>
          <w:szCs w:val="24"/>
        </w:rPr>
        <w:t xml:space="preserve"> _____________________________________________________________________________</w:t>
      </w:r>
    </w:p>
    <w:p w:rsidR="007B54C4" w:rsidRPr="00CA3191" w:rsidRDefault="007B54C4" w:rsidP="00CA3191">
      <w:pPr>
        <w:pStyle w:val="a4"/>
        <w:jc w:val="center"/>
        <w:rPr>
          <w:rFonts w:ascii="Times New Roman" w:hAnsi="Times New Roman" w:cs="Times New Roman"/>
          <w:i/>
          <w:sz w:val="20"/>
          <w:szCs w:val="20"/>
        </w:rPr>
      </w:pPr>
      <w:r w:rsidRPr="00CA3191">
        <w:rPr>
          <w:rFonts w:ascii="Times New Roman" w:hAnsi="Times New Roman" w:cs="Times New Roman"/>
          <w:i/>
          <w:sz w:val="20"/>
          <w:szCs w:val="20"/>
        </w:rPr>
        <w:t>(юридический и фактический адрес юридического лица)</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Почтовый адрес для направления корреспонденции </w:t>
      </w:r>
      <w:r w:rsidRPr="00CA3191">
        <w:rPr>
          <w:rFonts w:ascii="Times New Roman" w:hAnsi="Times New Roman" w:cs="Times New Roman"/>
          <w:i/>
          <w:sz w:val="20"/>
          <w:szCs w:val="20"/>
        </w:rPr>
        <w:t>(с указанием почтового  индекса)</w:t>
      </w:r>
      <w:r w:rsidRPr="007B54C4">
        <w:rPr>
          <w:rFonts w:ascii="Times New Roman" w:hAnsi="Times New Roman" w:cs="Times New Roman"/>
          <w:i/>
          <w:sz w:val="24"/>
          <w:szCs w:val="24"/>
        </w:rPr>
        <w:t xml:space="preserve"> </w:t>
      </w:r>
      <w:r w:rsidRPr="007B54C4">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В лице ______________________________________________________________________,</w:t>
      </w:r>
    </w:p>
    <w:p w:rsidR="007B54C4" w:rsidRPr="00CA3191" w:rsidRDefault="007B54C4" w:rsidP="007B54C4">
      <w:pPr>
        <w:pStyle w:val="a4"/>
        <w:jc w:val="both"/>
        <w:rPr>
          <w:rFonts w:ascii="Times New Roman" w:hAnsi="Times New Roman" w:cs="Times New Roman"/>
          <w:i/>
          <w:sz w:val="20"/>
          <w:szCs w:val="20"/>
        </w:rPr>
      </w:pPr>
      <w:r w:rsidRPr="007B54C4">
        <w:rPr>
          <w:rFonts w:ascii="Times New Roman" w:hAnsi="Times New Roman" w:cs="Times New Roman"/>
          <w:sz w:val="24"/>
          <w:szCs w:val="24"/>
        </w:rPr>
        <w:t xml:space="preserve">                                             </w:t>
      </w:r>
      <w:r w:rsidRPr="00CA3191">
        <w:rPr>
          <w:rFonts w:ascii="Times New Roman" w:hAnsi="Times New Roman" w:cs="Times New Roman"/>
          <w:i/>
          <w:sz w:val="20"/>
          <w:szCs w:val="20"/>
        </w:rPr>
        <w:t>(фамилия, имя, отчество  и должность представителя заявителя)</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действующего</w:t>
      </w:r>
      <w:proofErr w:type="gramEnd"/>
      <w:r w:rsidRPr="007B54C4">
        <w:rPr>
          <w:rFonts w:ascii="Times New Roman" w:hAnsi="Times New Roman" w:cs="Times New Roman"/>
          <w:sz w:val="24"/>
          <w:szCs w:val="24"/>
        </w:rPr>
        <w:t xml:space="preserve"> на основании</w:t>
      </w:r>
      <w:r w:rsidR="00CA3191">
        <w:rPr>
          <w:rFonts w:ascii="Times New Roman" w:hAnsi="Times New Roman" w:cs="Times New Roman"/>
          <w:sz w:val="24"/>
          <w:szCs w:val="24"/>
        </w:rPr>
        <w:t xml:space="preserve"> __________________________________________________</w:t>
      </w:r>
      <w:r w:rsidRPr="007B54C4">
        <w:rPr>
          <w:rFonts w:ascii="Times New Roman" w:hAnsi="Times New Roman" w:cs="Times New Roman"/>
          <w:sz w:val="24"/>
          <w:szCs w:val="24"/>
        </w:rPr>
        <w:t xml:space="preserve"> _____________________________________________________________________________.</w:t>
      </w:r>
    </w:p>
    <w:p w:rsidR="007B54C4" w:rsidRPr="00CA3191" w:rsidRDefault="007B54C4" w:rsidP="007B54C4">
      <w:pPr>
        <w:pStyle w:val="a4"/>
        <w:jc w:val="both"/>
        <w:rPr>
          <w:rFonts w:ascii="Times New Roman" w:hAnsi="Times New Roman" w:cs="Times New Roman"/>
          <w:i/>
          <w:sz w:val="20"/>
          <w:szCs w:val="20"/>
        </w:rPr>
      </w:pPr>
      <w:r w:rsidRPr="00CA3191">
        <w:rPr>
          <w:rFonts w:ascii="Times New Roman" w:hAnsi="Times New Roman" w:cs="Times New Roman"/>
          <w:i/>
          <w:sz w:val="20"/>
          <w:szCs w:val="20"/>
        </w:rPr>
        <w:t>(номер и дата документа, удостоверяющего полномочия представителя заявителя)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Контактные телефоны (факс) заявител</w:t>
      </w:r>
      <w:proofErr w:type="gramStart"/>
      <w:r w:rsidRPr="007B54C4">
        <w:rPr>
          <w:rFonts w:ascii="Times New Roman" w:hAnsi="Times New Roman" w:cs="Times New Roman"/>
          <w:sz w:val="24"/>
          <w:szCs w:val="24"/>
        </w:rPr>
        <w:t>я(</w:t>
      </w:r>
      <w:proofErr w:type="gramEnd"/>
      <w:r w:rsidRPr="007B54C4">
        <w:rPr>
          <w:rFonts w:ascii="Times New Roman" w:hAnsi="Times New Roman" w:cs="Times New Roman"/>
          <w:sz w:val="24"/>
          <w:szCs w:val="24"/>
        </w:rPr>
        <w:t>ей) (представителя заявителя):______________________</w:t>
      </w:r>
      <w:r w:rsidR="00CA3191">
        <w:rPr>
          <w:rFonts w:ascii="Times New Roman" w:hAnsi="Times New Roman" w:cs="Times New Roman"/>
          <w:sz w:val="24"/>
          <w:szCs w:val="24"/>
        </w:rPr>
        <w:t>____________________________________________</w:t>
      </w:r>
      <w:r w:rsidRPr="007B54C4">
        <w:rPr>
          <w:rFonts w:ascii="Times New Roman" w:hAnsi="Times New Roman" w:cs="Times New Roman"/>
          <w:sz w:val="24"/>
          <w:szCs w:val="24"/>
        </w:rPr>
        <w:t>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roofErr w:type="gramStart"/>
      <w:r w:rsidRPr="007B54C4">
        <w:rPr>
          <w:rFonts w:ascii="Times New Roman" w:hAnsi="Times New Roman" w:cs="Times New Roman"/>
          <w:sz w:val="24"/>
          <w:szCs w:val="24"/>
        </w:rPr>
        <w:t xml:space="preserve">Прошу предоставить земельный участок в аренду (государственная собственность на который не разграничена/находящийся в муниципальной собственности Котельниковского городского поселения) </w:t>
      </w:r>
      <w:r w:rsidRPr="007B54C4">
        <w:rPr>
          <w:rFonts w:ascii="Times New Roman" w:hAnsi="Times New Roman" w:cs="Times New Roman"/>
          <w:i/>
          <w:sz w:val="24"/>
          <w:szCs w:val="24"/>
        </w:rPr>
        <w:t>/нужное подчеркнуть/</w:t>
      </w:r>
      <w:r w:rsidRPr="007B54C4">
        <w:rPr>
          <w:rFonts w:ascii="Times New Roman" w:hAnsi="Times New Roman" w:cs="Times New Roman"/>
          <w:sz w:val="24"/>
          <w:szCs w:val="24"/>
        </w:rPr>
        <w:t xml:space="preserve">, площадью ___________________ кв. метров, кадастровый номер  ___________________________________, для целей использования земельного участка _____________________________________________________________________________. (За исключением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Pr="007B54C4">
        <w:rPr>
          <w:rFonts w:ascii="Times New Roman" w:hAnsi="Times New Roman" w:cs="Times New Roman"/>
          <w:sz w:val="24"/>
          <w:szCs w:val="24"/>
        </w:rPr>
        <w:lastRenderedPageBreak/>
        <w:t>(фермерским) хозяйством его деятельности в</w:t>
      </w:r>
      <w:proofErr w:type="gramEnd"/>
      <w:r w:rsidRPr="007B54C4">
        <w:rPr>
          <w:rFonts w:ascii="Times New Roman" w:hAnsi="Times New Roman" w:cs="Times New Roman"/>
          <w:sz w:val="24"/>
          <w:szCs w:val="24"/>
        </w:rPr>
        <w:t xml:space="preserve"> </w:t>
      </w:r>
      <w:proofErr w:type="gramStart"/>
      <w:r w:rsidRPr="007B54C4">
        <w:rPr>
          <w:rFonts w:ascii="Times New Roman" w:hAnsi="Times New Roman" w:cs="Times New Roman"/>
          <w:sz w:val="24"/>
          <w:szCs w:val="24"/>
        </w:rPr>
        <w:t>соответствии</w:t>
      </w:r>
      <w:proofErr w:type="gramEnd"/>
      <w:r w:rsidRPr="007B54C4">
        <w:rPr>
          <w:rFonts w:ascii="Times New Roman" w:hAnsi="Times New Roman" w:cs="Times New Roman"/>
          <w:sz w:val="24"/>
          <w:szCs w:val="24"/>
        </w:rPr>
        <w:t xml:space="preserve"> со </w:t>
      </w:r>
      <w:hyperlink r:id="rId108" w:history="1">
        <w:r w:rsidRPr="007B54C4">
          <w:rPr>
            <w:rFonts w:ascii="Times New Roman" w:hAnsi="Times New Roman" w:cs="Times New Roman"/>
            <w:sz w:val="24"/>
            <w:szCs w:val="24"/>
          </w:rPr>
          <w:t>статьей 39.18</w:t>
        </w:r>
      </w:hyperlink>
      <w:r w:rsidRPr="007B54C4">
        <w:rPr>
          <w:rFonts w:ascii="Times New Roman" w:hAnsi="Times New Roman" w:cs="Times New Roman"/>
          <w:sz w:val="24"/>
          <w:szCs w:val="24"/>
        </w:rPr>
        <w:t xml:space="preserve"> Земельного кодекса Российской Федерации)</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_____________________________________________________________________________</w:t>
      </w:r>
    </w:p>
    <w:p w:rsidR="007B54C4" w:rsidRPr="00CA3191" w:rsidRDefault="007B54C4" w:rsidP="00CA3191">
      <w:pPr>
        <w:pStyle w:val="a4"/>
        <w:jc w:val="center"/>
        <w:rPr>
          <w:rFonts w:ascii="Times New Roman" w:hAnsi="Times New Roman" w:cs="Times New Roman"/>
          <w:i/>
          <w:sz w:val="20"/>
          <w:szCs w:val="20"/>
        </w:rPr>
      </w:pPr>
      <w:proofErr w:type="gramStart"/>
      <w:r w:rsidRPr="00CA3191">
        <w:rPr>
          <w:rFonts w:ascii="Times New Roman" w:hAnsi="Times New Roman" w:cs="Times New Roman"/>
          <w:i/>
          <w:sz w:val="20"/>
          <w:szCs w:val="20"/>
        </w:rPr>
        <w:t>(город, село наименование садоводческого объединения, район,</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CA3191" w:rsidRDefault="007B54C4" w:rsidP="00CA3191">
      <w:pPr>
        <w:pStyle w:val="a4"/>
        <w:jc w:val="center"/>
        <w:rPr>
          <w:rFonts w:ascii="Times New Roman" w:hAnsi="Times New Roman" w:cs="Times New Roman"/>
          <w:i/>
          <w:sz w:val="20"/>
          <w:szCs w:val="20"/>
        </w:rPr>
      </w:pPr>
      <w:proofErr w:type="gramStart"/>
      <w:r w:rsidRPr="00CA3191">
        <w:rPr>
          <w:rFonts w:ascii="Times New Roman" w:hAnsi="Times New Roman" w:cs="Times New Roman"/>
          <w:i/>
          <w:sz w:val="20"/>
          <w:szCs w:val="20"/>
        </w:rPr>
        <w:t>N квартала, N участка, иные адресные ориентиры)</w:t>
      </w:r>
      <w:proofErr w:type="gramEnd"/>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решения:_______________________________________________________________________________________________________________________________________________</w:t>
      </w:r>
      <w:r w:rsidR="00D33374">
        <w:rPr>
          <w:rFonts w:ascii="Times New Roman" w:hAnsi="Times New Roman" w:cs="Times New Roman"/>
          <w:sz w:val="24"/>
          <w:szCs w:val="24"/>
        </w:rPr>
        <w:t>____</w:t>
      </w:r>
    </w:p>
    <w:p w:rsidR="007B54C4" w:rsidRPr="007B54C4" w:rsidRDefault="007B54C4" w:rsidP="007B54C4">
      <w:pPr>
        <w:pStyle w:val="a4"/>
        <w:jc w:val="both"/>
        <w:rPr>
          <w:rFonts w:ascii="Times New Roman" w:hAnsi="Times New Roman" w:cs="Times New Roman"/>
          <w:sz w:val="24"/>
          <w:szCs w:val="24"/>
        </w:rPr>
      </w:pPr>
    </w:p>
    <w:p w:rsidR="007B54C4" w:rsidRPr="00D33374"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Сведения об объектах недвижимости, расположенных на земельном участке </w:t>
      </w:r>
      <w:r w:rsidRPr="00D33374">
        <w:rPr>
          <w:rFonts w:ascii="Times New Roman" w:hAnsi="Times New Roman" w:cs="Times New Roman"/>
          <w:i/>
          <w:sz w:val="20"/>
          <w:szCs w:val="20"/>
        </w:rPr>
        <w:t>(при наличии)</w:t>
      </w:r>
      <w:r w:rsidRPr="00D33374">
        <w:rPr>
          <w:rFonts w:ascii="Times New Roman" w:hAnsi="Times New Roman" w:cs="Times New Roman"/>
          <w:sz w:val="20"/>
          <w:szCs w:val="20"/>
        </w:rPr>
        <w:t>:</w:t>
      </w:r>
    </w:p>
    <w:p w:rsidR="007B54C4" w:rsidRPr="007B54C4" w:rsidRDefault="007B54C4" w:rsidP="007B54C4">
      <w:pPr>
        <w:pStyle w:val="a4"/>
        <w:jc w:val="both"/>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7B54C4" w:rsidRPr="007B54C4" w:rsidTr="00195386">
        <w:trPr>
          <w:cantSplit/>
          <w:trHeight w:val="72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N </w:t>
            </w:r>
            <w:proofErr w:type="spellStart"/>
            <w:proofErr w:type="gramStart"/>
            <w:r w:rsidRPr="007B54C4">
              <w:rPr>
                <w:rFonts w:ascii="Times New Roman" w:hAnsi="Times New Roman" w:cs="Times New Roman"/>
                <w:sz w:val="24"/>
                <w:szCs w:val="24"/>
              </w:rPr>
              <w:t>п</w:t>
            </w:r>
            <w:proofErr w:type="spellEnd"/>
            <w:proofErr w:type="gramEnd"/>
            <w:r w:rsidRPr="007B54C4">
              <w:rPr>
                <w:rFonts w:ascii="Times New Roman" w:hAnsi="Times New Roman" w:cs="Times New Roman"/>
                <w:sz w:val="24"/>
                <w:szCs w:val="24"/>
              </w:rPr>
              <w:t>/</w:t>
            </w:r>
            <w:proofErr w:type="spellStart"/>
            <w:r w:rsidRPr="007B54C4">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Распределение долей в праве собственности на объект недвижимости &lt;**&gt;</w:t>
            </w: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r w:rsidR="007B54C4" w:rsidRPr="007B54C4" w:rsidTr="00195386">
        <w:trPr>
          <w:cantSplit/>
          <w:trHeight w:val="240"/>
        </w:trPr>
        <w:tc>
          <w:tcPr>
            <w:tcW w:w="540"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B54C4" w:rsidRPr="007B54C4" w:rsidRDefault="007B54C4" w:rsidP="007B54C4">
            <w:pPr>
              <w:pStyle w:val="a4"/>
              <w:jc w:val="both"/>
              <w:rPr>
                <w:rFonts w:ascii="Times New Roman" w:hAnsi="Times New Roman" w:cs="Times New Roman"/>
                <w:sz w:val="24"/>
                <w:szCs w:val="24"/>
              </w:rPr>
            </w:pPr>
          </w:p>
        </w:tc>
      </w:tr>
    </w:tbl>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&lt;**&gt; Заполняется при наличии нескольких собственников объект</w:t>
      </w:r>
      <w:proofErr w:type="gramStart"/>
      <w:r w:rsidRPr="007B54C4">
        <w:rPr>
          <w:rFonts w:ascii="Times New Roman" w:hAnsi="Times New Roman" w:cs="Times New Roman"/>
          <w:sz w:val="24"/>
          <w:szCs w:val="24"/>
        </w:rPr>
        <w:t>а(</w:t>
      </w:r>
      <w:proofErr w:type="spellStart"/>
      <w:proofErr w:type="gramEnd"/>
      <w:r w:rsidRPr="007B54C4">
        <w:rPr>
          <w:rFonts w:ascii="Times New Roman" w:hAnsi="Times New Roman" w:cs="Times New Roman"/>
          <w:sz w:val="24"/>
          <w:szCs w:val="24"/>
        </w:rPr>
        <w:t>ов</w:t>
      </w:r>
      <w:proofErr w:type="spellEnd"/>
      <w:r w:rsidRPr="007B54C4">
        <w:rPr>
          <w:rFonts w:ascii="Times New Roman" w:hAnsi="Times New Roman" w:cs="Times New Roman"/>
          <w:sz w:val="24"/>
          <w:szCs w:val="24"/>
        </w:rPr>
        <w:t>) недвижимости (в процентах).</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К заявлению прилагаются копии следующих документов:__________________________________</w:t>
      </w:r>
      <w:r w:rsidR="00D33374">
        <w:rPr>
          <w:rFonts w:ascii="Times New Roman" w:hAnsi="Times New Roman" w:cs="Times New Roman"/>
          <w:sz w:val="24"/>
          <w:szCs w:val="24"/>
        </w:rPr>
        <w:t>_______________________________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374">
        <w:rPr>
          <w:rFonts w:ascii="Times New Roman" w:hAnsi="Times New Roman" w:cs="Times New Roman"/>
          <w:sz w:val="24"/>
          <w:szCs w:val="24"/>
        </w:rPr>
        <w:t>_____________________________</w:t>
      </w:r>
      <w:r w:rsidRPr="007B54C4">
        <w:rPr>
          <w:rFonts w:ascii="Times New Roman" w:hAnsi="Times New Roman" w:cs="Times New Roman"/>
          <w:sz w:val="24"/>
          <w:szCs w:val="24"/>
        </w:rPr>
        <w:t>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___________________________________________________________________________________________________________________________________________________</w:t>
      </w:r>
      <w:r w:rsidR="00D33374">
        <w:rPr>
          <w:rFonts w:ascii="Times New Roman" w:hAnsi="Times New Roman" w:cs="Times New Roman"/>
          <w:sz w:val="24"/>
          <w:szCs w:val="24"/>
        </w:rPr>
        <w:t>_______</w:t>
      </w:r>
    </w:p>
    <w:p w:rsidR="007B54C4" w:rsidRPr="007B54C4" w:rsidRDefault="007B54C4" w:rsidP="007B54C4">
      <w:pPr>
        <w:pStyle w:val="a4"/>
        <w:jc w:val="both"/>
        <w:rPr>
          <w:rFonts w:ascii="Times New Roman" w:hAnsi="Times New Roman" w:cs="Times New Roman"/>
          <w:sz w:val="24"/>
          <w:szCs w:val="24"/>
        </w:rPr>
      </w:pPr>
    </w:p>
    <w:p w:rsidR="007B54C4" w:rsidRPr="00D33374" w:rsidRDefault="007B54C4" w:rsidP="007B54C4">
      <w:pPr>
        <w:pStyle w:val="a4"/>
        <w:jc w:val="both"/>
        <w:rPr>
          <w:rFonts w:ascii="Times New Roman" w:hAnsi="Times New Roman" w:cs="Times New Roman"/>
          <w:sz w:val="20"/>
          <w:szCs w:val="20"/>
        </w:rPr>
      </w:pPr>
      <w:r w:rsidRPr="007B54C4">
        <w:rPr>
          <w:rFonts w:ascii="Times New Roman" w:hAnsi="Times New Roman" w:cs="Times New Roman"/>
          <w:sz w:val="24"/>
          <w:szCs w:val="24"/>
        </w:rPr>
        <w:t xml:space="preserve">Способ получения результата предоставления муниципальной услуги: </w:t>
      </w:r>
      <w:r w:rsidRPr="00D33374">
        <w:rPr>
          <w:rFonts w:ascii="Times New Roman" w:hAnsi="Times New Roman" w:cs="Times New Roman"/>
          <w:i/>
          <w:sz w:val="20"/>
          <w:szCs w:val="20"/>
        </w:rPr>
        <w:t>/</w:t>
      </w:r>
      <w:proofErr w:type="gramStart"/>
      <w:r w:rsidRPr="00D33374">
        <w:rPr>
          <w:rFonts w:ascii="Times New Roman" w:hAnsi="Times New Roman" w:cs="Times New Roman"/>
          <w:i/>
          <w:sz w:val="20"/>
          <w:szCs w:val="20"/>
        </w:rPr>
        <w:t>нужное</w:t>
      </w:r>
      <w:proofErr w:type="gramEnd"/>
      <w:r w:rsidRPr="00D33374">
        <w:rPr>
          <w:rFonts w:ascii="Times New Roman" w:hAnsi="Times New Roman" w:cs="Times New Roman"/>
          <w:i/>
          <w:sz w:val="20"/>
          <w:szCs w:val="20"/>
        </w:rPr>
        <w:t xml:space="preserve"> отметить </w:t>
      </w:r>
      <w:proofErr w:type="spellStart"/>
      <w:r w:rsidRPr="00D33374">
        <w:rPr>
          <w:rFonts w:ascii="Times New Roman" w:hAnsi="Times New Roman" w:cs="Times New Roman"/>
          <w:i/>
          <w:sz w:val="20"/>
          <w:szCs w:val="20"/>
        </w:rPr>
        <w:t>√</w:t>
      </w:r>
      <w:proofErr w:type="spellEnd"/>
      <w:r w:rsidRPr="00D33374">
        <w:rPr>
          <w:rFonts w:ascii="Times New Roman" w:hAnsi="Times New Roman" w:cs="Times New Roman"/>
          <w:sz w:val="20"/>
          <w:szCs w:val="20"/>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при личном обращении по месту подачи заявления;</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B54C4">
        <w:rPr>
          <w:rFonts w:ascii="Times New Roman" w:hAnsi="Times New Roman" w:cs="Times New Roman"/>
          <w:sz w:val="24"/>
          <w:szCs w:val="24"/>
        </w:rPr>
        <w:t>:______________________________________________________________________ ;</w:t>
      </w:r>
      <w:proofErr w:type="gramEnd"/>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lastRenderedPageBreak/>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 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в виде электронного документа посредством электронной почты, </w:t>
      </w:r>
      <w:r w:rsidRPr="007B54C4">
        <w:rPr>
          <w:rFonts w:ascii="Times New Roman" w:hAnsi="Times New Roman" w:cs="Times New Roman"/>
          <w:sz w:val="24"/>
          <w:szCs w:val="24"/>
          <w:lang w:val="en-US"/>
        </w:rPr>
        <w:t>e</w:t>
      </w:r>
      <w:r w:rsidRPr="007B54C4">
        <w:rPr>
          <w:rFonts w:ascii="Times New Roman" w:hAnsi="Times New Roman" w:cs="Times New Roman"/>
          <w:sz w:val="24"/>
          <w:szCs w:val="24"/>
        </w:rPr>
        <w:t>-</w:t>
      </w:r>
      <w:r w:rsidRPr="007B54C4">
        <w:rPr>
          <w:rFonts w:ascii="Times New Roman" w:hAnsi="Times New Roman" w:cs="Times New Roman"/>
          <w:sz w:val="24"/>
          <w:szCs w:val="24"/>
          <w:lang w:val="en-US"/>
        </w:rPr>
        <w:t>mail</w:t>
      </w:r>
      <w:r w:rsidRPr="007B54C4">
        <w:rPr>
          <w:rFonts w:ascii="Times New Roman" w:hAnsi="Times New Roman" w:cs="Times New Roman"/>
          <w:sz w:val="24"/>
          <w:szCs w:val="24"/>
        </w:rPr>
        <w:t>:</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_____________________________________________________________________________.</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_____________________________________________________________________________</w:t>
      </w:r>
    </w:p>
    <w:p w:rsidR="007B54C4" w:rsidRPr="00D33374" w:rsidRDefault="007B54C4" w:rsidP="00D33374">
      <w:pPr>
        <w:pStyle w:val="a4"/>
        <w:jc w:val="center"/>
        <w:rPr>
          <w:rFonts w:ascii="Times New Roman" w:hAnsi="Times New Roman" w:cs="Times New Roman"/>
          <w:i/>
          <w:sz w:val="20"/>
          <w:szCs w:val="20"/>
        </w:rPr>
      </w:pPr>
      <w:r w:rsidRPr="00D33374">
        <w:rPr>
          <w:rFonts w:ascii="Times New Roman" w:hAnsi="Times New Roman" w:cs="Times New Roman"/>
          <w:i/>
          <w:sz w:val="20"/>
          <w:szCs w:val="20"/>
        </w:rPr>
        <w:t>(подпись заявителя / его представителя)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Заявитель:</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              __________               ___________________________</w:t>
      </w:r>
    </w:p>
    <w:p w:rsidR="007B54C4" w:rsidRPr="00D33374" w:rsidRDefault="007B54C4" w:rsidP="007B54C4">
      <w:pPr>
        <w:pStyle w:val="a4"/>
        <w:jc w:val="both"/>
        <w:rPr>
          <w:rFonts w:ascii="Times New Roman" w:hAnsi="Times New Roman" w:cs="Times New Roman"/>
          <w:i/>
          <w:sz w:val="20"/>
          <w:szCs w:val="20"/>
        </w:rPr>
      </w:pPr>
      <w:proofErr w:type="gramStart"/>
      <w:r w:rsidRPr="00D33374">
        <w:rPr>
          <w:rFonts w:ascii="Times New Roman" w:hAnsi="Times New Roman" w:cs="Times New Roman"/>
          <w:i/>
          <w:sz w:val="20"/>
          <w:szCs w:val="20"/>
        </w:rPr>
        <w:t>(должность представителя                              (подпись)                      (ФИО заявителя / его представителя)</w:t>
      </w:r>
      <w:proofErr w:type="gramEnd"/>
    </w:p>
    <w:p w:rsidR="007B54C4" w:rsidRPr="00D33374" w:rsidRDefault="007B54C4" w:rsidP="007B54C4">
      <w:pPr>
        <w:pStyle w:val="a4"/>
        <w:jc w:val="both"/>
        <w:rPr>
          <w:rFonts w:ascii="Times New Roman" w:hAnsi="Times New Roman" w:cs="Times New Roman"/>
          <w:i/>
          <w:sz w:val="20"/>
          <w:szCs w:val="20"/>
        </w:rPr>
      </w:pPr>
      <w:r w:rsidRPr="00D33374">
        <w:rPr>
          <w:rFonts w:ascii="Times New Roman" w:hAnsi="Times New Roman" w:cs="Times New Roman"/>
          <w:i/>
          <w:sz w:val="20"/>
          <w:szCs w:val="20"/>
        </w:rPr>
        <w:t xml:space="preserve">юридического лица)                                                                                        </w:t>
      </w:r>
    </w:p>
    <w:p w:rsidR="00D33374" w:rsidRDefault="007B54C4" w:rsidP="007B54C4">
      <w:pPr>
        <w:pStyle w:val="a4"/>
        <w:jc w:val="both"/>
        <w:rPr>
          <w:rFonts w:ascii="Times New Roman" w:hAnsi="Times New Roman" w:cs="Times New Roman"/>
          <w:sz w:val="20"/>
          <w:szCs w:val="20"/>
        </w:rPr>
      </w:pPr>
      <w:r w:rsidRPr="00D33374">
        <w:rPr>
          <w:rFonts w:ascii="Times New Roman" w:hAnsi="Times New Roman" w:cs="Times New Roman"/>
          <w:sz w:val="20"/>
          <w:szCs w:val="20"/>
        </w:rPr>
        <w:t xml:space="preserve">                                                                                  </w:t>
      </w:r>
    </w:p>
    <w:p w:rsidR="007B54C4" w:rsidRPr="007B54C4" w:rsidRDefault="007B54C4" w:rsidP="007B54C4">
      <w:pPr>
        <w:pStyle w:val="a4"/>
        <w:jc w:val="both"/>
        <w:rPr>
          <w:rFonts w:ascii="Times New Roman" w:hAnsi="Times New Roman" w:cs="Times New Roman"/>
          <w:sz w:val="24"/>
          <w:szCs w:val="24"/>
        </w:rPr>
      </w:pPr>
      <w:r w:rsidRPr="00D33374">
        <w:rPr>
          <w:rFonts w:ascii="Times New Roman" w:hAnsi="Times New Roman" w:cs="Times New Roman"/>
          <w:sz w:val="20"/>
          <w:szCs w:val="20"/>
        </w:rPr>
        <w:t xml:space="preserve"> </w:t>
      </w:r>
      <w:r w:rsidRPr="007B54C4">
        <w:rPr>
          <w:rFonts w:ascii="Times New Roman" w:hAnsi="Times New Roman" w:cs="Times New Roman"/>
          <w:sz w:val="24"/>
          <w:szCs w:val="24"/>
        </w:rPr>
        <w:t>М.П.</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"__" ________________ 20____ г.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___________________________________________      ___________________________</w:t>
      </w:r>
    </w:p>
    <w:p w:rsidR="007B54C4" w:rsidRPr="00D33374" w:rsidRDefault="007B54C4" w:rsidP="007B54C4">
      <w:pPr>
        <w:pStyle w:val="a4"/>
        <w:jc w:val="both"/>
        <w:rPr>
          <w:rFonts w:ascii="Times New Roman" w:hAnsi="Times New Roman" w:cs="Times New Roman"/>
          <w:i/>
          <w:sz w:val="20"/>
          <w:szCs w:val="20"/>
        </w:rPr>
      </w:pPr>
      <w:r w:rsidRPr="00D33374">
        <w:rPr>
          <w:rFonts w:ascii="Times New Roman" w:hAnsi="Times New Roman" w:cs="Times New Roman"/>
          <w:i/>
          <w:sz w:val="20"/>
          <w:szCs w:val="20"/>
        </w:rPr>
        <w:t xml:space="preserve">(ФИО специалиста принявшего документы)                                                       (подпись)                         </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Расписка получена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 20__ г.</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__________________________________________</w:t>
      </w:r>
      <w:r w:rsidRPr="007B54C4">
        <w:rPr>
          <w:rFonts w:ascii="Times New Roman" w:hAnsi="Times New Roman" w:cs="Times New Roman"/>
          <w:sz w:val="24"/>
          <w:szCs w:val="24"/>
        </w:rPr>
        <w:tab/>
        <w:t>___________________________</w:t>
      </w:r>
    </w:p>
    <w:p w:rsidR="007B54C4" w:rsidRPr="00D33374" w:rsidRDefault="007B54C4" w:rsidP="007B54C4">
      <w:pPr>
        <w:pStyle w:val="a4"/>
        <w:jc w:val="both"/>
        <w:rPr>
          <w:rFonts w:ascii="Times New Roman" w:hAnsi="Times New Roman" w:cs="Times New Roman"/>
          <w:i/>
          <w:sz w:val="20"/>
          <w:szCs w:val="20"/>
        </w:rPr>
      </w:pPr>
      <w:r w:rsidRPr="00D33374">
        <w:rPr>
          <w:rFonts w:ascii="Times New Roman" w:hAnsi="Times New Roman" w:cs="Times New Roman"/>
          <w:i/>
          <w:sz w:val="20"/>
          <w:szCs w:val="20"/>
        </w:rPr>
        <w:t>(фамилия, имя, отчество заявителя или его представителя)</w:t>
      </w:r>
      <w:r w:rsidRPr="00D33374">
        <w:rPr>
          <w:rFonts w:ascii="Times New Roman" w:hAnsi="Times New Roman" w:cs="Times New Roman"/>
          <w:i/>
          <w:sz w:val="20"/>
          <w:szCs w:val="20"/>
        </w:rPr>
        <w:tab/>
      </w:r>
      <w:r w:rsidRPr="00D33374">
        <w:rPr>
          <w:rFonts w:ascii="Times New Roman" w:hAnsi="Times New Roman" w:cs="Times New Roman"/>
          <w:i/>
          <w:sz w:val="20"/>
          <w:szCs w:val="20"/>
        </w:rPr>
        <w:tab/>
      </w:r>
      <w:r w:rsidRPr="00D33374">
        <w:rPr>
          <w:rFonts w:ascii="Times New Roman" w:hAnsi="Times New Roman" w:cs="Times New Roman"/>
          <w:i/>
          <w:sz w:val="20"/>
          <w:szCs w:val="20"/>
        </w:rPr>
        <w:tab/>
        <w:t xml:space="preserve">         (подпись)</w:t>
      </w:r>
    </w:p>
    <w:p w:rsidR="007B54C4" w:rsidRPr="00D33374" w:rsidRDefault="007B54C4" w:rsidP="007B54C4">
      <w:pPr>
        <w:pStyle w:val="a4"/>
        <w:jc w:val="both"/>
        <w:rPr>
          <w:rFonts w:ascii="Times New Roman" w:hAnsi="Times New Roman" w:cs="Times New Roman"/>
          <w:sz w:val="20"/>
          <w:szCs w:val="20"/>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     При подаче данного заявления подтверждаю (подтверждаем) достоверность представленных документов, и изложенных в заявлении сведений. Настоящим, в порядке и на условиях, определенных Федеральным </w:t>
      </w:r>
      <w:hyperlink r:id="rId109" w:history="1">
        <w:r w:rsidRPr="007B54C4">
          <w:rPr>
            <w:rFonts w:ascii="Times New Roman" w:hAnsi="Times New Roman" w:cs="Times New Roman"/>
            <w:color w:val="0000FF"/>
            <w:sz w:val="24"/>
            <w:szCs w:val="24"/>
          </w:rPr>
          <w:t>законом</w:t>
        </w:r>
      </w:hyperlink>
      <w:r w:rsidRPr="007B54C4">
        <w:rPr>
          <w:rFonts w:ascii="Times New Roman" w:hAnsi="Times New Roman" w:cs="Times New Roman"/>
          <w:sz w:val="24"/>
          <w:szCs w:val="24"/>
        </w:rPr>
        <w:t xml:space="preserve">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sz w:val="24"/>
          <w:szCs w:val="24"/>
        </w:rPr>
        <w:t xml:space="preserve">"______" ________ ____ </w:t>
      </w:r>
      <w:proofErr w:type="gramStart"/>
      <w:r w:rsidRPr="007B54C4">
        <w:rPr>
          <w:rFonts w:ascii="Times New Roman" w:hAnsi="Times New Roman" w:cs="Times New Roman"/>
          <w:sz w:val="24"/>
          <w:szCs w:val="24"/>
        </w:rPr>
        <w:t>г</w:t>
      </w:r>
      <w:proofErr w:type="gramEnd"/>
      <w:r w:rsidRPr="007B54C4">
        <w:rPr>
          <w:rFonts w:ascii="Times New Roman" w:hAnsi="Times New Roman" w:cs="Times New Roman"/>
          <w:sz w:val="24"/>
          <w:szCs w:val="24"/>
        </w:rPr>
        <w:t>.                  ________________                            ________________</w:t>
      </w:r>
    </w:p>
    <w:p w:rsidR="007B54C4" w:rsidRPr="001F22E6" w:rsidRDefault="007B54C4" w:rsidP="007B54C4">
      <w:pPr>
        <w:pStyle w:val="a4"/>
        <w:jc w:val="both"/>
        <w:rPr>
          <w:rFonts w:ascii="Times New Roman" w:hAnsi="Times New Roman" w:cs="Times New Roman"/>
          <w:sz w:val="20"/>
          <w:szCs w:val="20"/>
        </w:rPr>
      </w:pPr>
      <w:r w:rsidRPr="001F22E6">
        <w:rPr>
          <w:rFonts w:ascii="Times New Roman" w:hAnsi="Times New Roman" w:cs="Times New Roman"/>
          <w:sz w:val="20"/>
          <w:szCs w:val="20"/>
        </w:rPr>
        <w:t xml:space="preserve">                                                                  (подпись заявителя)                                                      (Ф.И.О. заявителя)</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bCs/>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7B54C4">
      <w:pPr>
        <w:pStyle w:val="a4"/>
        <w:jc w:val="both"/>
        <w:rPr>
          <w:rFonts w:ascii="Times New Roman" w:hAnsi="Times New Roman" w:cs="Times New Roman"/>
          <w:sz w:val="24"/>
          <w:szCs w:val="24"/>
        </w:rPr>
      </w:pP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lastRenderedPageBreak/>
        <w:t>Приложение N 3</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к административному регламенту</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предоставления </w:t>
      </w:r>
      <w:proofErr w:type="gramStart"/>
      <w:r w:rsidRPr="008469E0">
        <w:rPr>
          <w:rFonts w:ascii="Times New Roman" w:hAnsi="Times New Roman" w:cs="Times New Roman"/>
          <w:sz w:val="20"/>
          <w:szCs w:val="20"/>
        </w:rPr>
        <w:t>муниципальной</w:t>
      </w:r>
      <w:proofErr w:type="gramEnd"/>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услуги "Предоставление земельных участков, </w:t>
      </w:r>
    </w:p>
    <w:p w:rsidR="007B54C4" w:rsidRPr="008469E0" w:rsidRDefault="007B54C4" w:rsidP="008469E0">
      <w:pPr>
        <w:pStyle w:val="a4"/>
        <w:jc w:val="right"/>
        <w:rPr>
          <w:rFonts w:ascii="Times New Roman" w:hAnsi="Times New Roman" w:cs="Times New Roman"/>
          <w:sz w:val="20"/>
          <w:szCs w:val="20"/>
        </w:rPr>
      </w:pPr>
      <w:proofErr w:type="gramStart"/>
      <w:r w:rsidRPr="008469E0">
        <w:rPr>
          <w:rFonts w:ascii="Times New Roman" w:hAnsi="Times New Roman" w:cs="Times New Roman"/>
          <w:sz w:val="20"/>
          <w:szCs w:val="20"/>
        </w:rPr>
        <w:t>находящихся</w:t>
      </w:r>
      <w:proofErr w:type="gramEnd"/>
      <w:r w:rsidRPr="008469E0">
        <w:rPr>
          <w:rFonts w:ascii="Times New Roman" w:hAnsi="Times New Roman" w:cs="Times New Roman"/>
          <w:sz w:val="20"/>
          <w:szCs w:val="20"/>
        </w:rPr>
        <w:t xml:space="preserve"> в муниципальной собственности</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 Котельниковского городского поселения,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и земельных участков, государственная собственность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на которые не разграничена, расположенных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 xml:space="preserve">на территории Котельниковского городского поселения, </w:t>
      </w:r>
    </w:p>
    <w:p w:rsidR="007B54C4" w:rsidRPr="008469E0" w:rsidRDefault="007B54C4" w:rsidP="008469E0">
      <w:pPr>
        <w:pStyle w:val="a4"/>
        <w:jc w:val="right"/>
        <w:rPr>
          <w:rFonts w:ascii="Times New Roman" w:hAnsi="Times New Roman" w:cs="Times New Roman"/>
          <w:sz w:val="20"/>
          <w:szCs w:val="20"/>
        </w:rPr>
      </w:pPr>
      <w:r w:rsidRPr="008469E0">
        <w:rPr>
          <w:rFonts w:ascii="Times New Roman" w:hAnsi="Times New Roman" w:cs="Times New Roman"/>
          <w:sz w:val="20"/>
          <w:szCs w:val="20"/>
        </w:rPr>
        <w:t>в аренду без проведения торгов"</w:t>
      </w:r>
    </w:p>
    <w:p w:rsidR="007B54C4" w:rsidRPr="007B54C4" w:rsidRDefault="007B54C4" w:rsidP="007B54C4">
      <w:pPr>
        <w:pStyle w:val="a4"/>
        <w:jc w:val="both"/>
        <w:rPr>
          <w:rFonts w:ascii="Times New Roman" w:hAnsi="Times New Roman" w:cs="Times New Roman"/>
          <w:sz w:val="24"/>
          <w:szCs w:val="24"/>
        </w:rPr>
      </w:pPr>
    </w:p>
    <w:p w:rsidR="007B54C4" w:rsidRPr="007B54C4" w:rsidRDefault="007B54C4" w:rsidP="008469E0">
      <w:pPr>
        <w:pStyle w:val="a4"/>
        <w:jc w:val="center"/>
        <w:rPr>
          <w:rFonts w:ascii="Times New Roman" w:hAnsi="Times New Roman" w:cs="Times New Roman"/>
          <w:sz w:val="24"/>
          <w:szCs w:val="24"/>
        </w:rPr>
      </w:pPr>
      <w:r w:rsidRPr="007B54C4">
        <w:rPr>
          <w:rFonts w:ascii="Times New Roman" w:hAnsi="Times New Roman" w:cs="Times New Roman"/>
          <w:sz w:val="24"/>
          <w:szCs w:val="24"/>
        </w:rPr>
        <w:t>БЛОК – СХЕМА</w: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noProof/>
          <w:sz w:val="24"/>
          <w:szCs w:val="24"/>
        </w:rPr>
        <w:pict>
          <v:rect id="_x0000_s1026" style="position:absolute;left:0;text-align:left;margin-left:13.85pt;margin-top:8.95pt;width:471.6pt;height:36.3pt;z-index:251660288">
            <v:textbox>
              <w:txbxContent>
                <w:p w:rsidR="007B54C4" w:rsidRPr="008469E0" w:rsidRDefault="007B54C4" w:rsidP="007B54C4">
                  <w:pPr>
                    <w:jc w:val="center"/>
                    <w:rPr>
                      <w:rFonts w:ascii="Times New Roman" w:hAnsi="Times New Roman" w:cs="Times New Roman"/>
                      <w:sz w:val="24"/>
                      <w:szCs w:val="24"/>
                    </w:rPr>
                  </w:pPr>
                  <w:r w:rsidRPr="008469E0">
                    <w:rPr>
                      <w:rFonts w:ascii="Times New Roman" w:hAnsi="Times New Roman" w:cs="Times New Roman"/>
                      <w:sz w:val="24"/>
                      <w:szCs w:val="24"/>
                    </w:rPr>
                    <w:t>прием и регистрация заявления о предварительном согласовании  предоставления земельного участка</w:t>
                  </w:r>
                </w:p>
              </w:txbxContent>
            </v:textbox>
          </v:rect>
        </w:pict>
      </w:r>
      <w:r w:rsidRPr="007B54C4">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331.1pt;margin-top:285.6pt;width:42pt;height:23.25pt;z-index:251669504">
            <v:textbox style="layout-flow:vertical-ideographic"/>
          </v:shape>
        </w:pict>
      </w:r>
    </w:p>
    <w:p w:rsidR="007B54C4" w:rsidRPr="007B54C4" w:rsidRDefault="007B54C4" w:rsidP="007B54C4">
      <w:pPr>
        <w:pStyle w:val="a4"/>
        <w:jc w:val="both"/>
        <w:rPr>
          <w:rFonts w:ascii="Times New Roman" w:hAnsi="Times New Roman" w:cs="Times New Roman"/>
          <w:sz w:val="24"/>
          <w:szCs w:val="24"/>
        </w:rPr>
      </w:pPr>
      <w:r w:rsidRPr="007B54C4">
        <w:rPr>
          <w:rFonts w:ascii="Times New Roman" w:hAnsi="Times New Roman" w:cs="Times New Roman"/>
          <w:noProof/>
          <w:sz w:val="24"/>
          <w:szCs w:val="24"/>
        </w:rPr>
        <w:pict>
          <v:rect id="_x0000_s1040" style="position:absolute;left:0;text-align:left;margin-left:255.35pt;margin-top:431.2pt;width:237.75pt;height:70.1pt;z-index:251674624">
            <v:textbox style="mso-next-textbox:#_x0000_s1040">
              <w:txbxContent>
                <w:p w:rsidR="007B54C4" w:rsidRPr="001447D0" w:rsidRDefault="007B54C4" w:rsidP="007B54C4">
                  <w:pPr>
                    <w:jc w:val="center"/>
                    <w:rPr>
                      <w:rStyle w:val="a5"/>
                      <w:rFonts w:ascii="Times New Roman" w:hAnsi="Times New Roman" w:cs="Times New Roman"/>
                      <w:sz w:val="20"/>
                      <w:szCs w:val="20"/>
                    </w:rPr>
                  </w:pPr>
                  <w:r w:rsidRPr="001447D0">
                    <w:rPr>
                      <w:rStyle w:val="a5"/>
                      <w:rFonts w:ascii="Times New Roman" w:hAnsi="Times New Roman" w:cs="Times New Roman"/>
                      <w:sz w:val="20"/>
                      <w:szCs w:val="20"/>
                    </w:rPr>
                    <w:t>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w:t>
                  </w:r>
                  <w:r w:rsidRPr="001447D0">
                    <w:rPr>
                      <w:rFonts w:ascii="Times New Roman" w:hAnsi="Times New Roman" w:cs="Times New Roman"/>
                      <w:sz w:val="20"/>
                      <w:szCs w:val="20"/>
                    </w:rPr>
                    <w:t xml:space="preserve"> </w:t>
                  </w:r>
                  <w:r w:rsidRPr="001447D0">
                    <w:rPr>
                      <w:rStyle w:val="a5"/>
                      <w:rFonts w:ascii="Times New Roman" w:hAnsi="Times New Roman" w:cs="Times New Roman"/>
                      <w:sz w:val="20"/>
                      <w:szCs w:val="20"/>
                    </w:rPr>
                    <w:t>заявителю проекта договора аренды земельного участка</w:t>
                  </w:r>
                </w:p>
              </w:txbxContent>
            </v:textbox>
          </v:rect>
        </w:pict>
      </w:r>
      <w:r w:rsidRPr="007B54C4">
        <w:rPr>
          <w:rFonts w:ascii="Times New Roman" w:hAnsi="Times New Roman" w:cs="Times New Roman"/>
          <w:noProof/>
          <w:sz w:val="24"/>
          <w:szCs w:val="24"/>
        </w:rPr>
        <w:pict>
          <v:shape id="_x0000_s1039" type="#_x0000_t67" style="position:absolute;left:0;text-align:left;margin-left:331.1pt;margin-top:401.95pt;width:38.25pt;height:29.25pt;flip:x;z-index:251673600">
            <v:textbox style="layout-flow:vertical-ideographic"/>
          </v:shape>
        </w:pict>
      </w:r>
      <w:r w:rsidRPr="007B54C4">
        <w:rPr>
          <w:rFonts w:ascii="Times New Roman" w:hAnsi="Times New Roman" w:cs="Times New Roman"/>
          <w:noProof/>
          <w:sz w:val="24"/>
          <w:szCs w:val="24"/>
        </w:rPr>
        <w:pict>
          <v:rect id="_x0000_s1038" style="position:absolute;left:0;text-align:left;margin-left:251.6pt;margin-top:355.45pt;width:246.75pt;height:46.5pt;z-index:251672576">
            <v:textbox style="mso-next-textbox:#_x0000_s1038">
              <w:txbxContent>
                <w:p w:rsidR="007B54C4" w:rsidRPr="0012118F" w:rsidRDefault="007B54C4" w:rsidP="007B54C4">
                  <w:pPr>
                    <w:jc w:val="center"/>
                  </w:pPr>
                  <w:r w:rsidRPr="001447D0">
                    <w:rPr>
                      <w:rStyle w:val="a5"/>
                      <w:rFonts w:ascii="Times New Roman" w:hAnsi="Times New Roman" w:cs="Times New Roman"/>
                      <w:sz w:val="20"/>
                      <w:szCs w:val="20"/>
                    </w:rPr>
                    <w:t xml:space="preserve">формирование и направление межведомственных запросов документов (информации), необходимых для </w:t>
                  </w:r>
                  <w:r w:rsidRPr="001447D0">
                    <w:rPr>
                      <w:rFonts w:ascii="Times New Roman" w:hAnsi="Times New Roman" w:cs="Times New Roman"/>
                      <w:sz w:val="20"/>
                      <w:szCs w:val="20"/>
                    </w:rPr>
                    <w:t>предоставления земельного участка</w:t>
                  </w:r>
                </w:p>
              </w:txbxContent>
            </v:textbox>
          </v:rect>
        </w:pict>
      </w:r>
      <w:r w:rsidRPr="007B54C4">
        <w:rPr>
          <w:rFonts w:ascii="Times New Roman" w:hAnsi="Times New Roman" w:cs="Times New Roman"/>
          <w:noProof/>
          <w:sz w:val="24"/>
          <w:szCs w:val="24"/>
        </w:rPr>
        <w:pict>
          <v:shape id="_x0000_s1037" type="#_x0000_t67" style="position:absolute;left:0;text-align:left;margin-left:331.1pt;margin-top:331.45pt;width:38.25pt;height:24pt;z-index:251671552">
            <v:textbox style="layout-flow:vertical-ideographic"/>
          </v:shape>
        </w:pict>
      </w:r>
      <w:r w:rsidRPr="007B54C4">
        <w:rPr>
          <w:rFonts w:ascii="Times New Roman" w:hAnsi="Times New Roman" w:cs="Times New Roman"/>
          <w:noProof/>
          <w:sz w:val="24"/>
          <w:szCs w:val="24"/>
        </w:rPr>
        <w:pict>
          <v:rect id="_x0000_s1036" style="position:absolute;left:0;text-align:left;margin-left:251.6pt;margin-top:295.05pt;width:246.75pt;height:36.4pt;z-index:251670528">
            <v:textbox style="mso-next-textbox:#_x0000_s1036">
              <w:txbxContent>
                <w:p w:rsidR="007B54C4" w:rsidRPr="00541A3B" w:rsidRDefault="007B54C4" w:rsidP="007B54C4">
                  <w:pPr>
                    <w:jc w:val="center"/>
                    <w:rPr>
                      <w:rFonts w:ascii="Times New Roman" w:hAnsi="Times New Roman" w:cs="Times New Roman"/>
                    </w:rPr>
                  </w:pPr>
                  <w:r w:rsidRPr="00541A3B">
                    <w:rPr>
                      <w:rFonts w:ascii="Times New Roman" w:hAnsi="Times New Roman" w:cs="Times New Roman"/>
                    </w:rPr>
                    <w:t>Возврат заявления о предоставления земельного участка</w:t>
                  </w:r>
                </w:p>
              </w:txbxContent>
            </v:textbox>
          </v:rect>
        </w:pict>
      </w:r>
      <w:r w:rsidRPr="007B54C4">
        <w:rPr>
          <w:rFonts w:ascii="Times New Roman" w:hAnsi="Times New Roman" w:cs="Times New Roman"/>
          <w:noProof/>
          <w:sz w:val="24"/>
          <w:szCs w:val="24"/>
        </w:rPr>
        <w:pict>
          <v:shape id="_x0000_s1033" type="#_x0000_t67" style="position:absolute;left:0;text-align:left;margin-left:340.1pt;margin-top:197.95pt;width:33pt;height:18pt;z-index:251667456">
            <v:textbox style="layout-flow:vertical-ideographic"/>
          </v:shape>
        </w:pict>
      </w:r>
      <w:r w:rsidRPr="007B54C4">
        <w:rPr>
          <w:rFonts w:ascii="Times New Roman" w:hAnsi="Times New Roman" w:cs="Times New Roman"/>
          <w:noProof/>
          <w:sz w:val="24"/>
          <w:szCs w:val="24"/>
        </w:rPr>
        <w:pict>
          <v:rect id="_x0000_s1032" style="position:absolute;left:0;text-align:left;margin-left:251.6pt;margin-top:157.8pt;width:250.5pt;height:40.15pt;z-index:251666432">
            <v:textbox style="mso-next-textbox:#_x0000_s1032">
              <w:txbxContent>
                <w:p w:rsidR="007B54C4" w:rsidRPr="00E119B8" w:rsidRDefault="007B54C4" w:rsidP="007B54C4">
                  <w:pPr>
                    <w:jc w:val="center"/>
                  </w:pPr>
                  <w:r w:rsidRPr="00327C37">
                    <w:rPr>
                      <w:rFonts w:ascii="Times New Roman" w:hAnsi="Times New Roman" w:cs="Times New Roman"/>
                    </w:rPr>
                    <w:t>рассмотрение заявления о предварительном согласовании предоставления земельного</w:t>
                  </w:r>
                  <w:r w:rsidRPr="00E119B8">
                    <w:t xml:space="preserve"> участка, принятие решения по итогам рассмотрения</w:t>
                  </w:r>
                </w:p>
              </w:txbxContent>
            </v:textbox>
          </v:rect>
        </w:pict>
      </w:r>
      <w:r w:rsidRPr="007B54C4">
        <w:rPr>
          <w:rFonts w:ascii="Times New Roman" w:hAnsi="Times New Roman" w:cs="Times New Roman"/>
          <w:noProof/>
          <w:sz w:val="24"/>
          <w:szCs w:val="24"/>
        </w:rPr>
        <w:pict>
          <v:shape id="_x0000_s1031" type="#_x0000_t67" style="position:absolute;left:0;text-align:left;margin-left:331.1pt;margin-top:137.2pt;width:38.25pt;height:20.6pt;z-index:251665408">
            <v:textbox style="layout-flow:vertical-ideographic"/>
          </v:shape>
        </w:pict>
      </w:r>
      <w:r w:rsidRPr="007B54C4">
        <w:rPr>
          <w:rFonts w:ascii="Times New Roman" w:hAnsi="Times New Roman" w:cs="Times New Roman"/>
          <w:noProof/>
          <w:sz w:val="24"/>
          <w:szCs w:val="24"/>
        </w:rPr>
        <w:pict>
          <v:shape id="_x0000_s1041" type="#_x0000_t67" style="position:absolute;left:0;text-align:left;margin-left:430.7pt;margin-top:31.45pt;width:38.25pt;height:27pt;z-index:251675648">
            <v:textbox style="layout-flow:vertical-ideographic"/>
          </v:shape>
        </w:pict>
      </w:r>
      <w:r w:rsidRPr="007B54C4">
        <w:rPr>
          <w:rFonts w:ascii="Times New Roman" w:hAnsi="Times New Roman" w:cs="Times New Roman"/>
          <w:noProof/>
          <w:sz w:val="24"/>
          <w:szCs w:val="24"/>
        </w:rPr>
        <w:pict>
          <v:shape id="_x0000_s1028" type="#_x0000_t67" style="position:absolute;left:0;text-align:left;margin-left:213.35pt;margin-top:31.45pt;width:38.25pt;height:27pt;z-index:251662336">
            <v:textbox style="layout-flow:vertical-ideographic"/>
          </v:shape>
        </w:pict>
      </w:r>
      <w:r w:rsidRPr="007B54C4">
        <w:rPr>
          <w:rFonts w:ascii="Times New Roman" w:hAnsi="Times New Roman" w:cs="Times New Roman"/>
          <w:noProof/>
          <w:sz w:val="24"/>
          <w:szCs w:val="24"/>
        </w:rPr>
        <w:pict>
          <v:shape id="_x0000_s1027" type="#_x0000_t67" style="position:absolute;left:0;text-align:left;margin-left:13.85pt;margin-top:31.45pt;width:46.35pt;height:27pt;z-index:251661312">
            <v:textbox style="layout-flow:vertical-ideographic"/>
          </v:shape>
        </w:pict>
      </w:r>
    </w:p>
    <w:p w:rsidR="001732E6" w:rsidRPr="00A11DAF" w:rsidRDefault="00A50BBE" w:rsidP="0060426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B54C4">
        <w:rPr>
          <w:rFonts w:ascii="Times New Roman" w:hAnsi="Times New Roman" w:cs="Times New Roman"/>
          <w:noProof/>
          <w:sz w:val="24"/>
          <w:szCs w:val="24"/>
        </w:rPr>
        <w:pict>
          <v:rect id="_x0000_s1034" style="position:absolute;left:0;text-align:left;margin-left:251.6pt;margin-top:202.15pt;width:250.5pt;height:61.85pt;z-index:251668480">
            <v:textbox>
              <w:txbxContent>
                <w:p w:rsidR="007B54C4" w:rsidRPr="00A50BBE" w:rsidRDefault="007B54C4" w:rsidP="007B54C4">
                  <w:pPr>
                    <w:jc w:val="center"/>
                    <w:rPr>
                      <w:rFonts w:ascii="Times New Roman" w:hAnsi="Times New Roman" w:cs="Times New Roman"/>
                      <w:sz w:val="20"/>
                      <w:szCs w:val="20"/>
                    </w:rPr>
                  </w:pPr>
                  <w:r w:rsidRPr="00A50BBE">
                    <w:rPr>
                      <w:rStyle w:val="a5"/>
                      <w:rFonts w:ascii="Times New Roman" w:hAnsi="Times New Roman" w:cs="Times New Roman"/>
                      <w:sz w:val="20"/>
                      <w:szCs w:val="20"/>
                    </w:rPr>
                    <w:t>прием и регистрация заявления о предоставлении земельного участка в аренду, в т.ч., поступившего в электронной форме и прилагаемых к нему документов либо отказ</w:t>
                  </w:r>
                  <w:r w:rsidRPr="00A50BBE">
                    <w:rPr>
                      <w:rFonts w:ascii="Times New Roman" w:hAnsi="Times New Roman" w:cs="Times New Roman"/>
                      <w:sz w:val="20"/>
                      <w:szCs w:val="20"/>
                    </w:rPr>
                    <w:t xml:space="preserve"> в приеме заявления</w:t>
                  </w:r>
                </w:p>
                <w:p w:rsidR="007B54C4" w:rsidRPr="004E5FBA" w:rsidRDefault="007B54C4" w:rsidP="007B54C4">
                  <w:pPr>
                    <w:jc w:val="center"/>
                  </w:pPr>
                </w:p>
              </w:txbxContent>
            </v:textbox>
          </v:rect>
        </w:pict>
      </w:r>
      <w:r w:rsidR="00E27198" w:rsidRPr="007B54C4">
        <w:rPr>
          <w:rFonts w:ascii="Times New Roman" w:hAnsi="Times New Roman" w:cs="Times New Roman"/>
          <w:noProof/>
          <w:sz w:val="24"/>
          <w:szCs w:val="24"/>
        </w:rPr>
        <w:pict>
          <v:rect id="_x0000_s1029" style="position:absolute;left:0;text-align:left;margin-left:298.95pt;margin-top:44.65pt;width:236pt;height:78.75pt;z-index:251663360">
            <v:textbox>
              <w:txbxContent>
                <w:p w:rsidR="00E27198" w:rsidRDefault="007B54C4" w:rsidP="00E27198">
                  <w:pPr>
                    <w:pStyle w:val="a4"/>
                    <w:rPr>
                      <w:rFonts w:ascii="Times New Roman" w:hAnsi="Times New Roman" w:cs="Times New Roman"/>
                      <w:sz w:val="20"/>
                      <w:szCs w:val="20"/>
                    </w:rPr>
                  </w:pPr>
                  <w:r w:rsidRPr="00E27198">
                    <w:rPr>
                      <w:rFonts w:ascii="Times New Roman" w:hAnsi="Times New Roman" w:cs="Times New Roman"/>
                      <w:sz w:val="20"/>
                      <w:szCs w:val="20"/>
                    </w:rPr>
                    <w:t xml:space="preserve">формирование и направление </w:t>
                  </w:r>
                </w:p>
                <w:p w:rsidR="007B54C4" w:rsidRPr="00E27198" w:rsidRDefault="007B54C4" w:rsidP="00E27198">
                  <w:pPr>
                    <w:pStyle w:val="a4"/>
                    <w:rPr>
                      <w:rFonts w:ascii="Times New Roman" w:hAnsi="Times New Roman" w:cs="Times New Roman"/>
                      <w:sz w:val="20"/>
                      <w:szCs w:val="20"/>
                    </w:rPr>
                  </w:pPr>
                  <w:r w:rsidRPr="00E27198">
                    <w:rPr>
                      <w:rFonts w:ascii="Times New Roman" w:hAnsi="Times New Roman" w:cs="Times New Roman"/>
                      <w:sz w:val="20"/>
                      <w:szCs w:val="20"/>
                    </w:rPr>
                    <w:t>межведомственных запросов документов (информации), необходимых для рассмотрения заявления о предварительном согласовании предоставления  земельного участка</w:t>
                  </w:r>
                </w:p>
              </w:txbxContent>
            </v:textbox>
          </v:rect>
        </w:pict>
      </w:r>
      <w:r w:rsidR="00E27198" w:rsidRPr="007B54C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141.45pt;margin-top:44.65pt;width:152.25pt;height:89.2pt;z-index:251676672">
            <v:textbox>
              <w:txbxContent>
                <w:p w:rsidR="007B54C4" w:rsidRPr="008469E0" w:rsidRDefault="007B54C4" w:rsidP="007B54C4">
                  <w:pPr>
                    <w:jc w:val="center"/>
                    <w:rPr>
                      <w:rFonts w:ascii="Times New Roman" w:hAnsi="Times New Roman" w:cs="Times New Roman"/>
                      <w:sz w:val="20"/>
                      <w:szCs w:val="20"/>
                    </w:rPr>
                  </w:pPr>
                  <w:r w:rsidRPr="008469E0">
                    <w:rPr>
                      <w:rFonts w:ascii="Times New Roman" w:hAnsi="Times New Roman" w:cs="Times New Roman"/>
                      <w:sz w:val="20"/>
                      <w:szCs w:val="20"/>
                    </w:rPr>
                    <w:t>возврат заявления  о предварительном согласовании предоставления земельного участка и</w:t>
                  </w:r>
                  <w:r w:rsidRPr="008469E0">
                    <w:rPr>
                      <w:sz w:val="20"/>
                      <w:szCs w:val="20"/>
                    </w:rPr>
                    <w:t xml:space="preserve"> </w:t>
                  </w:r>
                  <w:r w:rsidRPr="008469E0">
                    <w:rPr>
                      <w:rFonts w:ascii="Times New Roman" w:hAnsi="Times New Roman" w:cs="Times New Roman"/>
                      <w:sz w:val="20"/>
                      <w:szCs w:val="20"/>
                    </w:rPr>
                    <w:t>приложенных к</w:t>
                  </w:r>
                  <w:r w:rsidRPr="008469E0">
                    <w:rPr>
                      <w:rFonts w:ascii="Times New Roman" w:hAnsi="Times New Roman" w:cs="Times New Roman"/>
                    </w:rPr>
                    <w:t xml:space="preserve"> </w:t>
                  </w:r>
                  <w:r w:rsidRPr="008469E0">
                    <w:rPr>
                      <w:rFonts w:ascii="Times New Roman" w:hAnsi="Times New Roman" w:cs="Times New Roman"/>
                      <w:sz w:val="20"/>
                      <w:szCs w:val="20"/>
                    </w:rPr>
                    <w:t>нему документов</w:t>
                  </w:r>
                </w:p>
              </w:txbxContent>
            </v:textbox>
          </v:shape>
        </w:pict>
      </w:r>
      <w:r w:rsidR="00E27198" w:rsidRPr="007B54C4">
        <w:rPr>
          <w:rFonts w:ascii="Times New Roman" w:hAnsi="Times New Roman" w:cs="Times New Roman"/>
          <w:noProof/>
          <w:sz w:val="24"/>
          <w:szCs w:val="24"/>
        </w:rPr>
        <w:pict>
          <v:rect id="_x0000_s1030" style="position:absolute;left:0;text-align:left;margin-left:-20.65pt;margin-top:44.65pt;width:153.85pt;height:70.1pt;z-index:251664384">
            <v:textbox>
              <w:txbxContent>
                <w:p w:rsidR="007B54C4" w:rsidRPr="00E27198" w:rsidRDefault="007B54C4" w:rsidP="007B54C4">
                  <w:pPr>
                    <w:jc w:val="center"/>
                    <w:rPr>
                      <w:rFonts w:ascii="Times New Roman" w:hAnsi="Times New Roman" w:cs="Times New Roman"/>
                      <w:sz w:val="20"/>
                      <w:szCs w:val="20"/>
                    </w:rPr>
                  </w:pPr>
                  <w:r w:rsidRPr="00E27198">
                    <w:rPr>
                      <w:rFonts w:ascii="Times New Roman" w:hAnsi="Times New Roman" w:cs="Times New Roman"/>
                      <w:sz w:val="20"/>
                      <w:szCs w:val="20"/>
                    </w:rPr>
                    <w:t>приостановление срока рассмотрения заявления о предварительном согласовании земельного участка</w:t>
                  </w:r>
                </w:p>
              </w:txbxContent>
            </v:textbox>
          </v:rect>
        </w:pict>
      </w:r>
    </w:p>
    <w:sectPr w:rsidR="001732E6" w:rsidRPr="00A11DAF"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9A" w:rsidRDefault="00875D9A" w:rsidP="005F3DA2">
      <w:pPr>
        <w:spacing w:after="0" w:line="240" w:lineRule="auto"/>
      </w:pPr>
      <w:r>
        <w:separator/>
      </w:r>
    </w:p>
  </w:endnote>
  <w:endnote w:type="continuationSeparator" w:id="0">
    <w:p w:rsidR="00875D9A" w:rsidRDefault="00875D9A" w:rsidP="005F3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9A" w:rsidRDefault="00875D9A" w:rsidP="005F3DA2">
      <w:pPr>
        <w:spacing w:after="0" w:line="240" w:lineRule="auto"/>
      </w:pPr>
      <w:r>
        <w:separator/>
      </w:r>
    </w:p>
  </w:footnote>
  <w:footnote w:type="continuationSeparator" w:id="0">
    <w:p w:rsidR="00875D9A" w:rsidRDefault="00875D9A" w:rsidP="005F3DA2">
      <w:pPr>
        <w:spacing w:after="0" w:line="240" w:lineRule="auto"/>
      </w:pPr>
      <w:r>
        <w:continuationSeparator/>
      </w:r>
    </w:p>
  </w:footnote>
  <w:footnote w:id="1">
    <w:p w:rsidR="007B54C4" w:rsidRPr="007B54C4" w:rsidRDefault="007B54C4" w:rsidP="007B54C4">
      <w:pPr>
        <w:autoSpaceDE w:val="0"/>
        <w:autoSpaceDN w:val="0"/>
        <w:adjustRightInd w:val="0"/>
        <w:jc w:val="both"/>
        <w:rPr>
          <w:rFonts w:ascii="Times New Roman" w:hAnsi="Times New Roman" w:cs="Times New Roman"/>
          <w:color w:val="FF0000"/>
          <w:sz w:val="20"/>
          <w:szCs w:val="20"/>
        </w:rPr>
      </w:pPr>
      <w:r w:rsidRPr="007B54C4">
        <w:rPr>
          <w:rStyle w:val="af1"/>
          <w:rFonts w:ascii="Times New Roman" w:hAnsi="Times New Roman" w:cs="Times New Roman"/>
          <w:color w:val="FF0000"/>
          <w:sz w:val="20"/>
          <w:szCs w:val="20"/>
        </w:rPr>
        <w:footnoteRef/>
      </w:r>
      <w:r w:rsidRPr="007B54C4">
        <w:rPr>
          <w:rFonts w:ascii="Times New Roman" w:hAnsi="Times New Roman" w:cs="Times New Roman"/>
          <w:color w:val="FF0000"/>
          <w:sz w:val="20"/>
          <w:szCs w:val="20"/>
        </w:rPr>
        <w:t xml:space="preserve"> </w:t>
      </w:r>
      <w:proofErr w:type="gramStart"/>
      <w:r w:rsidRPr="007B54C4">
        <w:rPr>
          <w:rFonts w:ascii="Times New Roman" w:hAnsi="Times New Roman" w:cs="Times New Roman"/>
          <w:color w:val="FF0000"/>
          <w:sz w:val="20"/>
          <w:szCs w:val="20"/>
        </w:rPr>
        <w:t>Настоящий административный регламент не устанавливает порядок предоставления в аренду без проведения торгов земельных участков, находящихся в муниципальной собственности</w:t>
      </w:r>
      <w:r w:rsidRPr="007B54C4">
        <w:rPr>
          <w:rFonts w:ascii="Times New Roman" w:hAnsi="Times New Roman" w:cs="Times New Roman"/>
          <w:i/>
          <w:color w:val="FF0000"/>
          <w:sz w:val="20"/>
          <w:szCs w:val="20"/>
          <w:u w:val="single"/>
        </w:rPr>
        <w:t>,</w:t>
      </w:r>
      <w:r w:rsidRPr="007B54C4">
        <w:rPr>
          <w:rFonts w:ascii="Times New Roman" w:hAnsi="Times New Roman" w:cs="Times New Roman"/>
          <w:color w:val="FF0000"/>
          <w:sz w:val="20"/>
          <w:szCs w:val="20"/>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7B54C4">
          <w:rPr>
            <w:rFonts w:ascii="Times New Roman" w:hAnsi="Times New Roman" w:cs="Times New Roman"/>
            <w:color w:val="FF0000"/>
            <w:sz w:val="20"/>
            <w:szCs w:val="20"/>
          </w:rPr>
          <w:t>статьей 39.18</w:t>
        </w:r>
        <w:proofErr w:type="gramEnd"/>
      </w:hyperlink>
      <w:r w:rsidRPr="007B54C4">
        <w:rPr>
          <w:rFonts w:ascii="Times New Roman" w:hAnsi="Times New Roman" w:cs="Times New Roman"/>
          <w:color w:val="FF0000"/>
          <w:sz w:val="20"/>
          <w:szCs w:val="20"/>
        </w:rPr>
        <w:t xml:space="preserve"> Земельного кодекса Российской Федерации.</w:t>
      </w:r>
    </w:p>
    <w:p w:rsidR="007B54C4" w:rsidRPr="00622A6A" w:rsidRDefault="007B54C4" w:rsidP="007B54C4">
      <w:pPr>
        <w:pStyle w:val="af"/>
        <w:rPr>
          <w:color w:val="FF0000"/>
        </w:rPr>
      </w:pPr>
    </w:p>
  </w:footnote>
  <w:footnote w:id="2">
    <w:p w:rsidR="007B54C4" w:rsidRDefault="007B54C4" w:rsidP="007B54C4">
      <w:pPr>
        <w:pStyle w:val="af"/>
      </w:pPr>
    </w:p>
  </w:footnote>
  <w:footnote w:id="3">
    <w:p w:rsidR="007B54C4" w:rsidRPr="00BC1A27" w:rsidRDefault="007B54C4" w:rsidP="007B54C4">
      <w:pPr>
        <w:pStyle w:val="af"/>
        <w:jc w:val="both"/>
        <w:rPr>
          <w:color w:val="FF0000"/>
        </w:rPr>
      </w:pPr>
      <w:r w:rsidRPr="0066791D">
        <w:rPr>
          <w:rStyle w:val="af1"/>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4">
    <w:p w:rsidR="007B54C4" w:rsidRDefault="007B54C4" w:rsidP="007B54C4">
      <w:pPr>
        <w:pStyle w:val="af"/>
      </w:pPr>
    </w:p>
  </w:footnote>
  <w:footnote w:id="5">
    <w:p w:rsidR="007B54C4" w:rsidRDefault="007B54C4" w:rsidP="007B54C4">
      <w:pPr>
        <w:pStyle w:val="af"/>
      </w:pPr>
    </w:p>
  </w:footnote>
  <w:footnote w:id="6">
    <w:p w:rsidR="007B54C4" w:rsidRDefault="007B54C4" w:rsidP="007B54C4">
      <w:pPr>
        <w:pStyle w:val="af"/>
      </w:pPr>
    </w:p>
  </w:footnote>
  <w:footnote w:id="7">
    <w:p w:rsidR="007B54C4" w:rsidRDefault="007B54C4" w:rsidP="007B54C4">
      <w:pPr>
        <w:pStyle w:val="af"/>
      </w:pPr>
    </w:p>
  </w:footnote>
  <w:footnote w:id="8">
    <w:p w:rsidR="007B54C4" w:rsidRPr="000A0820" w:rsidRDefault="007B54C4" w:rsidP="007B54C4">
      <w:pPr>
        <w:autoSpaceDE w:val="0"/>
        <w:autoSpaceDN w:val="0"/>
        <w:adjustRightInd w:val="0"/>
        <w:jc w:val="both"/>
        <w:rPr>
          <w:rFonts w:ascii="Times New Roman" w:hAnsi="Times New Roman" w:cs="Times New Roman"/>
          <w:color w:val="FF0000"/>
          <w:sz w:val="20"/>
          <w:szCs w:val="20"/>
        </w:rPr>
      </w:pPr>
      <w:r w:rsidRPr="000A0820">
        <w:rPr>
          <w:rStyle w:val="af1"/>
          <w:rFonts w:ascii="Times New Roman" w:hAnsi="Times New Roman" w:cs="Times New Roman"/>
          <w:color w:val="FF0000"/>
          <w:sz w:val="20"/>
          <w:szCs w:val="20"/>
        </w:rPr>
        <w:footnoteRef/>
      </w:r>
      <w:r w:rsidRPr="000A0820">
        <w:rPr>
          <w:rFonts w:ascii="Times New Roman" w:hAnsi="Times New Roman" w:cs="Times New Roman"/>
          <w:color w:val="FF0000"/>
          <w:sz w:val="20"/>
          <w:szCs w:val="2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B54C4" w:rsidRDefault="007B54C4" w:rsidP="007B54C4">
      <w:pPr>
        <w:pStyle w:val="af"/>
      </w:pPr>
    </w:p>
  </w:footnote>
  <w:footnote w:id="9">
    <w:p w:rsidR="007B54C4" w:rsidRPr="000A0820" w:rsidRDefault="007B54C4" w:rsidP="007B54C4">
      <w:pPr>
        <w:autoSpaceDE w:val="0"/>
        <w:autoSpaceDN w:val="0"/>
        <w:adjustRightInd w:val="0"/>
        <w:jc w:val="both"/>
        <w:rPr>
          <w:rFonts w:ascii="Times New Roman" w:hAnsi="Times New Roman" w:cs="Times New Roman"/>
          <w:color w:val="FF0000"/>
          <w:sz w:val="20"/>
          <w:szCs w:val="20"/>
        </w:rPr>
      </w:pPr>
      <w:r w:rsidRPr="00EB6AB6">
        <w:rPr>
          <w:rStyle w:val="af1"/>
          <w:color w:val="FF0000"/>
        </w:rPr>
        <w:footnoteRef/>
      </w:r>
      <w:r w:rsidRPr="00EB6AB6">
        <w:rPr>
          <w:color w:val="FF0000"/>
        </w:rPr>
        <w:t xml:space="preserve"> </w:t>
      </w:r>
      <w:r w:rsidRPr="000A0820">
        <w:rPr>
          <w:rFonts w:ascii="Times New Roman" w:hAnsi="Times New Roman" w:cs="Times New Roman"/>
          <w:color w:val="FF0000"/>
          <w:sz w:val="20"/>
          <w:szCs w:val="2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B54C4" w:rsidRDefault="007B54C4" w:rsidP="007B54C4">
      <w:pPr>
        <w:pStyle w:val="af"/>
      </w:pPr>
    </w:p>
  </w:footnote>
  <w:footnote w:id="10">
    <w:p w:rsidR="007B54C4" w:rsidRPr="0084367F" w:rsidRDefault="007B54C4" w:rsidP="007B54C4">
      <w:pPr>
        <w:pStyle w:val="af"/>
        <w:tabs>
          <w:tab w:val="left" w:pos="6300"/>
        </w:tabs>
        <w:jc w:val="both"/>
        <w:rPr>
          <w:color w:val="FF0000"/>
        </w:rPr>
      </w:pPr>
      <w:r w:rsidRPr="00E2010A">
        <w:rPr>
          <w:rStyle w:val="af1"/>
          <w:color w:val="FF0000"/>
        </w:rPr>
        <w:footnoteRef/>
      </w:r>
      <w:r w:rsidRPr="00E2010A">
        <w:rPr>
          <w:color w:val="FF0000"/>
        </w:rPr>
        <w:t xml:space="preserve"> </w:t>
      </w:r>
      <w:proofErr w:type="gramStart"/>
      <w:r w:rsidRPr="00E2010A">
        <w:rPr>
          <w:color w:val="FF0000"/>
        </w:rPr>
        <w:t xml:space="preserve">Основания, установленные пунктами 4 – 9 настоящего административного регламента, применяются до 1 января </w:t>
      </w:r>
      <w:smartTag w:uri="urn:schemas-microsoft-com:office:smarttags" w:element="metricconverter">
        <w:smartTagPr>
          <w:attr w:name="ProductID" w:val="2020 г"/>
        </w:smartTagPr>
        <w:r w:rsidRPr="00E2010A">
          <w:rPr>
            <w:color w:val="FF0000"/>
          </w:rPr>
          <w:t>2020 г</w:t>
        </w:r>
      </w:smartTag>
      <w:r w:rsidRPr="00E2010A">
        <w:rPr>
          <w:color w:val="FF0000"/>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footnote>
  <w:footnote w:id="11">
    <w:p w:rsidR="007B54C4" w:rsidRPr="000A0820" w:rsidRDefault="007B54C4" w:rsidP="007B54C4">
      <w:pPr>
        <w:autoSpaceDE w:val="0"/>
        <w:autoSpaceDN w:val="0"/>
        <w:adjustRightInd w:val="0"/>
        <w:jc w:val="both"/>
        <w:rPr>
          <w:rFonts w:ascii="Times New Roman" w:hAnsi="Times New Roman" w:cs="Times New Roman"/>
          <w:color w:val="FF0000"/>
          <w:sz w:val="20"/>
          <w:szCs w:val="20"/>
        </w:rPr>
      </w:pPr>
      <w:r w:rsidRPr="000A0820">
        <w:rPr>
          <w:rStyle w:val="af1"/>
          <w:rFonts w:ascii="Times New Roman" w:hAnsi="Times New Roman" w:cs="Times New Roman"/>
          <w:color w:val="FF0000"/>
          <w:sz w:val="20"/>
          <w:szCs w:val="20"/>
        </w:rPr>
        <w:footnoteRef/>
      </w:r>
      <w:r w:rsidRPr="000A0820">
        <w:rPr>
          <w:rFonts w:ascii="Times New Roman" w:hAnsi="Times New Roman" w:cs="Times New Roman"/>
          <w:color w:val="FF0000"/>
          <w:sz w:val="20"/>
          <w:szCs w:val="20"/>
        </w:rPr>
        <w:t xml:space="preserve"> </w:t>
      </w:r>
      <w:proofErr w:type="gramStart"/>
      <w:r w:rsidRPr="000A0820">
        <w:rPr>
          <w:rFonts w:ascii="Times New Roman" w:hAnsi="Times New Roman" w:cs="Times New Roman"/>
          <w:color w:val="FF0000"/>
          <w:sz w:val="20"/>
          <w:szCs w:val="20"/>
        </w:rPr>
        <w:t>Основания, установленные пунктами 26 – 38 настоящего административного регламента, применяются до 1 января 2020 года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p w:rsidR="007B54C4" w:rsidRPr="004013EA" w:rsidRDefault="007B54C4" w:rsidP="007B54C4">
      <w:pPr>
        <w:pStyle w:val="af"/>
        <w:rPr>
          <w:color w:val="FF0000"/>
        </w:rPr>
      </w:pPr>
    </w:p>
  </w:footnote>
  <w:footnote w:id="12">
    <w:p w:rsidR="007B54C4" w:rsidRPr="00F143AF" w:rsidRDefault="007B54C4" w:rsidP="007B54C4">
      <w:pPr>
        <w:pStyle w:val="af"/>
        <w:jc w:val="both"/>
        <w:rPr>
          <w:color w:val="FF0000"/>
        </w:rPr>
      </w:pPr>
      <w:r w:rsidRPr="00F143AF">
        <w:rPr>
          <w:rStyle w:val="af1"/>
          <w:color w:val="FF0000"/>
        </w:rPr>
        <w:footnoteRef/>
      </w:r>
      <w:r w:rsidRPr="00F143AF">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r>
        <w:rPr>
          <w:color w:val="FF0000"/>
        </w:rPr>
        <w:t xml:space="preserve"> </w:t>
      </w:r>
    </w:p>
    <w:p w:rsidR="007B54C4" w:rsidRPr="008412A2" w:rsidRDefault="007B54C4" w:rsidP="007B54C4">
      <w:pPr>
        <w:pStyle w:val="af"/>
        <w:jc w:val="both"/>
        <w:rPr>
          <w:color w:val="FF0000"/>
        </w:rPr>
      </w:pPr>
    </w:p>
  </w:footnote>
  <w:footnote w:id="13">
    <w:p w:rsidR="007B54C4" w:rsidRPr="00CC2C88" w:rsidRDefault="007B54C4" w:rsidP="007B54C4">
      <w:pPr>
        <w:pStyle w:val="af"/>
        <w:jc w:val="both"/>
        <w:rPr>
          <w:color w:val="FF0000"/>
        </w:rPr>
      </w:pPr>
      <w:r w:rsidRPr="00BB623E">
        <w:rPr>
          <w:rStyle w:val="af1"/>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14">
    <w:p w:rsidR="007B54C4" w:rsidRPr="007B21AA" w:rsidRDefault="007B54C4" w:rsidP="007B54C4">
      <w:pPr>
        <w:pStyle w:val="af"/>
        <w:jc w:val="both"/>
        <w:rPr>
          <w:strike/>
          <w:color w:val="FF0000"/>
        </w:rPr>
      </w:pPr>
      <w:r w:rsidRPr="00FA3C22">
        <w:rPr>
          <w:rStyle w:val="af1"/>
          <w:color w:val="FF0000"/>
        </w:rPr>
        <w:footnoteRef/>
      </w:r>
      <w:r w:rsidRPr="00FA3C22">
        <w:rPr>
          <w:color w:val="FF0000"/>
        </w:rPr>
        <w:t xml:space="preserve"> </w:t>
      </w:r>
      <w:r>
        <w:rPr>
          <w:color w:val="FF0000"/>
        </w:rPr>
        <w:t xml:space="preserve">Общий максимальный срок исполнения административных процедур, предусмотренных пунктами </w:t>
      </w:r>
      <w:r w:rsidRPr="00C671F2">
        <w:rPr>
          <w:color w:val="FF0000"/>
        </w:rPr>
        <w:t>3.1-</w:t>
      </w:r>
      <w:r w:rsidRPr="009340D9">
        <w:rPr>
          <w:color w:val="FF0000"/>
        </w:rPr>
        <w:t>3.</w:t>
      </w:r>
      <w:r w:rsidRPr="009340D9">
        <w:rPr>
          <w:color w:val="FF0000"/>
          <w:highlight w:val="lightGray"/>
        </w:rPr>
        <w:t>5</w:t>
      </w:r>
      <w:r>
        <w:rPr>
          <w:color w:val="FF0000"/>
        </w:rPr>
        <w:t xml:space="preserve"> настоящего административного регламента, не может превышать 30 дней</w:t>
      </w:r>
    </w:p>
  </w:footnote>
  <w:footnote w:id="15">
    <w:p w:rsidR="007B54C4" w:rsidRPr="00C06DE0" w:rsidRDefault="007B54C4" w:rsidP="007B54C4">
      <w:pPr>
        <w:autoSpaceDE w:val="0"/>
        <w:autoSpaceDN w:val="0"/>
        <w:adjustRightInd w:val="0"/>
        <w:jc w:val="both"/>
        <w:rPr>
          <w:rFonts w:ascii="Times New Roman" w:hAnsi="Times New Roman" w:cs="Times New Roman"/>
          <w:color w:val="FF0000"/>
          <w:sz w:val="20"/>
          <w:szCs w:val="20"/>
        </w:rPr>
      </w:pPr>
      <w:r w:rsidRPr="00C06DE0">
        <w:rPr>
          <w:rStyle w:val="af1"/>
          <w:rFonts w:ascii="Times New Roman" w:hAnsi="Times New Roman" w:cs="Times New Roman"/>
          <w:color w:val="FF0000"/>
          <w:sz w:val="20"/>
          <w:szCs w:val="20"/>
        </w:rPr>
        <w:footnoteRef/>
      </w:r>
      <w:r w:rsidRPr="00C06DE0">
        <w:rPr>
          <w:rFonts w:ascii="Times New Roman" w:hAnsi="Times New Roman" w:cs="Times New Roman"/>
          <w:color w:val="FF0000"/>
          <w:sz w:val="20"/>
          <w:szCs w:val="20"/>
        </w:rPr>
        <w:t xml:space="preserve"> Общий максимальный срок исполнения административных процедур, предусмотренных пунктами 3.5-3.</w:t>
      </w:r>
      <w:r w:rsidRPr="00C06DE0">
        <w:rPr>
          <w:rFonts w:ascii="Times New Roman" w:hAnsi="Times New Roman" w:cs="Times New Roman"/>
          <w:color w:val="FF0000"/>
          <w:sz w:val="20"/>
          <w:szCs w:val="20"/>
          <w:highlight w:val="lightGray"/>
        </w:rPr>
        <w:t>9</w:t>
      </w:r>
      <w:r w:rsidRPr="00C06DE0">
        <w:rPr>
          <w:rFonts w:ascii="Times New Roman" w:hAnsi="Times New Roman" w:cs="Times New Roman"/>
          <w:color w:val="FF0000"/>
          <w:sz w:val="20"/>
          <w:szCs w:val="20"/>
        </w:rPr>
        <w:t xml:space="preserve"> настоящего административного регламента, не может превышать 30 дней со дня поступления заявления о предоставлении земельного участка в аренду.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0928"/>
    <w:rsid w:val="0000232F"/>
    <w:rsid w:val="000066C3"/>
    <w:rsid w:val="00023BC5"/>
    <w:rsid w:val="00026F94"/>
    <w:rsid w:val="00030CA3"/>
    <w:rsid w:val="000349B4"/>
    <w:rsid w:val="00045329"/>
    <w:rsid w:val="00047911"/>
    <w:rsid w:val="000479A6"/>
    <w:rsid w:val="00075B41"/>
    <w:rsid w:val="00082F80"/>
    <w:rsid w:val="00095722"/>
    <w:rsid w:val="000974C7"/>
    <w:rsid w:val="00097F40"/>
    <w:rsid w:val="000A0820"/>
    <w:rsid w:val="000A6DE5"/>
    <w:rsid w:val="000B2192"/>
    <w:rsid w:val="000C1E4D"/>
    <w:rsid w:val="000C6CCB"/>
    <w:rsid w:val="000C74E3"/>
    <w:rsid w:val="000D0643"/>
    <w:rsid w:val="000D394E"/>
    <w:rsid w:val="000D7314"/>
    <w:rsid w:val="000E0168"/>
    <w:rsid w:val="000E232E"/>
    <w:rsid w:val="000E3734"/>
    <w:rsid w:val="000E377F"/>
    <w:rsid w:val="000E6445"/>
    <w:rsid w:val="000E6FA2"/>
    <w:rsid w:val="000F502C"/>
    <w:rsid w:val="00103BDA"/>
    <w:rsid w:val="00115964"/>
    <w:rsid w:val="001171F3"/>
    <w:rsid w:val="00135034"/>
    <w:rsid w:val="001404E8"/>
    <w:rsid w:val="0014190E"/>
    <w:rsid w:val="001440E6"/>
    <w:rsid w:val="001447D0"/>
    <w:rsid w:val="0016155B"/>
    <w:rsid w:val="00166141"/>
    <w:rsid w:val="001732E6"/>
    <w:rsid w:val="001802F1"/>
    <w:rsid w:val="00180E91"/>
    <w:rsid w:val="001857A7"/>
    <w:rsid w:val="00186329"/>
    <w:rsid w:val="00190D5B"/>
    <w:rsid w:val="00193F99"/>
    <w:rsid w:val="001951E7"/>
    <w:rsid w:val="001B0D5D"/>
    <w:rsid w:val="001C014C"/>
    <w:rsid w:val="001C53D2"/>
    <w:rsid w:val="001C73C9"/>
    <w:rsid w:val="001D270D"/>
    <w:rsid w:val="001D58BF"/>
    <w:rsid w:val="001D7F6A"/>
    <w:rsid w:val="001E19D6"/>
    <w:rsid w:val="001F22E6"/>
    <w:rsid w:val="001F7306"/>
    <w:rsid w:val="001F7DC7"/>
    <w:rsid w:val="00200131"/>
    <w:rsid w:val="002135B0"/>
    <w:rsid w:val="00217E33"/>
    <w:rsid w:val="00224533"/>
    <w:rsid w:val="00233A15"/>
    <w:rsid w:val="002401EF"/>
    <w:rsid w:val="00243CF1"/>
    <w:rsid w:val="00264498"/>
    <w:rsid w:val="00266A93"/>
    <w:rsid w:val="00284B30"/>
    <w:rsid w:val="00286524"/>
    <w:rsid w:val="002A4898"/>
    <w:rsid w:val="002B18E9"/>
    <w:rsid w:val="002B79EA"/>
    <w:rsid w:val="002C33A7"/>
    <w:rsid w:val="002C7F20"/>
    <w:rsid w:val="002D08BB"/>
    <w:rsid w:val="002D5773"/>
    <w:rsid w:val="002E5525"/>
    <w:rsid w:val="002F2F11"/>
    <w:rsid w:val="002F5FDA"/>
    <w:rsid w:val="002F68D9"/>
    <w:rsid w:val="002F76FD"/>
    <w:rsid w:val="00301BC5"/>
    <w:rsid w:val="00302634"/>
    <w:rsid w:val="00303181"/>
    <w:rsid w:val="00306C4B"/>
    <w:rsid w:val="00314B62"/>
    <w:rsid w:val="003221F3"/>
    <w:rsid w:val="003241C2"/>
    <w:rsid w:val="00325ABE"/>
    <w:rsid w:val="00327C37"/>
    <w:rsid w:val="00331902"/>
    <w:rsid w:val="003542E6"/>
    <w:rsid w:val="003555D3"/>
    <w:rsid w:val="00357CCF"/>
    <w:rsid w:val="00362C5E"/>
    <w:rsid w:val="003648E3"/>
    <w:rsid w:val="003659EE"/>
    <w:rsid w:val="00366626"/>
    <w:rsid w:val="00367293"/>
    <w:rsid w:val="00373F18"/>
    <w:rsid w:val="00375AA4"/>
    <w:rsid w:val="0037678E"/>
    <w:rsid w:val="0038237C"/>
    <w:rsid w:val="00382B98"/>
    <w:rsid w:val="00391523"/>
    <w:rsid w:val="003975AB"/>
    <w:rsid w:val="003A588D"/>
    <w:rsid w:val="003A593B"/>
    <w:rsid w:val="003B2FA3"/>
    <w:rsid w:val="003B46E3"/>
    <w:rsid w:val="003B7E85"/>
    <w:rsid w:val="003D75C9"/>
    <w:rsid w:val="003E523D"/>
    <w:rsid w:val="003E7679"/>
    <w:rsid w:val="003F0F5C"/>
    <w:rsid w:val="003F407E"/>
    <w:rsid w:val="003F6F3B"/>
    <w:rsid w:val="004006D0"/>
    <w:rsid w:val="00407AF4"/>
    <w:rsid w:val="00417DB8"/>
    <w:rsid w:val="00417EBA"/>
    <w:rsid w:val="00420F66"/>
    <w:rsid w:val="00424542"/>
    <w:rsid w:val="00430ABC"/>
    <w:rsid w:val="00431939"/>
    <w:rsid w:val="00442C28"/>
    <w:rsid w:val="00444BF4"/>
    <w:rsid w:val="004474C8"/>
    <w:rsid w:val="0047315F"/>
    <w:rsid w:val="00480939"/>
    <w:rsid w:val="004834CF"/>
    <w:rsid w:val="00483FE9"/>
    <w:rsid w:val="004843F8"/>
    <w:rsid w:val="00487396"/>
    <w:rsid w:val="004A27F4"/>
    <w:rsid w:val="004A58C0"/>
    <w:rsid w:val="004B054D"/>
    <w:rsid w:val="004B0B02"/>
    <w:rsid w:val="004B121E"/>
    <w:rsid w:val="004B15B4"/>
    <w:rsid w:val="004B2C10"/>
    <w:rsid w:val="004B4F82"/>
    <w:rsid w:val="004B509E"/>
    <w:rsid w:val="004C0A99"/>
    <w:rsid w:val="004C304E"/>
    <w:rsid w:val="004C77B5"/>
    <w:rsid w:val="004E0D9D"/>
    <w:rsid w:val="004F7BEA"/>
    <w:rsid w:val="0050402D"/>
    <w:rsid w:val="0050410D"/>
    <w:rsid w:val="00513AC1"/>
    <w:rsid w:val="00530747"/>
    <w:rsid w:val="005368A2"/>
    <w:rsid w:val="00537414"/>
    <w:rsid w:val="00541A3B"/>
    <w:rsid w:val="00543A87"/>
    <w:rsid w:val="00544AAB"/>
    <w:rsid w:val="005658FF"/>
    <w:rsid w:val="00573DBC"/>
    <w:rsid w:val="00574E8B"/>
    <w:rsid w:val="00577CD3"/>
    <w:rsid w:val="00585BE8"/>
    <w:rsid w:val="00590EDA"/>
    <w:rsid w:val="005921B0"/>
    <w:rsid w:val="005A359A"/>
    <w:rsid w:val="005A64EA"/>
    <w:rsid w:val="005B679B"/>
    <w:rsid w:val="005C364B"/>
    <w:rsid w:val="005D1EAC"/>
    <w:rsid w:val="005D4FBB"/>
    <w:rsid w:val="005D6E70"/>
    <w:rsid w:val="005D7D52"/>
    <w:rsid w:val="005E3F5F"/>
    <w:rsid w:val="005F1B0B"/>
    <w:rsid w:val="005F3DA2"/>
    <w:rsid w:val="0060426F"/>
    <w:rsid w:val="00614A63"/>
    <w:rsid w:val="006417C0"/>
    <w:rsid w:val="00653731"/>
    <w:rsid w:val="006538E2"/>
    <w:rsid w:val="00662FE8"/>
    <w:rsid w:val="00667FB3"/>
    <w:rsid w:val="006801BE"/>
    <w:rsid w:val="00680BE5"/>
    <w:rsid w:val="006824F7"/>
    <w:rsid w:val="0068442C"/>
    <w:rsid w:val="0068456C"/>
    <w:rsid w:val="00687EFA"/>
    <w:rsid w:val="0069305C"/>
    <w:rsid w:val="006934C3"/>
    <w:rsid w:val="0069531A"/>
    <w:rsid w:val="00696B19"/>
    <w:rsid w:val="006A1070"/>
    <w:rsid w:val="006A17C6"/>
    <w:rsid w:val="006A4A36"/>
    <w:rsid w:val="006A5CA6"/>
    <w:rsid w:val="006A60A6"/>
    <w:rsid w:val="006B3FB3"/>
    <w:rsid w:val="006B6CED"/>
    <w:rsid w:val="006C6A32"/>
    <w:rsid w:val="006D0272"/>
    <w:rsid w:val="006D1D7B"/>
    <w:rsid w:val="006D2B34"/>
    <w:rsid w:val="006D42A5"/>
    <w:rsid w:val="006E0E08"/>
    <w:rsid w:val="006E12B6"/>
    <w:rsid w:val="006E36A9"/>
    <w:rsid w:val="006E4416"/>
    <w:rsid w:val="006E4418"/>
    <w:rsid w:val="006E55FE"/>
    <w:rsid w:val="006F13CE"/>
    <w:rsid w:val="006F5034"/>
    <w:rsid w:val="007030A4"/>
    <w:rsid w:val="00704296"/>
    <w:rsid w:val="00705F7E"/>
    <w:rsid w:val="007113CD"/>
    <w:rsid w:val="00714BF4"/>
    <w:rsid w:val="00716E90"/>
    <w:rsid w:val="00727858"/>
    <w:rsid w:val="0073109B"/>
    <w:rsid w:val="00735AF0"/>
    <w:rsid w:val="00743900"/>
    <w:rsid w:val="007470FD"/>
    <w:rsid w:val="00750251"/>
    <w:rsid w:val="0075220A"/>
    <w:rsid w:val="00755273"/>
    <w:rsid w:val="00756DCD"/>
    <w:rsid w:val="00757D4D"/>
    <w:rsid w:val="00761B22"/>
    <w:rsid w:val="00764226"/>
    <w:rsid w:val="007652F1"/>
    <w:rsid w:val="007656E3"/>
    <w:rsid w:val="007727E0"/>
    <w:rsid w:val="00786A1E"/>
    <w:rsid w:val="007904C0"/>
    <w:rsid w:val="007927C3"/>
    <w:rsid w:val="007B4C45"/>
    <w:rsid w:val="007B52F6"/>
    <w:rsid w:val="007B54C4"/>
    <w:rsid w:val="007B6215"/>
    <w:rsid w:val="007D296C"/>
    <w:rsid w:val="007E5280"/>
    <w:rsid w:val="007F42B1"/>
    <w:rsid w:val="008014FD"/>
    <w:rsid w:val="00802A98"/>
    <w:rsid w:val="00804923"/>
    <w:rsid w:val="00821581"/>
    <w:rsid w:val="00823C6B"/>
    <w:rsid w:val="008332C5"/>
    <w:rsid w:val="00836939"/>
    <w:rsid w:val="00836FD6"/>
    <w:rsid w:val="008469E0"/>
    <w:rsid w:val="0086758B"/>
    <w:rsid w:val="008715D3"/>
    <w:rsid w:val="00875D9A"/>
    <w:rsid w:val="00882AA4"/>
    <w:rsid w:val="008A39F1"/>
    <w:rsid w:val="008B4AB9"/>
    <w:rsid w:val="008C14FA"/>
    <w:rsid w:val="008C501A"/>
    <w:rsid w:val="008D298C"/>
    <w:rsid w:val="008D7E2A"/>
    <w:rsid w:val="008E4864"/>
    <w:rsid w:val="008E729D"/>
    <w:rsid w:val="008F13E5"/>
    <w:rsid w:val="008F620D"/>
    <w:rsid w:val="008F760E"/>
    <w:rsid w:val="00902FD0"/>
    <w:rsid w:val="009034F1"/>
    <w:rsid w:val="00904B85"/>
    <w:rsid w:val="00907503"/>
    <w:rsid w:val="00911EBF"/>
    <w:rsid w:val="00920E8B"/>
    <w:rsid w:val="00926ED7"/>
    <w:rsid w:val="00932A5B"/>
    <w:rsid w:val="00934BDD"/>
    <w:rsid w:val="00950B46"/>
    <w:rsid w:val="00960800"/>
    <w:rsid w:val="00964040"/>
    <w:rsid w:val="00965ABA"/>
    <w:rsid w:val="00966757"/>
    <w:rsid w:val="0096794A"/>
    <w:rsid w:val="00977AB1"/>
    <w:rsid w:val="0098633A"/>
    <w:rsid w:val="009A61D0"/>
    <w:rsid w:val="009B639B"/>
    <w:rsid w:val="009B6C2C"/>
    <w:rsid w:val="009C1196"/>
    <w:rsid w:val="009C4E7B"/>
    <w:rsid w:val="009C5249"/>
    <w:rsid w:val="009D03FB"/>
    <w:rsid w:val="009E664D"/>
    <w:rsid w:val="00A04C43"/>
    <w:rsid w:val="00A04D10"/>
    <w:rsid w:val="00A06E96"/>
    <w:rsid w:val="00A11205"/>
    <w:rsid w:val="00A11DAF"/>
    <w:rsid w:val="00A130B1"/>
    <w:rsid w:val="00A23394"/>
    <w:rsid w:val="00A2541E"/>
    <w:rsid w:val="00A2687E"/>
    <w:rsid w:val="00A31412"/>
    <w:rsid w:val="00A37B48"/>
    <w:rsid w:val="00A419A6"/>
    <w:rsid w:val="00A427E3"/>
    <w:rsid w:val="00A46C2A"/>
    <w:rsid w:val="00A50BBE"/>
    <w:rsid w:val="00A54293"/>
    <w:rsid w:val="00A545CC"/>
    <w:rsid w:val="00A555C3"/>
    <w:rsid w:val="00A63696"/>
    <w:rsid w:val="00A65287"/>
    <w:rsid w:val="00A7169E"/>
    <w:rsid w:val="00A7722F"/>
    <w:rsid w:val="00A8359B"/>
    <w:rsid w:val="00A866BC"/>
    <w:rsid w:val="00A9042D"/>
    <w:rsid w:val="00AA016E"/>
    <w:rsid w:val="00AA5416"/>
    <w:rsid w:val="00AA7479"/>
    <w:rsid w:val="00AB75F7"/>
    <w:rsid w:val="00AC045E"/>
    <w:rsid w:val="00AD49E4"/>
    <w:rsid w:val="00AD4FC4"/>
    <w:rsid w:val="00AD5C65"/>
    <w:rsid w:val="00AD6675"/>
    <w:rsid w:val="00AD66E3"/>
    <w:rsid w:val="00AE13F2"/>
    <w:rsid w:val="00AF0FB7"/>
    <w:rsid w:val="00B04752"/>
    <w:rsid w:val="00B0614D"/>
    <w:rsid w:val="00B104F5"/>
    <w:rsid w:val="00B135CC"/>
    <w:rsid w:val="00B22BE6"/>
    <w:rsid w:val="00B27729"/>
    <w:rsid w:val="00B31B57"/>
    <w:rsid w:val="00B32872"/>
    <w:rsid w:val="00B3420A"/>
    <w:rsid w:val="00B43685"/>
    <w:rsid w:val="00B463A4"/>
    <w:rsid w:val="00B47F76"/>
    <w:rsid w:val="00B51798"/>
    <w:rsid w:val="00B637B3"/>
    <w:rsid w:val="00B71397"/>
    <w:rsid w:val="00B73EAA"/>
    <w:rsid w:val="00B758B3"/>
    <w:rsid w:val="00B802E9"/>
    <w:rsid w:val="00B826D7"/>
    <w:rsid w:val="00B848B1"/>
    <w:rsid w:val="00B849EC"/>
    <w:rsid w:val="00B8653E"/>
    <w:rsid w:val="00B95532"/>
    <w:rsid w:val="00BA4101"/>
    <w:rsid w:val="00BA5AA7"/>
    <w:rsid w:val="00BB518E"/>
    <w:rsid w:val="00BB5DAA"/>
    <w:rsid w:val="00BC6512"/>
    <w:rsid w:val="00BD04B1"/>
    <w:rsid w:val="00BE7A0F"/>
    <w:rsid w:val="00BF034A"/>
    <w:rsid w:val="00BF17AB"/>
    <w:rsid w:val="00BF1E6F"/>
    <w:rsid w:val="00BF359B"/>
    <w:rsid w:val="00C00BC9"/>
    <w:rsid w:val="00C0121F"/>
    <w:rsid w:val="00C04915"/>
    <w:rsid w:val="00C06DE0"/>
    <w:rsid w:val="00C269CD"/>
    <w:rsid w:val="00C363B9"/>
    <w:rsid w:val="00C3701B"/>
    <w:rsid w:val="00C42D27"/>
    <w:rsid w:val="00C43CD6"/>
    <w:rsid w:val="00C4735A"/>
    <w:rsid w:val="00C47827"/>
    <w:rsid w:val="00C479C3"/>
    <w:rsid w:val="00C53832"/>
    <w:rsid w:val="00C53A55"/>
    <w:rsid w:val="00C56144"/>
    <w:rsid w:val="00C65DCB"/>
    <w:rsid w:val="00C6638B"/>
    <w:rsid w:val="00C77677"/>
    <w:rsid w:val="00C9314F"/>
    <w:rsid w:val="00C94355"/>
    <w:rsid w:val="00C9478F"/>
    <w:rsid w:val="00C955BE"/>
    <w:rsid w:val="00CA3191"/>
    <w:rsid w:val="00CA3788"/>
    <w:rsid w:val="00CA5782"/>
    <w:rsid w:val="00CA60E0"/>
    <w:rsid w:val="00CB09B8"/>
    <w:rsid w:val="00CB12D0"/>
    <w:rsid w:val="00CC18EF"/>
    <w:rsid w:val="00CC654B"/>
    <w:rsid w:val="00CC6C7C"/>
    <w:rsid w:val="00CD34A6"/>
    <w:rsid w:val="00CD4A6F"/>
    <w:rsid w:val="00CD5794"/>
    <w:rsid w:val="00CD7353"/>
    <w:rsid w:val="00CE17C2"/>
    <w:rsid w:val="00CE39D2"/>
    <w:rsid w:val="00CE3A1E"/>
    <w:rsid w:val="00CF5EA4"/>
    <w:rsid w:val="00D0212B"/>
    <w:rsid w:val="00D13C74"/>
    <w:rsid w:val="00D15385"/>
    <w:rsid w:val="00D165FB"/>
    <w:rsid w:val="00D2565A"/>
    <w:rsid w:val="00D33374"/>
    <w:rsid w:val="00D36B2C"/>
    <w:rsid w:val="00D56FBF"/>
    <w:rsid w:val="00D62130"/>
    <w:rsid w:val="00D623F4"/>
    <w:rsid w:val="00D67FB9"/>
    <w:rsid w:val="00D72BB0"/>
    <w:rsid w:val="00D8094D"/>
    <w:rsid w:val="00D80E3E"/>
    <w:rsid w:val="00D92A4B"/>
    <w:rsid w:val="00D93330"/>
    <w:rsid w:val="00DA1301"/>
    <w:rsid w:val="00DA3D2F"/>
    <w:rsid w:val="00DC06D9"/>
    <w:rsid w:val="00DC24C3"/>
    <w:rsid w:val="00DD538F"/>
    <w:rsid w:val="00DE73F9"/>
    <w:rsid w:val="00DE78A3"/>
    <w:rsid w:val="00E002ED"/>
    <w:rsid w:val="00E12CEE"/>
    <w:rsid w:val="00E2688A"/>
    <w:rsid w:val="00E27198"/>
    <w:rsid w:val="00E410E4"/>
    <w:rsid w:val="00E46F02"/>
    <w:rsid w:val="00E52BD4"/>
    <w:rsid w:val="00E60F8F"/>
    <w:rsid w:val="00E7331A"/>
    <w:rsid w:val="00E76DAC"/>
    <w:rsid w:val="00E8228C"/>
    <w:rsid w:val="00E83DBE"/>
    <w:rsid w:val="00E9174A"/>
    <w:rsid w:val="00E934DF"/>
    <w:rsid w:val="00E94881"/>
    <w:rsid w:val="00EA1A63"/>
    <w:rsid w:val="00EA4CB1"/>
    <w:rsid w:val="00EA5495"/>
    <w:rsid w:val="00EB02D7"/>
    <w:rsid w:val="00EB25A8"/>
    <w:rsid w:val="00EB7055"/>
    <w:rsid w:val="00EC5B09"/>
    <w:rsid w:val="00EC65C1"/>
    <w:rsid w:val="00ED1844"/>
    <w:rsid w:val="00ED66B6"/>
    <w:rsid w:val="00ED6B3C"/>
    <w:rsid w:val="00EF0074"/>
    <w:rsid w:val="00F03F4F"/>
    <w:rsid w:val="00F07927"/>
    <w:rsid w:val="00F1202A"/>
    <w:rsid w:val="00F17FEF"/>
    <w:rsid w:val="00F21DA6"/>
    <w:rsid w:val="00F47626"/>
    <w:rsid w:val="00F479C9"/>
    <w:rsid w:val="00F47D6D"/>
    <w:rsid w:val="00F60B78"/>
    <w:rsid w:val="00F706E4"/>
    <w:rsid w:val="00F748F8"/>
    <w:rsid w:val="00F7776E"/>
    <w:rsid w:val="00F822D5"/>
    <w:rsid w:val="00F92A22"/>
    <w:rsid w:val="00F94B2B"/>
    <w:rsid w:val="00F9509C"/>
    <w:rsid w:val="00FA7002"/>
    <w:rsid w:val="00FB3BB2"/>
    <w:rsid w:val="00FC6F93"/>
    <w:rsid w:val="00FC73FF"/>
    <w:rsid w:val="00FD0CA3"/>
    <w:rsid w:val="00FD716F"/>
    <w:rsid w:val="00FE5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paragraph" w:styleId="1">
    <w:name w:val="heading 1"/>
    <w:basedOn w:val="a"/>
    <w:next w:val="a"/>
    <w:link w:val="10"/>
    <w:qFormat/>
    <w:rsid w:val="007B54C4"/>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B54C4"/>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7B54C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B54C4"/>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7B54C4"/>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7B54C4"/>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7B54C4"/>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7B54C4"/>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link w:val="ConsPlusNonformat0"/>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qFormat/>
    <w:rsid w:val="008F760E"/>
    <w:pPr>
      <w:spacing w:after="0" w:line="240" w:lineRule="auto"/>
    </w:pPr>
  </w:style>
  <w:style w:type="paragraph" w:styleId="a6">
    <w:name w:val="Balloon Text"/>
    <w:basedOn w:val="a"/>
    <w:link w:val="a7"/>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5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paragraph" w:customStyle="1" w:styleId="ConsPlusTitle">
    <w:name w:val="ConsPlusTitle"/>
    <w:rsid w:val="00CC18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CC18EF"/>
    <w:rPr>
      <w:rFonts w:cs="Times New Roman"/>
    </w:rPr>
  </w:style>
  <w:style w:type="character" w:customStyle="1" w:styleId="ConsPlusNonformat0">
    <w:name w:val="ConsPlusNonformat Знак"/>
    <w:link w:val="ConsPlusNonformat"/>
    <w:uiPriority w:val="99"/>
    <w:locked/>
    <w:rsid w:val="00757D4D"/>
    <w:rPr>
      <w:rFonts w:ascii="Courier New" w:eastAsiaTheme="minorEastAsia" w:hAnsi="Courier New" w:cs="Courier New"/>
      <w:sz w:val="20"/>
      <w:szCs w:val="20"/>
      <w:lang w:eastAsia="ru-RU"/>
    </w:rPr>
  </w:style>
  <w:style w:type="paragraph" w:styleId="ab">
    <w:name w:val="List Paragraph"/>
    <w:basedOn w:val="a"/>
    <w:qFormat/>
    <w:rsid w:val="003D75C9"/>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nhideWhenUsed/>
    <w:rsid w:val="00D0212B"/>
    <w:rPr>
      <w:color w:val="0000FF" w:themeColor="hyperlink"/>
      <w:u w:val="single"/>
    </w:rPr>
  </w:style>
  <w:style w:type="table" w:customStyle="1" w:styleId="11">
    <w:name w:val="Сетка таблицы1"/>
    <w:basedOn w:val="a1"/>
    <w:next w:val="a8"/>
    <w:uiPriority w:val="59"/>
    <w:rsid w:val="00442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F3DA2"/>
    <w:rPr>
      <w:rFonts w:ascii="Arial" w:hAnsi="Arial" w:cs="Arial"/>
      <w:sz w:val="20"/>
      <w:szCs w:val="20"/>
    </w:rPr>
  </w:style>
  <w:style w:type="paragraph" w:styleId="ad">
    <w:name w:val="endnote text"/>
    <w:basedOn w:val="a"/>
    <w:link w:val="ae"/>
    <w:semiHidden/>
    <w:rsid w:val="005F3DA2"/>
    <w:pPr>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5F3DA2"/>
    <w:rPr>
      <w:rFonts w:ascii="Times New Roman" w:eastAsia="Times New Roman" w:hAnsi="Times New Roman" w:cs="Times New Roman"/>
      <w:sz w:val="20"/>
      <w:szCs w:val="20"/>
      <w:lang w:eastAsia="ru-RU"/>
    </w:rPr>
  </w:style>
  <w:style w:type="paragraph" w:styleId="af">
    <w:name w:val="footnote text"/>
    <w:basedOn w:val="a"/>
    <w:link w:val="af0"/>
    <w:semiHidden/>
    <w:rsid w:val="005F3D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5F3DA2"/>
    <w:rPr>
      <w:rFonts w:ascii="Times New Roman" w:eastAsia="Times New Roman" w:hAnsi="Times New Roman" w:cs="Times New Roman"/>
      <w:sz w:val="20"/>
      <w:szCs w:val="20"/>
      <w:lang w:eastAsia="ru-RU"/>
    </w:rPr>
  </w:style>
  <w:style w:type="character" w:styleId="af1">
    <w:name w:val="footnote reference"/>
    <w:semiHidden/>
    <w:rsid w:val="005F3DA2"/>
    <w:rPr>
      <w:vertAlign w:val="superscript"/>
    </w:rPr>
  </w:style>
  <w:style w:type="character" w:customStyle="1" w:styleId="10">
    <w:name w:val="Заголовок 1 Знак"/>
    <w:basedOn w:val="a0"/>
    <w:link w:val="1"/>
    <w:rsid w:val="007B54C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B54C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B54C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B54C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B54C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B54C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B54C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B54C4"/>
    <w:rPr>
      <w:rFonts w:ascii="Times New Roman" w:eastAsia="Times New Roman" w:hAnsi="Times New Roman" w:cs="Times New Roman"/>
      <w:b/>
      <w:sz w:val="28"/>
      <w:szCs w:val="20"/>
      <w:lang w:eastAsia="ru-RU"/>
    </w:rPr>
  </w:style>
  <w:style w:type="paragraph" w:styleId="af2">
    <w:name w:val="Body Text"/>
    <w:basedOn w:val="a"/>
    <w:link w:val="af3"/>
    <w:rsid w:val="007B54C4"/>
    <w:pPr>
      <w:spacing w:after="0" w:line="240" w:lineRule="auto"/>
      <w:jc w:val="both"/>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7B54C4"/>
    <w:rPr>
      <w:rFonts w:ascii="Times New Roman" w:eastAsia="Times New Roman" w:hAnsi="Times New Roman" w:cs="Times New Roman"/>
      <w:sz w:val="28"/>
      <w:szCs w:val="20"/>
      <w:lang w:eastAsia="ru-RU"/>
    </w:rPr>
  </w:style>
  <w:style w:type="paragraph" w:styleId="af4">
    <w:name w:val="Body Text Indent"/>
    <w:basedOn w:val="a"/>
    <w:link w:val="af5"/>
    <w:rsid w:val="007B54C4"/>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5">
    <w:name w:val="Основной текст с отступом Знак"/>
    <w:basedOn w:val="a0"/>
    <w:link w:val="af4"/>
    <w:rsid w:val="007B54C4"/>
    <w:rPr>
      <w:rFonts w:ascii="Times New Roman" w:eastAsia="Times New Roman" w:hAnsi="Times New Roman" w:cs="Times New Roman"/>
      <w:b/>
      <w:sz w:val="24"/>
      <w:szCs w:val="20"/>
      <w:lang w:eastAsia="ru-RU"/>
    </w:rPr>
  </w:style>
  <w:style w:type="paragraph" w:styleId="af6">
    <w:name w:val="Block Text"/>
    <w:basedOn w:val="a"/>
    <w:rsid w:val="007B54C4"/>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7B54C4"/>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7B54C4"/>
    <w:rPr>
      <w:rFonts w:ascii="Times New Roman" w:eastAsia="Times New Roman" w:hAnsi="Times New Roman" w:cs="Times New Roman"/>
      <w:b/>
      <w:sz w:val="28"/>
      <w:szCs w:val="20"/>
      <w:lang w:eastAsia="ru-RU"/>
    </w:rPr>
  </w:style>
  <w:style w:type="paragraph" w:styleId="23">
    <w:name w:val="Body Text 2"/>
    <w:basedOn w:val="a"/>
    <w:link w:val="24"/>
    <w:rsid w:val="007B54C4"/>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7B54C4"/>
    <w:rPr>
      <w:rFonts w:ascii="Times New Roman" w:eastAsia="Times New Roman" w:hAnsi="Times New Roman" w:cs="Times New Roman"/>
      <w:b/>
      <w:sz w:val="28"/>
      <w:szCs w:val="20"/>
      <w:lang w:eastAsia="ru-RU"/>
    </w:rPr>
  </w:style>
  <w:style w:type="character" w:styleId="af7">
    <w:name w:val="page number"/>
    <w:basedOn w:val="a0"/>
    <w:rsid w:val="007B54C4"/>
  </w:style>
  <w:style w:type="paragraph" w:customStyle="1" w:styleId="210">
    <w:name w:val="Основной текст 21"/>
    <w:basedOn w:val="a"/>
    <w:rsid w:val="007B54C4"/>
    <w:pPr>
      <w:suppressAutoHyphens/>
      <w:spacing w:after="0" w:line="240" w:lineRule="auto"/>
      <w:ind w:firstLine="567"/>
      <w:jc w:val="both"/>
    </w:pPr>
    <w:rPr>
      <w:rFonts w:ascii="Arial" w:eastAsia="Times New Roman" w:hAnsi="Arial" w:cs="Arial"/>
      <w:sz w:val="24"/>
      <w:szCs w:val="24"/>
      <w:lang w:eastAsia="ar-SA"/>
    </w:rPr>
  </w:style>
  <w:style w:type="paragraph" w:styleId="af8">
    <w:name w:val="Title"/>
    <w:basedOn w:val="a"/>
    <w:link w:val="af9"/>
    <w:qFormat/>
    <w:rsid w:val="007B54C4"/>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9">
    <w:name w:val="Название Знак"/>
    <w:basedOn w:val="a0"/>
    <w:link w:val="af8"/>
    <w:rsid w:val="007B54C4"/>
    <w:rPr>
      <w:rFonts w:ascii="Arial" w:eastAsia="Times New Roman" w:hAnsi="Arial" w:cs="Times New Roman"/>
      <w:b/>
      <w:kern w:val="2"/>
      <w:sz w:val="28"/>
      <w:szCs w:val="24"/>
      <w:lang w:eastAsia="ru-RU"/>
    </w:rPr>
  </w:style>
  <w:style w:type="paragraph" w:customStyle="1" w:styleId="13">
    <w:name w:val="Обычный +13 пт"/>
    <w:basedOn w:val="a"/>
    <w:link w:val="130"/>
    <w:rsid w:val="007B54C4"/>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basedOn w:val="a0"/>
    <w:link w:val="13"/>
    <w:rsid w:val="007B54C4"/>
    <w:rPr>
      <w:rFonts w:ascii="Arial" w:eastAsia="Times New Roman" w:hAnsi="Arial" w:cs="Times New Roman"/>
      <w:sz w:val="18"/>
      <w:szCs w:val="18"/>
      <w:lang w:eastAsia="ru-RU"/>
    </w:rPr>
  </w:style>
  <w:style w:type="paragraph" w:customStyle="1" w:styleId="text">
    <w:name w:val="text"/>
    <w:basedOn w:val="a"/>
    <w:rsid w:val="007B54C4"/>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7B54C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7B54C4"/>
    <w:rPr>
      <w:rFonts w:ascii="Times New Roman" w:hAnsi="Times New Roman" w:cs="Times New Roman"/>
      <w:color w:val="000000"/>
      <w:sz w:val="26"/>
      <w:szCs w:val="26"/>
    </w:rPr>
  </w:style>
  <w:style w:type="character" w:customStyle="1" w:styleId="s11">
    <w:name w:val="s11"/>
    <w:basedOn w:val="a0"/>
    <w:rsid w:val="007B54C4"/>
    <w:rPr>
      <w:rFonts w:cs="Times New Roman"/>
      <w:color w:val="000000"/>
    </w:rPr>
  </w:style>
  <w:style w:type="character" w:customStyle="1" w:styleId="snippetequal">
    <w:name w:val="snippet_equal"/>
    <w:basedOn w:val="a0"/>
    <w:rsid w:val="007B54C4"/>
  </w:style>
  <w:style w:type="character" w:customStyle="1" w:styleId="afa">
    <w:name w:val="Гипертекстовая ссылка"/>
    <w:rsid w:val="007B54C4"/>
    <w:rPr>
      <w:b/>
      <w:bCs/>
      <w:color w:val="106BBE"/>
      <w:sz w:val="26"/>
      <w:szCs w:val="26"/>
    </w:rPr>
  </w:style>
  <w:style w:type="paragraph" w:customStyle="1" w:styleId="12">
    <w:name w:val="Знак Знак Знак Знак1"/>
    <w:basedOn w:val="a"/>
    <w:rsid w:val="007B54C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7B54C4"/>
    <w:pPr>
      <w:autoSpaceDE w:val="0"/>
      <w:autoSpaceDN w:val="0"/>
      <w:spacing w:after="0" w:line="240" w:lineRule="auto"/>
    </w:pPr>
    <w:rPr>
      <w:rFonts w:ascii="Arial" w:eastAsia="Times New Roman" w:hAnsi="Arial" w:cs="Arial"/>
      <w:sz w:val="20"/>
      <w:szCs w:val="20"/>
      <w:lang w:eastAsia="ru-RU"/>
    </w:rPr>
  </w:style>
  <w:style w:type="paragraph" w:customStyle="1" w:styleId="afb">
    <w:name w:val="Знак"/>
    <w:basedOn w:val="a"/>
    <w:rsid w:val="007B54C4"/>
    <w:pPr>
      <w:spacing w:after="160" w:line="240" w:lineRule="exact"/>
      <w:ind w:firstLine="567"/>
      <w:jc w:val="both"/>
    </w:pPr>
    <w:rPr>
      <w:rFonts w:ascii="Arial" w:eastAsia="Times New Roman" w:hAnsi="Arial" w:cs="Arial"/>
      <w:sz w:val="20"/>
      <w:szCs w:val="20"/>
      <w:lang w:val="en-US"/>
    </w:rPr>
  </w:style>
  <w:style w:type="character" w:styleId="afc">
    <w:name w:val="endnote reference"/>
    <w:basedOn w:val="a0"/>
    <w:semiHidden/>
    <w:rsid w:val="007B54C4"/>
    <w:rPr>
      <w:vertAlign w:val="superscript"/>
    </w:rPr>
  </w:style>
  <w:style w:type="paragraph" w:styleId="afd">
    <w:name w:val="Document Map"/>
    <w:basedOn w:val="a"/>
    <w:link w:val="afe"/>
    <w:semiHidden/>
    <w:rsid w:val="007B54C4"/>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7B54C4"/>
    <w:rPr>
      <w:rFonts w:ascii="Tahoma" w:eastAsia="Times New Roman" w:hAnsi="Tahoma" w:cs="Tahoma"/>
      <w:sz w:val="20"/>
      <w:szCs w:val="20"/>
      <w:shd w:val="clear" w:color="auto" w:fill="000080"/>
      <w:lang w:eastAsia="ru-RU"/>
    </w:rPr>
  </w:style>
  <w:style w:type="character" w:customStyle="1" w:styleId="VDzhevelo">
    <w:name w:val="EmailStyle72"/>
    <w:aliases w:val="EmailStyle72"/>
    <w:basedOn w:val="a0"/>
    <w:semiHidden/>
    <w:personal/>
    <w:personalCompose/>
    <w:rsid w:val="007B54C4"/>
    <w:rPr>
      <w:rFonts w:ascii="Arial" w:hAnsi="Arial" w:cs="Arial"/>
      <w:color w:val="auto"/>
      <w:sz w:val="20"/>
      <w:szCs w:val="20"/>
    </w:rPr>
  </w:style>
  <w:style w:type="character" w:customStyle="1" w:styleId="a5">
    <w:name w:val="Без интервала Знак"/>
    <w:link w:val="a4"/>
    <w:locked/>
    <w:rsid w:val="007B54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3L"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0E885329CB9322F50FCF7361F164B624F6F007AC5F439FE92163A8F014FFD42A56D581629DP6u4L" TargetMode="External"/><Relationship Id="rId47" Type="http://schemas.openxmlformats.org/officeDocument/2006/relationships/hyperlink" Target="consultantplus://offline/ref=0E885329CB9322F50FCF7361F164B624F6F007AC5F439FE92163A8F014FFD42A56D581679465PFuEL" TargetMode="External"/><Relationship Id="rId63" Type="http://schemas.openxmlformats.org/officeDocument/2006/relationships/hyperlink" Target="consultantplus://offline/ref=0E885329CB9322F50FCF7361F164B624F6F007AC5F439FE92163A8F014FFD42A56D5816292P6u6L" TargetMode="External"/><Relationship Id="rId68" Type="http://schemas.openxmlformats.org/officeDocument/2006/relationships/hyperlink" Target="consultantplus://offline/ref=0E885329CB9322F50FCF7361F164B624F6F007AC5F439FE92163A8F014FFD42A56D5816292P6u9L" TargetMode="External"/><Relationship Id="rId84" Type="http://schemas.openxmlformats.org/officeDocument/2006/relationships/hyperlink" Target="consultantplus://offline/ref=0E885329CB9322F50FCF7361F164B624F6F007AC5F439FE92163A8F014FFD42A56D581629CP6u0L" TargetMode="External"/><Relationship Id="rId89" Type="http://schemas.openxmlformats.org/officeDocument/2006/relationships/hyperlink" Target="consultantplus://offline/ref=0E885329CB9322F50FCF7361F164B624F6F007AC5F439FE92163A8F014FFD42A56D581629CP6u2L"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2373CD2F78195FF9400C074JBR9N" TargetMode="External"/><Relationship Id="rId29" Type="http://schemas.openxmlformats.org/officeDocument/2006/relationships/hyperlink" Target="consultantplus://offline/ref=0E885329CB9322F50FCF7361F164B624F6F007AC5F439FE92163A8F014FFD42A56D5816292P6u5L" TargetMode="External"/><Relationship Id="rId107"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5F902AA5F429FE92163A8F014PFuFL" TargetMode="External"/><Relationship Id="rId32" Type="http://schemas.openxmlformats.org/officeDocument/2006/relationships/hyperlink" Target="consultantplus://offline/ref=0E885329CB9322F50FCF7361F164B624F6F007AC5F439FE92163A8F014FFD42A56D5816292P6u7L" TargetMode="External"/><Relationship Id="rId37" Type="http://schemas.openxmlformats.org/officeDocument/2006/relationships/hyperlink" Target="consultantplus://offline/ref=0E885329CB9322F50FCF7361F164B624F6F007AC5F439FE92163A8F014FFD42A56D581679465PFuFL" TargetMode="External"/><Relationship Id="rId40" Type="http://schemas.openxmlformats.org/officeDocument/2006/relationships/hyperlink" Target="consultantplus://offline/ref=0E885329CB9322F50FCF7361F164B624F6F007AC5F439FE92163A8F014FFD42A56D581629DP6u1L" TargetMode="External"/><Relationship Id="rId45" Type="http://schemas.openxmlformats.org/officeDocument/2006/relationships/hyperlink" Target="consultantplus://offline/ref=0E885329CB9322F50FCF7361F164B624F6F007AC5F439FE92163A8F014FFD42A56D581629CP6u0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0E885329CB9322F50FCF7361F164B624F6F007AC5F439FE92163A8F014FFD42A56D5816292P6u2L" TargetMode="External"/><Relationship Id="rId66" Type="http://schemas.openxmlformats.org/officeDocument/2006/relationships/hyperlink" Target="consultantplus://offline/ref=0E885329CB9322F50FCF7361F164B624F6F006AA5E459FE92163A8F014FFD42A56D5816797P6u7L" TargetMode="External"/><Relationship Id="rId74" Type="http://schemas.openxmlformats.org/officeDocument/2006/relationships/hyperlink" Target="consultantplus://offline/ref=0E885329CB9322F50FCF7361F164B624F6F007AC5F439FE92163A8F014FFD42A56D581629DP6u1L" TargetMode="External"/><Relationship Id="rId79"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0E885329CB9322F50FCF7361F164B624F6F007AC5F439FE92163A8F014FFD42A56D581679068PFuCL" TargetMode="External"/><Relationship Id="rId102" Type="http://schemas.openxmlformats.org/officeDocument/2006/relationships/hyperlink" Target="consultantplus://offline/ref=1BDB994723FE8A2A5C2A977E5B1A6D0FD52D014751949B3CE3C7C1EF552676952840729519EFF3B4O6h3I"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4L" TargetMode="External"/><Relationship Id="rId82" Type="http://schemas.openxmlformats.org/officeDocument/2006/relationships/hyperlink" Target="consultantplus://offline/ref=0E885329CB9322F50FCF7361F164B624F6F007AC5F439FE92163A8F014FFD42A56D581629DP6u8L" TargetMode="External"/><Relationship Id="rId90" Type="http://schemas.openxmlformats.org/officeDocument/2006/relationships/hyperlink" Target="consultantplus://offline/ref=0E885329CB9322F50FCF7361F164B624F6F007AC5F439FE92163A8F014FFD42A56D581629CP6u3L" TargetMode="External"/><Relationship Id="rId95" Type="http://schemas.openxmlformats.org/officeDocument/2006/relationships/hyperlink" Target="consultantplus://offline/ref=0E885329CB9322F50FCF7361F164B624F6F007AC5F439FE92163A8F014FFD42A56D581629CP6u8L"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3L" TargetMode="External"/><Relationship Id="rId30" Type="http://schemas.openxmlformats.org/officeDocument/2006/relationships/hyperlink" Target="consultantplus://offline/ref=0E885329CB9322F50FCF7361F164B624F6F007AC5F439FE92163A8F014FFD42A56D5816292P6u6L" TargetMode="External"/><Relationship Id="rId35" Type="http://schemas.openxmlformats.org/officeDocument/2006/relationships/hyperlink" Target="consultantplus://offline/ref=0E885329CB9322F50FCF7361F164B624F6F007AC5F439FE92163A8F014FFD42A56D581629DP6u0L" TargetMode="External"/><Relationship Id="rId43" Type="http://schemas.openxmlformats.org/officeDocument/2006/relationships/hyperlink" Target="consultantplus://offline/ref=0E885329CB9322F50FCF7361F164B624F6F007AC5F439FE92163A8F014FFD42A56D581629DP6u5L" TargetMode="External"/><Relationship Id="rId48" Type="http://schemas.openxmlformats.org/officeDocument/2006/relationships/hyperlink" Target="consultantplus://offline/ref=0E885329CB9322F50FCF7361F164B624F6F007AC5F439FE92163A8F014FFD42A56D581679068PFuCL" TargetMode="External"/><Relationship Id="rId56" Type="http://schemas.openxmlformats.org/officeDocument/2006/relationships/hyperlink" Target="consultantplus://offline/ref=0E885329CB9322F50FCF7361F164B624F6F007AC5F439FE92163A8F014FFD42A56D5816292P6u1L" TargetMode="External"/><Relationship Id="rId64" Type="http://schemas.openxmlformats.org/officeDocument/2006/relationships/hyperlink" Target="consultantplus://offline/ref=0E885329CB9322F50FCF7361F164B624F6F007AC5F439FE92163A8F014FFD42A56D5816E9DP6u4L" TargetMode="External"/><Relationship Id="rId69" Type="http://schemas.openxmlformats.org/officeDocument/2006/relationships/hyperlink" Target="consultantplus://offline/ref=0E885329CB9322F50FCF7361F164B624F6F007AC5F439FE92163A8F014FFD42A56D581629DP6u0L" TargetMode="External"/><Relationship Id="rId77" Type="http://schemas.openxmlformats.org/officeDocument/2006/relationships/hyperlink" Target="consultantplus://offline/ref=0E885329CB9322F50FCF7361F164B624F6F007AC5F439FE92163A8F014FFD42A56D581629DP6u4L" TargetMode="External"/><Relationship Id="rId100" Type="http://schemas.openxmlformats.org/officeDocument/2006/relationships/hyperlink" Target="consultantplus://offline/ref=081670F227EA907EBE99D7D03D1041B21D9DABAA7177B10A4E81E24040822E2DE5X9SAK" TargetMode="External"/><Relationship Id="rId105" Type="http://schemas.openxmlformats.org/officeDocument/2006/relationships/hyperlink" Target="consultantplus://offline/ref=8934119E8257B376ADDE5A488705413B0FAFF3B04144B99D08013748FBnE5FN" TargetMode="External"/><Relationship Id="rId8" Type="http://schemas.openxmlformats.org/officeDocument/2006/relationships/image" Target="media/image1.png"/><Relationship Id="rId51" Type="http://schemas.openxmlformats.org/officeDocument/2006/relationships/hyperlink" Target="consultantplus://offline/ref=0E885329CB9322F50FCF7361F164B624F6F007AC5F439FE92163A8F014FFD42A56D581629CP6u9L" TargetMode="External"/><Relationship Id="rId72" Type="http://schemas.openxmlformats.org/officeDocument/2006/relationships/hyperlink" Target="consultantplus://offline/ref=0E885329CB9322F50FCF7361F164B624F6F007AC5F439FE92163A8F014FFD42A56D581679069PFu9L" TargetMode="External"/><Relationship Id="rId80" Type="http://schemas.openxmlformats.org/officeDocument/2006/relationships/hyperlink" Target="consultantplus://offline/ref=0E885329CB9322F50FCF7361F164B624F6F007AC5F439FE92163A8F014FFD42A56D581629DP6u7L" TargetMode="External"/><Relationship Id="rId85" Type="http://schemas.openxmlformats.org/officeDocument/2006/relationships/hyperlink" Target="consultantplus://offline/ref=0E885329CB9322F50FCF7361F164B624F6F007AC5F439FE92163A8F014FFD42A56D581679465PFuEL" TargetMode="External"/><Relationship Id="rId93" Type="http://schemas.openxmlformats.org/officeDocument/2006/relationships/hyperlink" Target="consultantplus://offline/ref=0E885329CB9322F50FCF7361F164B624F6F007AC5F439FE92163A8F014FFD42A56D581629CP6u6L" TargetMode="External"/><Relationship Id="rId98" Type="http://schemas.openxmlformats.org/officeDocument/2006/relationships/hyperlink" Target="consultantplus://offline/ref=506CFC1D29229CCE86BE6E9E943592C5B9BF2ECE8FC395FEA457880628BFF15FD2I8yE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6AA5E459FE92163A8F014FFD42A56D5816797P6u7L" TargetMode="External"/><Relationship Id="rId38" Type="http://schemas.openxmlformats.org/officeDocument/2006/relationships/hyperlink" Target="consultantplus://offline/ref=0E885329CB9322F50FCF7361F164B624F6F007AC5F439FE92163A8F014FFD42A56D581679069PFu9L" TargetMode="External"/><Relationship Id="rId46"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292P6u3L" TargetMode="External"/><Relationship Id="rId67" Type="http://schemas.openxmlformats.org/officeDocument/2006/relationships/hyperlink" Target="consultantplus://offline/ref=0E885329CB9322F50FCF7361F164B624F6F007AC5F439FE92163A8F014FFD42A56D5816292P6u8L" TargetMode="External"/><Relationship Id="rId103" Type="http://schemas.openxmlformats.org/officeDocument/2006/relationships/hyperlink" Target="consultantplus://offline/ref=3FF3696CC0E72D30E85EBEEAAA3143DAF3E21AFADAAFBAF6A9CE31AAB438CFC3EDD6F931E2FC16FDA45070cACAI" TargetMode="External"/><Relationship Id="rId108" Type="http://schemas.openxmlformats.org/officeDocument/2006/relationships/hyperlink" Target="consultantplus://offline/ref=773CDBCE7718BF7C6958EF3174D089A871E33439DAF28195FF9400C074B9E3061DD76F60C8J2RBN" TargetMode="External"/><Relationship Id="rId20" Type="http://schemas.openxmlformats.org/officeDocument/2006/relationships/hyperlink" Target="mailto:kgp.volganet@mail.ru" TargetMode="External"/><Relationship Id="rId41" Type="http://schemas.openxmlformats.org/officeDocument/2006/relationships/hyperlink" Target="consultantplus://offline/ref=0E885329CB9322F50FCF7361F164B624F6F007AC5F439FE92163A8F014FFD42A56D581629DP6u3L" TargetMode="External"/><Relationship Id="rId54" Type="http://schemas.openxmlformats.org/officeDocument/2006/relationships/hyperlink" Target="consultantplus://offline/ref=0E885329CB9322F50FCF7361F164B624F6F007AC5F439FE92163A8F014FFD42A56D5816293P6u9L" TargetMode="External"/><Relationship Id="rId62" Type="http://schemas.openxmlformats.org/officeDocument/2006/relationships/hyperlink" Target="consultantplus://offline/ref=0E885329CB9322F50FCF7361F164B624F6F007AC5F439FE92163A8F014FFD42A56D5816292P6u5L" TargetMode="External"/><Relationship Id="rId70" Type="http://schemas.openxmlformats.org/officeDocument/2006/relationships/hyperlink" Target="consultantplus://offline/ref=0E885329CB9322F50FCF7361F164B624F6F007AC5F439FE92163A8F014FFD42A56D581679465PFuFL" TargetMode="External"/><Relationship Id="rId75" Type="http://schemas.openxmlformats.org/officeDocument/2006/relationships/hyperlink" Target="consultantplus://offline/ref=0E885329CB9322F50FCF7361F164B624F6F007AC5F439FE92163A8F014FFD42A56D581629DP6u3L" TargetMode="External"/><Relationship Id="rId83" Type="http://schemas.openxmlformats.org/officeDocument/2006/relationships/hyperlink" Target="consultantplus://offline/ref=0E885329CB9322F50FCF7361F164B624F6F007AC5F439FE92163A8F014FFD42A56D581629DP6u9L" TargetMode="External"/><Relationship Id="rId88" Type="http://schemas.openxmlformats.org/officeDocument/2006/relationships/hyperlink" Target="consultantplus://offline/ref=0E885329CB9322F50FCF7361F164B624F6F007AC5F439FE92163A8F014FFD42A56D581629CP6u1L" TargetMode="External"/><Relationship Id="rId91" Type="http://schemas.openxmlformats.org/officeDocument/2006/relationships/hyperlink" Target="consultantplus://offline/ref=0E885329CB9322F50FCF7361F164B624F6F007AC5F439FE92163A8F014FFD42A56D581629CP6u4L" TargetMode="External"/><Relationship Id="rId96" Type="http://schemas.openxmlformats.org/officeDocument/2006/relationships/hyperlink" Target="consultantplus://offline/ref=0E885329CB9322F50FCF7361F164B624F6F007AC5F439FE92163A8F014FFD42A56D581629CP6u9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2373CD2F78195FF9400C074JBR9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4L" TargetMode="External"/><Relationship Id="rId36" Type="http://schemas.openxmlformats.org/officeDocument/2006/relationships/hyperlink" Target="consultantplus://offline/ref=0E885329CB9322F50FCF7361F164B624F6F007AC5F439FE92163A8F014FFD42A56D581679465PFuFL" TargetMode="External"/><Relationship Id="rId49" Type="http://schemas.openxmlformats.org/officeDocument/2006/relationships/hyperlink" Target="consultantplus://offline/ref=0E885329CB9322F50FCF7361F164B624F6F007AC5F439FE92163A8F014FFD42A56D581629CP6u1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7AC5F439FE92163A8F014FFD42A56D5816E9DP6u4L" TargetMode="External"/><Relationship Id="rId44" Type="http://schemas.openxmlformats.org/officeDocument/2006/relationships/hyperlink" Target="consultantplus://offline/ref=0E885329CB9322F50FCF7361F164B624F6F007AC5F439FE92163A8F014FFD42A56D581629DP6u7L" TargetMode="External"/><Relationship Id="rId52" Type="http://schemas.openxmlformats.org/officeDocument/2006/relationships/hyperlink" Target="consultantplus://offline/ref=10F855FDD1151EAAB5BB098C4CBA13551E19AFF6B71D806CDC6ABCD834EB460CF379DDF3ABE9kDM" TargetMode="External"/><Relationship Id="rId60" Type="http://schemas.openxmlformats.org/officeDocument/2006/relationships/hyperlink" Target="consultantplus://offline/ref=0E885329CB9322F50FCF7361F164B624F6F007AC5F439FE92163A8F014FFD42A56D5816292P6u3L" TargetMode="External"/><Relationship Id="rId65" Type="http://schemas.openxmlformats.org/officeDocument/2006/relationships/hyperlink" Target="consultantplus://offline/ref=0E885329CB9322F50FCF7361F164B624F6F007AC5F439FE92163A8F014FFD42A56D5816292P6u7L" TargetMode="External"/><Relationship Id="rId73" Type="http://schemas.openxmlformats.org/officeDocument/2006/relationships/hyperlink" Target="consultantplus://offline/ref=0E885329CB9322F50FCF7361F164B624F6F007AC5F439FE92163A8F014FFD42A56D581679069PFu8L" TargetMode="External"/><Relationship Id="rId78" Type="http://schemas.openxmlformats.org/officeDocument/2006/relationships/hyperlink" Target="consultantplus://offline/ref=0E885329CB9322F50FCF7361F164B624F6F007AC5F439FE92163A8F014FFD42A56D581629DP6u5L" TargetMode="External"/><Relationship Id="rId81" Type="http://schemas.openxmlformats.org/officeDocument/2006/relationships/hyperlink" Target="consultantplus://offline/ref=0E885329CB9322F50FCF7361F164B624F6F007AC5F439FE92163A8F014FFD42A56D581629DP6u8L" TargetMode="External"/><Relationship Id="rId86" Type="http://schemas.openxmlformats.org/officeDocument/2006/relationships/hyperlink" Target="consultantplus://offline/ref=0E885329CB9322F50FCF7361F164B624F6F007AC5F439FE92163A8F014FFD42A56D581679465PFuEL" TargetMode="External"/><Relationship Id="rId94" Type="http://schemas.openxmlformats.org/officeDocument/2006/relationships/hyperlink" Target="consultantplus://offline/ref=0E885329CB9322F50FCF7361F164B624F6F007AC5F439FE92163A8F014FFD42A56D581629CP6u7L" TargetMode="External"/><Relationship Id="rId99" Type="http://schemas.openxmlformats.org/officeDocument/2006/relationships/hyperlink" Target="consultantplus://offline/ref=081670F227EA907EBE99D7D03D1041B21D9DABAA7177B10A4E81E24040822E2DE59A2CF9F7BC760900470FD4XBS5K" TargetMode="External"/><Relationship Id="rId101" Type="http://schemas.openxmlformats.org/officeDocument/2006/relationships/hyperlink" Target="consultantplus://offline/ref=081670F227EA907EBE99D7D03D1041B21D9DABAA7177B10A4E81E24040822E2DE5X9SAK"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79069PFu8L" TargetMode="External"/><Relationship Id="rId109" Type="http://schemas.openxmlformats.org/officeDocument/2006/relationships/hyperlink" Target="consultantplus://offline/ref=2A2096906807F6FC7E3761C4CF7513477CF5F9293F7621E792D7F92C74dB5EK" TargetMode="External"/><Relationship Id="rId34" Type="http://schemas.openxmlformats.org/officeDocument/2006/relationships/hyperlink" Target="consultantplus://offline/ref=0E885329CB9322F50FCF7361F164B624F6F007AC5F439FE92163A8F014FFD42A56D5816292P6u8L" TargetMode="External"/><Relationship Id="rId50" Type="http://schemas.openxmlformats.org/officeDocument/2006/relationships/hyperlink" Target="consultantplus://offline/ref=0E885329CB9322F50FCF7361F164B624F6F007AC5F439FE92163A8F014FFD42A56D581629CP6u5L" TargetMode="External"/><Relationship Id="rId55" Type="http://schemas.openxmlformats.org/officeDocument/2006/relationships/hyperlink" Target="consultantplus://offline/ref=0E885329CB9322F50FCF7361F164B624F6F007AC5F439FE92163A8F014FFD42A56D5816292P6u0L" TargetMode="External"/><Relationship Id="rId76" Type="http://schemas.openxmlformats.org/officeDocument/2006/relationships/hyperlink" Target="consultantplus://offline/ref=0E885329CB9322F50FCF7361F164B624F6F007AC5F439FE92163A8F014FFD42A56D581629DP6u4L" TargetMode="External"/><Relationship Id="rId97" Type="http://schemas.openxmlformats.org/officeDocument/2006/relationships/hyperlink" Target="consultantplus://offline/ref=7EB3CE668D61E6FD6B9B8A0785F507BB319CD252BC0A48B58C1B66848AD6C561D48B46AB79A3260192701C986924J" TargetMode="External"/><Relationship Id="rId104"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FL" TargetMode="External"/><Relationship Id="rId92" Type="http://schemas.openxmlformats.org/officeDocument/2006/relationships/hyperlink" Target="consultantplus://offline/ref=0E885329CB9322F50FCF7361F164B624F6F007AC5F439FE92163A8F014FFD42A56D581629CP6u5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48771-716E-44EB-BC41-7AF83D35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65</Pages>
  <Words>27428</Words>
  <Characters>156346</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131</cp:revision>
  <cp:lastPrinted>2017-11-22T12:58:00Z</cp:lastPrinted>
  <dcterms:created xsi:type="dcterms:W3CDTF">2015-04-06T08:36:00Z</dcterms:created>
  <dcterms:modified xsi:type="dcterms:W3CDTF">2017-12-11T08:11:00Z</dcterms:modified>
</cp:coreProperties>
</file>