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54" w:rsidRDefault="00BF0554" w:rsidP="00BF0554">
      <w:pPr>
        <w:pStyle w:val="a3"/>
        <w:jc w:val="left"/>
      </w:pPr>
      <w:r>
        <w:t xml:space="preserve">                                                              </w:t>
      </w:r>
      <w: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F0554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ПОСТАНОВЛЕНИЕ</w:t>
      </w:r>
    </w:p>
    <w:p w:rsidR="008C3E4D" w:rsidRPr="008C3E4D" w:rsidRDefault="008C3E4D" w:rsidP="008C3E4D">
      <w:pPr>
        <w:jc w:val="center"/>
        <w:rPr>
          <w:b/>
        </w:rPr>
      </w:pPr>
      <w:r w:rsidRPr="008C3E4D">
        <w:rPr>
          <w:b/>
        </w:rPr>
        <w:t>АДМИНИСТРАЦИИ</w:t>
      </w:r>
    </w:p>
    <w:p w:rsidR="00BF0554" w:rsidRPr="003276D8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КОТЕЛЬНИКОВСКОГО  ГОРОДСКОГО  ПОСЕЛЕНИЯ</w:t>
      </w:r>
    </w:p>
    <w:p w:rsidR="00BF0554" w:rsidRPr="003276D8" w:rsidRDefault="00BF0554" w:rsidP="00BF0554">
      <w:pPr>
        <w:rPr>
          <w:b/>
          <w:szCs w:val="28"/>
        </w:rPr>
      </w:pPr>
      <w:r w:rsidRPr="003276D8">
        <w:rPr>
          <w:szCs w:val="28"/>
        </w:rPr>
        <w:t xml:space="preserve">                 </w:t>
      </w:r>
      <w:r w:rsidRPr="003276D8">
        <w:rPr>
          <w:b/>
          <w:szCs w:val="28"/>
        </w:rPr>
        <w:t>КОТЕЛЬНИКОВСКОГО МУНИЦИПАЛЬНОГОРАЙОНА</w:t>
      </w:r>
    </w:p>
    <w:p w:rsidR="00BF0554" w:rsidRDefault="00BF0554" w:rsidP="00BF0554">
      <w:pPr>
        <w:jc w:val="center"/>
      </w:pPr>
      <w:r w:rsidRPr="003276D8">
        <w:rPr>
          <w:b/>
          <w:szCs w:val="28"/>
        </w:rPr>
        <w:t xml:space="preserve">  ВОЛГОГРАДСКОЙ ОБЛАСТИ</w:t>
      </w:r>
    </w:p>
    <w:p w:rsidR="00BF0554" w:rsidRPr="00982367" w:rsidRDefault="00BF0554" w:rsidP="00BF0554">
      <w:pPr>
        <w:pBdr>
          <w:bottom w:val="double" w:sz="18" w:space="1" w:color="auto"/>
        </w:pBdr>
        <w:rPr>
          <w:b/>
          <w:sz w:val="22"/>
          <w:szCs w:val="22"/>
        </w:rPr>
      </w:pPr>
      <w:r>
        <w:rPr>
          <w:b/>
          <w:sz w:val="24"/>
        </w:rPr>
        <w:t xml:space="preserve"> </w:t>
      </w:r>
    </w:p>
    <w:p w:rsidR="00BF0554" w:rsidRDefault="00BF0554" w:rsidP="00BF0554">
      <w:pPr>
        <w:rPr>
          <w:szCs w:val="28"/>
        </w:rPr>
      </w:pPr>
    </w:p>
    <w:p w:rsidR="00BF0554" w:rsidRDefault="00FA7129" w:rsidP="00BF0554">
      <w:pPr>
        <w:rPr>
          <w:b/>
          <w:sz w:val="24"/>
          <w:szCs w:val="24"/>
        </w:rPr>
      </w:pPr>
      <w:r w:rsidRPr="007F65D0">
        <w:rPr>
          <w:b/>
          <w:sz w:val="24"/>
          <w:szCs w:val="24"/>
        </w:rPr>
        <w:t xml:space="preserve">  </w:t>
      </w:r>
      <w:r w:rsidR="008C3E4D">
        <w:rPr>
          <w:b/>
          <w:sz w:val="24"/>
          <w:szCs w:val="24"/>
        </w:rPr>
        <w:t xml:space="preserve">  </w:t>
      </w:r>
      <w:r w:rsidR="00867172">
        <w:rPr>
          <w:b/>
          <w:sz w:val="24"/>
          <w:szCs w:val="24"/>
        </w:rPr>
        <w:t>10</w:t>
      </w:r>
      <w:r w:rsidR="00BF0554" w:rsidRPr="007F65D0">
        <w:rPr>
          <w:b/>
          <w:sz w:val="24"/>
          <w:szCs w:val="24"/>
        </w:rPr>
        <w:t>.</w:t>
      </w:r>
      <w:r w:rsidR="007F65D0" w:rsidRPr="007F65D0">
        <w:rPr>
          <w:b/>
          <w:sz w:val="24"/>
          <w:szCs w:val="24"/>
        </w:rPr>
        <w:t>0</w:t>
      </w:r>
      <w:r w:rsidR="00F91EFD">
        <w:rPr>
          <w:b/>
          <w:sz w:val="24"/>
          <w:szCs w:val="24"/>
        </w:rPr>
        <w:t>5</w:t>
      </w:r>
      <w:r w:rsidRPr="007F65D0">
        <w:rPr>
          <w:b/>
          <w:sz w:val="24"/>
          <w:szCs w:val="24"/>
        </w:rPr>
        <w:t>.20</w:t>
      </w:r>
      <w:r w:rsidR="00304762">
        <w:rPr>
          <w:b/>
          <w:sz w:val="24"/>
          <w:szCs w:val="24"/>
        </w:rPr>
        <w:t>1</w:t>
      </w:r>
      <w:r w:rsidR="008C3E4D">
        <w:rPr>
          <w:b/>
          <w:sz w:val="24"/>
          <w:szCs w:val="24"/>
        </w:rPr>
        <w:t>7</w:t>
      </w:r>
      <w:r w:rsidR="00BF0554" w:rsidRPr="007F65D0">
        <w:rPr>
          <w:b/>
          <w:sz w:val="24"/>
          <w:szCs w:val="24"/>
        </w:rPr>
        <w:t xml:space="preserve">   г.                                    № </w:t>
      </w:r>
      <w:r w:rsidR="00867172">
        <w:rPr>
          <w:b/>
          <w:sz w:val="24"/>
          <w:szCs w:val="24"/>
        </w:rPr>
        <w:t>385</w:t>
      </w:r>
    </w:p>
    <w:p w:rsidR="005F1CE3" w:rsidRDefault="005F1CE3" w:rsidP="00BF0554">
      <w:pPr>
        <w:rPr>
          <w:b/>
          <w:sz w:val="24"/>
          <w:szCs w:val="24"/>
        </w:rPr>
      </w:pPr>
    </w:p>
    <w:p w:rsidR="00BF0554" w:rsidRDefault="00BF0554" w:rsidP="00BF0554">
      <w:pPr>
        <w:rPr>
          <w:b/>
          <w:szCs w:val="28"/>
        </w:rPr>
      </w:pPr>
    </w:p>
    <w:p w:rsidR="00F91EFD" w:rsidRDefault="00F91EFD" w:rsidP="00F91EFD">
      <w:pPr>
        <w:pStyle w:val="a6"/>
        <w:rPr>
          <w:b/>
          <w:sz w:val="24"/>
          <w:szCs w:val="24"/>
        </w:rPr>
      </w:pPr>
      <w:r w:rsidRPr="00F91EFD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постановление </w:t>
      </w:r>
    </w:p>
    <w:p w:rsidR="00F91EFD" w:rsidRDefault="00F91EFD" w:rsidP="00F91E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Котельниковского </w:t>
      </w:r>
      <w:proofErr w:type="gramStart"/>
      <w:r>
        <w:rPr>
          <w:b/>
          <w:sz w:val="24"/>
          <w:szCs w:val="24"/>
        </w:rPr>
        <w:t>городского</w:t>
      </w:r>
      <w:proofErr w:type="gramEnd"/>
    </w:p>
    <w:p w:rsidR="00C03535" w:rsidRDefault="00F91EFD" w:rsidP="00F91E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№</w:t>
      </w:r>
      <w:r w:rsidR="00C03535">
        <w:rPr>
          <w:b/>
          <w:sz w:val="24"/>
          <w:szCs w:val="24"/>
        </w:rPr>
        <w:t>190</w:t>
      </w:r>
      <w:r>
        <w:rPr>
          <w:b/>
          <w:sz w:val="24"/>
          <w:szCs w:val="24"/>
        </w:rPr>
        <w:t xml:space="preserve"> от</w:t>
      </w:r>
      <w:r w:rsidR="00C03535">
        <w:rPr>
          <w:b/>
          <w:sz w:val="24"/>
          <w:szCs w:val="24"/>
        </w:rPr>
        <w:t xml:space="preserve"> 28.02.2017 г. </w:t>
      </w:r>
      <w:r>
        <w:rPr>
          <w:b/>
          <w:sz w:val="24"/>
          <w:szCs w:val="24"/>
        </w:rPr>
        <w:t xml:space="preserve"> «</w:t>
      </w:r>
      <w:r w:rsidRPr="00F91EFD">
        <w:rPr>
          <w:b/>
          <w:sz w:val="24"/>
          <w:szCs w:val="24"/>
        </w:rPr>
        <w:t>Об</w:t>
      </w:r>
      <w:r w:rsidRPr="007A482D">
        <w:rPr>
          <w:b/>
          <w:sz w:val="24"/>
          <w:szCs w:val="24"/>
        </w:rPr>
        <w:t xml:space="preserve">  утверждении </w:t>
      </w:r>
    </w:p>
    <w:p w:rsidR="00C03535" w:rsidRDefault="00F91EFD" w:rsidP="00F91EFD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>Административного Регламента</w:t>
      </w:r>
      <w:r>
        <w:rPr>
          <w:b/>
          <w:color w:val="000000"/>
          <w:sz w:val="24"/>
          <w:szCs w:val="24"/>
        </w:rPr>
        <w:t xml:space="preserve"> </w:t>
      </w:r>
      <w:r w:rsidRPr="007A482D">
        <w:rPr>
          <w:b/>
          <w:color w:val="000000"/>
          <w:sz w:val="24"/>
          <w:szCs w:val="24"/>
        </w:rPr>
        <w:t xml:space="preserve"> оказания</w:t>
      </w:r>
    </w:p>
    <w:p w:rsidR="00C03535" w:rsidRDefault="00F91EFD" w:rsidP="00F91EFD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 xml:space="preserve"> муниципальной услуги</w:t>
      </w:r>
      <w:r w:rsidR="00C03535">
        <w:rPr>
          <w:b/>
          <w:color w:val="000000"/>
          <w:sz w:val="24"/>
          <w:szCs w:val="24"/>
        </w:rPr>
        <w:t xml:space="preserve"> </w:t>
      </w:r>
      <w:r w:rsidRPr="007A482D">
        <w:rPr>
          <w:b/>
          <w:color w:val="000000"/>
          <w:sz w:val="24"/>
          <w:szCs w:val="24"/>
        </w:rPr>
        <w:t xml:space="preserve"> «Выдача разрешени</w:t>
      </w:r>
      <w:r>
        <w:rPr>
          <w:b/>
          <w:color w:val="000000"/>
          <w:sz w:val="24"/>
          <w:szCs w:val="24"/>
        </w:rPr>
        <w:t>я</w:t>
      </w:r>
      <w:r w:rsidRPr="007A482D">
        <w:rPr>
          <w:b/>
          <w:color w:val="000000"/>
          <w:sz w:val="24"/>
          <w:szCs w:val="24"/>
        </w:rPr>
        <w:t xml:space="preserve"> </w:t>
      </w:r>
    </w:p>
    <w:p w:rsidR="00C03535" w:rsidRDefault="00F91EFD" w:rsidP="00F91EFD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>на ввод</w:t>
      </w:r>
      <w:r>
        <w:rPr>
          <w:b/>
          <w:color w:val="000000"/>
          <w:sz w:val="24"/>
          <w:szCs w:val="24"/>
        </w:rPr>
        <w:t xml:space="preserve"> </w:t>
      </w:r>
      <w:r w:rsidRPr="007A482D">
        <w:rPr>
          <w:b/>
          <w:color w:val="000000"/>
          <w:sz w:val="24"/>
          <w:szCs w:val="24"/>
        </w:rPr>
        <w:t xml:space="preserve">в эксплуатацию </w:t>
      </w:r>
      <w:r w:rsidR="00C03535">
        <w:rPr>
          <w:b/>
          <w:color w:val="000000"/>
          <w:sz w:val="24"/>
          <w:szCs w:val="24"/>
        </w:rPr>
        <w:t xml:space="preserve"> </w:t>
      </w:r>
      <w:r w:rsidRPr="007A482D">
        <w:rPr>
          <w:b/>
          <w:color w:val="000000"/>
          <w:sz w:val="24"/>
          <w:szCs w:val="24"/>
        </w:rPr>
        <w:t xml:space="preserve">объектов </w:t>
      </w:r>
      <w:proofErr w:type="gramStart"/>
      <w:r w:rsidRPr="007A482D">
        <w:rPr>
          <w:b/>
          <w:color w:val="000000"/>
          <w:sz w:val="24"/>
          <w:szCs w:val="24"/>
        </w:rPr>
        <w:t>капитального</w:t>
      </w:r>
      <w:proofErr w:type="gramEnd"/>
    </w:p>
    <w:p w:rsidR="00F91EFD" w:rsidRPr="007A482D" w:rsidRDefault="00F91EFD" w:rsidP="00F91EFD">
      <w:pPr>
        <w:pStyle w:val="a6"/>
        <w:rPr>
          <w:b/>
          <w:bCs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>строительства»</w:t>
      </w:r>
    </w:p>
    <w:p w:rsidR="00F91EFD" w:rsidRPr="007A482D" w:rsidRDefault="00F91EFD" w:rsidP="00F91EFD">
      <w:pPr>
        <w:pStyle w:val="a6"/>
        <w:rPr>
          <w:b/>
          <w:sz w:val="24"/>
          <w:szCs w:val="24"/>
        </w:rPr>
      </w:pPr>
    </w:p>
    <w:p w:rsidR="00F91EFD" w:rsidRPr="007A482D" w:rsidRDefault="00F91EFD" w:rsidP="00F91EFD">
      <w:pPr>
        <w:pStyle w:val="a6"/>
        <w:jc w:val="both"/>
        <w:rPr>
          <w:sz w:val="24"/>
          <w:szCs w:val="24"/>
        </w:rPr>
      </w:pPr>
      <w:proofErr w:type="gramStart"/>
      <w:r w:rsidRPr="007A482D">
        <w:rPr>
          <w:sz w:val="24"/>
          <w:szCs w:val="24"/>
        </w:rPr>
        <w:t xml:space="preserve">В соответствии с Градостроительным кодексом РФ, Постановлением Правительства РФ от 30.04.2014 N 403 "Об исчерпывающем перечне процедур в сфере жилищного строительства", Федеральным закон </w:t>
      </w:r>
      <w:r w:rsidRPr="007A482D">
        <w:rPr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Pr="007A482D">
        <w:rPr>
          <w:sz w:val="24"/>
          <w:szCs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</w:t>
      </w:r>
      <w:proofErr w:type="gramEnd"/>
      <w:r w:rsidRPr="007A482D">
        <w:rPr>
          <w:sz w:val="24"/>
          <w:szCs w:val="24"/>
        </w:rPr>
        <w:t xml:space="preserve"> поселения </w:t>
      </w:r>
    </w:p>
    <w:p w:rsidR="00276A6C" w:rsidRPr="00AF51A7" w:rsidRDefault="00276A6C" w:rsidP="00276A6C">
      <w:pPr>
        <w:rPr>
          <w:b/>
          <w:sz w:val="24"/>
          <w:szCs w:val="24"/>
        </w:rPr>
      </w:pPr>
    </w:p>
    <w:p w:rsidR="00BF0554" w:rsidRDefault="00BF0554" w:rsidP="00BF0554">
      <w:pPr>
        <w:rPr>
          <w:b/>
          <w:sz w:val="24"/>
          <w:szCs w:val="24"/>
        </w:rPr>
      </w:pPr>
    </w:p>
    <w:p w:rsidR="00597A8B" w:rsidRDefault="00BF0554" w:rsidP="00F91EFD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ab/>
      </w:r>
      <w:r w:rsidR="00597A8B" w:rsidRPr="005F1CE3">
        <w:rPr>
          <w:b/>
          <w:sz w:val="24"/>
          <w:szCs w:val="24"/>
        </w:rPr>
        <w:t>ПОСТАНОВЛЯ</w:t>
      </w:r>
      <w:r w:rsidR="001D7D13">
        <w:rPr>
          <w:b/>
          <w:sz w:val="24"/>
          <w:szCs w:val="24"/>
        </w:rPr>
        <w:t>ЕТ</w:t>
      </w:r>
      <w:r w:rsidR="00597A8B" w:rsidRPr="005F1CE3">
        <w:rPr>
          <w:b/>
          <w:sz w:val="24"/>
          <w:szCs w:val="24"/>
        </w:rPr>
        <w:t>:</w:t>
      </w:r>
    </w:p>
    <w:p w:rsidR="005F1CE3" w:rsidRPr="005F1CE3" w:rsidRDefault="005F1CE3" w:rsidP="00AD682F">
      <w:pPr>
        <w:jc w:val="center"/>
        <w:rPr>
          <w:b/>
          <w:sz w:val="24"/>
          <w:szCs w:val="24"/>
        </w:rPr>
      </w:pPr>
    </w:p>
    <w:p w:rsidR="00597A8B" w:rsidRPr="001D7D13" w:rsidRDefault="00597A8B" w:rsidP="00AD682F">
      <w:pPr>
        <w:jc w:val="both"/>
        <w:rPr>
          <w:sz w:val="24"/>
          <w:szCs w:val="24"/>
        </w:rPr>
      </w:pPr>
    </w:p>
    <w:p w:rsidR="00C03535" w:rsidRPr="007E5A80" w:rsidRDefault="00C03535" w:rsidP="00C03535">
      <w:pPr>
        <w:pStyle w:val="a6"/>
        <w:numPr>
          <w:ilvl w:val="0"/>
          <w:numId w:val="3"/>
        </w:numPr>
        <w:ind w:hanging="578"/>
        <w:jc w:val="both"/>
        <w:rPr>
          <w:sz w:val="24"/>
          <w:szCs w:val="24"/>
        </w:rPr>
      </w:pPr>
      <w:r w:rsidRPr="007E5A80">
        <w:rPr>
          <w:sz w:val="24"/>
          <w:szCs w:val="24"/>
        </w:rPr>
        <w:t xml:space="preserve">Внести изменение в административный регламент </w:t>
      </w:r>
      <w:r w:rsidRPr="007E5A80">
        <w:rPr>
          <w:color w:val="000000"/>
          <w:sz w:val="24"/>
          <w:szCs w:val="24"/>
        </w:rPr>
        <w:t>оказания муниципальной услуги «Выдача разрешения на ввод в эксплуатацию объектов капитального строительства», утвержденный постановлением администрации Котельниковского городского поселения № 190 от 28.02.2017 г. «</w:t>
      </w:r>
      <w:r w:rsidRPr="007E5A80">
        <w:rPr>
          <w:sz w:val="24"/>
          <w:szCs w:val="24"/>
        </w:rPr>
        <w:t>Об  утверждении а</w:t>
      </w:r>
      <w:r w:rsidRPr="007E5A80">
        <w:rPr>
          <w:color w:val="000000"/>
          <w:sz w:val="24"/>
          <w:szCs w:val="24"/>
        </w:rPr>
        <w:t>дминистративного Регламента  оказания муниципальной услуги</w:t>
      </w:r>
      <w:r w:rsidR="007E5A80" w:rsidRPr="007E5A80">
        <w:rPr>
          <w:color w:val="000000"/>
          <w:sz w:val="24"/>
          <w:szCs w:val="24"/>
        </w:rPr>
        <w:t xml:space="preserve"> </w:t>
      </w:r>
      <w:r w:rsidRPr="007E5A80">
        <w:rPr>
          <w:color w:val="000000"/>
          <w:sz w:val="24"/>
          <w:szCs w:val="24"/>
        </w:rPr>
        <w:t xml:space="preserve"> «Выдача разрешения на ввод в эксплуатацию объектов капитального строительства</w:t>
      </w:r>
      <w:r w:rsidR="008322DD">
        <w:rPr>
          <w:color w:val="000000"/>
          <w:sz w:val="24"/>
          <w:szCs w:val="24"/>
        </w:rPr>
        <w:t>»</w:t>
      </w:r>
      <w:r w:rsidRPr="007E5A80">
        <w:rPr>
          <w:bCs/>
          <w:sz w:val="24"/>
          <w:szCs w:val="24"/>
        </w:rPr>
        <w:t xml:space="preserve">. </w:t>
      </w:r>
    </w:p>
    <w:p w:rsidR="007E5A80" w:rsidRPr="00CB615A" w:rsidRDefault="007E5A80" w:rsidP="00C03535">
      <w:pPr>
        <w:pStyle w:val="a6"/>
        <w:numPr>
          <w:ilvl w:val="0"/>
          <w:numId w:val="3"/>
        </w:numPr>
        <w:ind w:hanging="578"/>
        <w:jc w:val="both"/>
        <w:rPr>
          <w:sz w:val="24"/>
          <w:szCs w:val="24"/>
        </w:rPr>
      </w:pPr>
      <w:proofErr w:type="gramStart"/>
      <w:r w:rsidRPr="00CB615A">
        <w:rPr>
          <w:bCs/>
          <w:sz w:val="24"/>
          <w:szCs w:val="24"/>
        </w:rPr>
        <w:t xml:space="preserve">Дополнить раздел 2 пункта 2.7 </w:t>
      </w:r>
      <w:r w:rsidR="004219B9" w:rsidRPr="00CB615A">
        <w:rPr>
          <w:bCs/>
          <w:sz w:val="24"/>
          <w:szCs w:val="24"/>
        </w:rPr>
        <w:t>«</w:t>
      </w:r>
      <w:r w:rsidR="004219B9" w:rsidRPr="00CB615A">
        <w:rPr>
          <w:sz w:val="24"/>
          <w:szCs w:val="24"/>
        </w:rPr>
        <w:t>Исчерпывающий перечень оснований для отказа в предоставлении государственной или муниципальной услуги»</w:t>
      </w:r>
      <w:r w:rsidR="004219B9" w:rsidRPr="00CB615A">
        <w:rPr>
          <w:b/>
          <w:sz w:val="24"/>
          <w:szCs w:val="24"/>
        </w:rPr>
        <w:t xml:space="preserve"> </w:t>
      </w:r>
      <w:r w:rsidRPr="00CB615A">
        <w:rPr>
          <w:sz w:val="24"/>
          <w:szCs w:val="24"/>
        </w:rPr>
        <w:t>административн</w:t>
      </w:r>
      <w:r w:rsidR="0044683F" w:rsidRPr="00CB615A">
        <w:rPr>
          <w:sz w:val="24"/>
          <w:szCs w:val="24"/>
        </w:rPr>
        <w:t>ого</w:t>
      </w:r>
      <w:r w:rsidRPr="00CB615A">
        <w:rPr>
          <w:sz w:val="24"/>
          <w:szCs w:val="24"/>
        </w:rPr>
        <w:t xml:space="preserve"> регламент</w:t>
      </w:r>
      <w:r w:rsidR="0044683F" w:rsidRPr="00CB615A">
        <w:rPr>
          <w:sz w:val="24"/>
          <w:szCs w:val="24"/>
        </w:rPr>
        <w:t>а</w:t>
      </w:r>
      <w:r w:rsidRPr="00CB615A">
        <w:rPr>
          <w:sz w:val="24"/>
          <w:szCs w:val="24"/>
        </w:rPr>
        <w:t xml:space="preserve"> </w:t>
      </w:r>
      <w:r w:rsidRPr="00CB615A">
        <w:rPr>
          <w:color w:val="000000"/>
          <w:sz w:val="24"/>
          <w:szCs w:val="24"/>
        </w:rPr>
        <w:t>оказания муниципальной услуги «Выдача разрешения на ввод в эксплуатацию объектов капитального строительства», утвержденный постановлением администрации Котельниковского городского поселения № 190 от 28.02.2017 г. «</w:t>
      </w:r>
      <w:r w:rsidRPr="00CB615A">
        <w:rPr>
          <w:sz w:val="24"/>
          <w:szCs w:val="24"/>
        </w:rPr>
        <w:t>Об  утверждении а</w:t>
      </w:r>
      <w:r w:rsidRPr="00CB615A">
        <w:rPr>
          <w:color w:val="000000"/>
          <w:sz w:val="24"/>
          <w:szCs w:val="24"/>
        </w:rPr>
        <w:t>дминистративного Регламента  оказания муниципальной услуги  «Выдача разрешения на ввод в эксплуатацию объектов капитального строительства</w:t>
      </w:r>
      <w:r w:rsidR="00CB615A" w:rsidRPr="00CB615A">
        <w:rPr>
          <w:color w:val="000000"/>
          <w:sz w:val="24"/>
          <w:szCs w:val="24"/>
        </w:rPr>
        <w:t xml:space="preserve">» абзацем 8 </w:t>
      </w:r>
      <w:r w:rsidR="0044683F" w:rsidRPr="00CB615A">
        <w:rPr>
          <w:color w:val="000000"/>
          <w:sz w:val="24"/>
          <w:szCs w:val="24"/>
        </w:rPr>
        <w:t xml:space="preserve"> следующего содержания:</w:t>
      </w:r>
      <w:proofErr w:type="gramEnd"/>
    </w:p>
    <w:p w:rsidR="00A86A40" w:rsidRPr="008322DD" w:rsidRDefault="0044683F" w:rsidP="008322DD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</w:rPr>
        <w:lastRenderedPageBreak/>
        <w:t xml:space="preserve"> </w:t>
      </w:r>
      <w:r w:rsidRPr="008322DD">
        <w:rPr>
          <w:sz w:val="24"/>
          <w:szCs w:val="24"/>
        </w:rPr>
        <w:t xml:space="preserve">« - </w:t>
      </w:r>
      <w:r w:rsidR="002127D4" w:rsidRPr="008322DD">
        <w:rPr>
          <w:sz w:val="24"/>
          <w:szCs w:val="24"/>
        </w:rPr>
        <w:t>отсутствие иных документов, установленных Правительством Российской Федерации, необходимых для получения разрешения на ввод объекта в эксплуатацию, в целях</w:t>
      </w:r>
      <w:r w:rsidR="00A86A40" w:rsidRPr="008322DD">
        <w:rPr>
          <w:rFonts w:eastAsiaTheme="minorHAnsi"/>
          <w:sz w:val="24"/>
          <w:szCs w:val="24"/>
          <w:lang w:eastAsia="en-US"/>
        </w:rPr>
        <w:t xml:space="preserve"> получения в полном объеме сведений, необходимых для постановки объекта капитального строительства на государственный учет».</w:t>
      </w:r>
    </w:p>
    <w:p w:rsidR="00597A8B" w:rsidRPr="008322DD" w:rsidRDefault="00597A8B" w:rsidP="008322DD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8322DD">
        <w:rPr>
          <w:sz w:val="24"/>
          <w:szCs w:val="24"/>
        </w:rPr>
        <w:t>Контроль за</w:t>
      </w:r>
      <w:proofErr w:type="gramEnd"/>
      <w:r w:rsidRPr="008322D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97A8B" w:rsidRPr="00597A8B" w:rsidRDefault="00597A8B" w:rsidP="00C03535">
      <w:pPr>
        <w:jc w:val="both"/>
        <w:rPr>
          <w:sz w:val="24"/>
          <w:szCs w:val="24"/>
        </w:rPr>
      </w:pPr>
    </w:p>
    <w:p w:rsidR="00597A8B" w:rsidRDefault="00597A8B" w:rsidP="00C03535">
      <w:pPr>
        <w:jc w:val="both"/>
      </w:pPr>
    </w:p>
    <w:p w:rsidR="007F7901" w:rsidRDefault="007F7901" w:rsidP="00980566">
      <w:pPr>
        <w:jc w:val="both"/>
        <w:rPr>
          <w:b/>
          <w:sz w:val="24"/>
          <w:szCs w:val="24"/>
        </w:rPr>
      </w:pPr>
    </w:p>
    <w:p w:rsidR="00BF0554" w:rsidRPr="00AF51A7" w:rsidRDefault="00BF0554" w:rsidP="00980566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Глава Котельниковского</w:t>
      </w:r>
    </w:p>
    <w:p w:rsidR="00BF0554" w:rsidRPr="00AF51A7" w:rsidRDefault="005F1CE3" w:rsidP="00BF0554">
      <w:pPr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</w:t>
      </w:r>
      <w:r w:rsidR="00BF0554" w:rsidRPr="00AF51A7">
        <w:rPr>
          <w:b/>
          <w:sz w:val="24"/>
          <w:szCs w:val="24"/>
        </w:rPr>
        <w:t>ородского поселения</w:t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  <w:t>А.</w:t>
      </w:r>
      <w:r w:rsidR="002925FF">
        <w:rPr>
          <w:b/>
          <w:sz w:val="24"/>
          <w:szCs w:val="24"/>
        </w:rPr>
        <w:t>Л.Федоров</w:t>
      </w:r>
    </w:p>
    <w:p w:rsidR="00BF0554" w:rsidRDefault="00BF0554" w:rsidP="00BF0554">
      <w:pPr>
        <w:rPr>
          <w:sz w:val="16"/>
          <w:szCs w:val="16"/>
        </w:rPr>
      </w:pPr>
    </w:p>
    <w:sectPr w:rsidR="00BF0554" w:rsidSect="003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6A8"/>
    <w:multiLevelType w:val="multilevel"/>
    <w:tmpl w:val="801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5F883EDB"/>
    <w:multiLevelType w:val="hybridMultilevel"/>
    <w:tmpl w:val="730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E7A6F"/>
    <w:multiLevelType w:val="hybridMultilevel"/>
    <w:tmpl w:val="2BB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554"/>
    <w:rsid w:val="00004640"/>
    <w:rsid w:val="00044FB1"/>
    <w:rsid w:val="000472C8"/>
    <w:rsid w:val="00071A22"/>
    <w:rsid w:val="000A395C"/>
    <w:rsid w:val="000E66F4"/>
    <w:rsid w:val="000F31F9"/>
    <w:rsid w:val="000F6DDB"/>
    <w:rsid w:val="00145026"/>
    <w:rsid w:val="001611AB"/>
    <w:rsid w:val="00196439"/>
    <w:rsid w:val="00197FF8"/>
    <w:rsid w:val="001B3424"/>
    <w:rsid w:val="001D6B13"/>
    <w:rsid w:val="001D7D13"/>
    <w:rsid w:val="002127D4"/>
    <w:rsid w:val="00214E14"/>
    <w:rsid w:val="00220ED9"/>
    <w:rsid w:val="0022568D"/>
    <w:rsid w:val="00232D80"/>
    <w:rsid w:val="002736EF"/>
    <w:rsid w:val="00274804"/>
    <w:rsid w:val="00276A6C"/>
    <w:rsid w:val="002925FF"/>
    <w:rsid w:val="00295C1F"/>
    <w:rsid w:val="002B572A"/>
    <w:rsid w:val="002C4CAF"/>
    <w:rsid w:val="002D378C"/>
    <w:rsid w:val="002E725D"/>
    <w:rsid w:val="00304762"/>
    <w:rsid w:val="0031295A"/>
    <w:rsid w:val="00313DE5"/>
    <w:rsid w:val="00334809"/>
    <w:rsid w:val="003446A0"/>
    <w:rsid w:val="00380FBF"/>
    <w:rsid w:val="003E5952"/>
    <w:rsid w:val="003E7CA6"/>
    <w:rsid w:val="0040362E"/>
    <w:rsid w:val="004219B9"/>
    <w:rsid w:val="004333DC"/>
    <w:rsid w:val="0044592D"/>
    <w:rsid w:val="0044683F"/>
    <w:rsid w:val="00450961"/>
    <w:rsid w:val="004641A6"/>
    <w:rsid w:val="004719EB"/>
    <w:rsid w:val="00477BC6"/>
    <w:rsid w:val="0048201F"/>
    <w:rsid w:val="00487A8F"/>
    <w:rsid w:val="004C564A"/>
    <w:rsid w:val="004D56A3"/>
    <w:rsid w:val="004E4744"/>
    <w:rsid w:val="00511226"/>
    <w:rsid w:val="00523DF6"/>
    <w:rsid w:val="005257AA"/>
    <w:rsid w:val="00527B26"/>
    <w:rsid w:val="0053433C"/>
    <w:rsid w:val="00540E7C"/>
    <w:rsid w:val="00542279"/>
    <w:rsid w:val="00582E56"/>
    <w:rsid w:val="00597A8B"/>
    <w:rsid w:val="005E1B04"/>
    <w:rsid w:val="005E53EE"/>
    <w:rsid w:val="005F1CE3"/>
    <w:rsid w:val="00621875"/>
    <w:rsid w:val="00664770"/>
    <w:rsid w:val="0069433E"/>
    <w:rsid w:val="006C45CE"/>
    <w:rsid w:val="006F5A6B"/>
    <w:rsid w:val="007021AE"/>
    <w:rsid w:val="0073342A"/>
    <w:rsid w:val="007A78E0"/>
    <w:rsid w:val="007C4AD3"/>
    <w:rsid w:val="007E5A80"/>
    <w:rsid w:val="007F2A0D"/>
    <w:rsid w:val="007F651E"/>
    <w:rsid w:val="007F65D0"/>
    <w:rsid w:val="007F7901"/>
    <w:rsid w:val="008322DD"/>
    <w:rsid w:val="00867172"/>
    <w:rsid w:val="00874B47"/>
    <w:rsid w:val="00880CEB"/>
    <w:rsid w:val="008837A2"/>
    <w:rsid w:val="00887E9F"/>
    <w:rsid w:val="0089177F"/>
    <w:rsid w:val="008B5E7A"/>
    <w:rsid w:val="008B758B"/>
    <w:rsid w:val="008C3E4D"/>
    <w:rsid w:val="008D7C29"/>
    <w:rsid w:val="008F11E1"/>
    <w:rsid w:val="0090704A"/>
    <w:rsid w:val="00916D70"/>
    <w:rsid w:val="00924E1F"/>
    <w:rsid w:val="009518EE"/>
    <w:rsid w:val="00963236"/>
    <w:rsid w:val="00975CDD"/>
    <w:rsid w:val="00980566"/>
    <w:rsid w:val="0098197F"/>
    <w:rsid w:val="00984BAC"/>
    <w:rsid w:val="009C122F"/>
    <w:rsid w:val="00A21D5B"/>
    <w:rsid w:val="00A51163"/>
    <w:rsid w:val="00A55CB6"/>
    <w:rsid w:val="00A85D0F"/>
    <w:rsid w:val="00A86A40"/>
    <w:rsid w:val="00AD682F"/>
    <w:rsid w:val="00AE40CD"/>
    <w:rsid w:val="00AF51A7"/>
    <w:rsid w:val="00B047BB"/>
    <w:rsid w:val="00B26571"/>
    <w:rsid w:val="00B34AB4"/>
    <w:rsid w:val="00B357A4"/>
    <w:rsid w:val="00B750F2"/>
    <w:rsid w:val="00BA3AEF"/>
    <w:rsid w:val="00BB2ED6"/>
    <w:rsid w:val="00BB41E4"/>
    <w:rsid w:val="00BC3C77"/>
    <w:rsid w:val="00BF0554"/>
    <w:rsid w:val="00C03535"/>
    <w:rsid w:val="00C34F29"/>
    <w:rsid w:val="00C37DB7"/>
    <w:rsid w:val="00C526D0"/>
    <w:rsid w:val="00C64564"/>
    <w:rsid w:val="00C80E38"/>
    <w:rsid w:val="00C91241"/>
    <w:rsid w:val="00CA3D67"/>
    <w:rsid w:val="00CB615A"/>
    <w:rsid w:val="00CB7E69"/>
    <w:rsid w:val="00CD0526"/>
    <w:rsid w:val="00CE1ADB"/>
    <w:rsid w:val="00CE7861"/>
    <w:rsid w:val="00CF15B2"/>
    <w:rsid w:val="00D00D77"/>
    <w:rsid w:val="00D46C8D"/>
    <w:rsid w:val="00D514CB"/>
    <w:rsid w:val="00D55405"/>
    <w:rsid w:val="00D71BCB"/>
    <w:rsid w:val="00D835DF"/>
    <w:rsid w:val="00DA716E"/>
    <w:rsid w:val="00DE163B"/>
    <w:rsid w:val="00DE1FA1"/>
    <w:rsid w:val="00E0165B"/>
    <w:rsid w:val="00E05C51"/>
    <w:rsid w:val="00E12C26"/>
    <w:rsid w:val="00E1531D"/>
    <w:rsid w:val="00E269FA"/>
    <w:rsid w:val="00E3226C"/>
    <w:rsid w:val="00E339A8"/>
    <w:rsid w:val="00E35589"/>
    <w:rsid w:val="00E5150A"/>
    <w:rsid w:val="00E57ACD"/>
    <w:rsid w:val="00E62F2D"/>
    <w:rsid w:val="00E73D6B"/>
    <w:rsid w:val="00E9482A"/>
    <w:rsid w:val="00E96813"/>
    <w:rsid w:val="00EA5237"/>
    <w:rsid w:val="00F02500"/>
    <w:rsid w:val="00F113DD"/>
    <w:rsid w:val="00F14334"/>
    <w:rsid w:val="00F1794D"/>
    <w:rsid w:val="00F91EFD"/>
    <w:rsid w:val="00F928A8"/>
    <w:rsid w:val="00FA4BF6"/>
    <w:rsid w:val="00FA7129"/>
    <w:rsid w:val="00FD4167"/>
    <w:rsid w:val="00F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554"/>
    <w:pPr>
      <w:jc w:val="center"/>
    </w:pPr>
    <w:rPr>
      <w:b/>
      <w:noProof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F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 Spacing"/>
    <w:uiPriority w:val="1"/>
    <w:qFormat/>
    <w:rsid w:val="0098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7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1967-4FF9-444A-B281-24A0B9A3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107</cp:revision>
  <cp:lastPrinted>2017-01-20T11:59:00Z</cp:lastPrinted>
  <dcterms:created xsi:type="dcterms:W3CDTF">2010-01-12T06:39:00Z</dcterms:created>
  <dcterms:modified xsi:type="dcterms:W3CDTF">2017-05-10T07:34:00Z</dcterms:modified>
</cp:coreProperties>
</file>