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083662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8F760E">
        <w:rPr>
          <w:rFonts w:ascii="Times New Roman" w:hAnsi="Times New Roman" w:cs="Times New Roman"/>
          <w:b/>
          <w:sz w:val="24"/>
          <w:szCs w:val="24"/>
        </w:rPr>
        <w:t>0</w:t>
      </w:r>
      <w:r w:rsidR="00DA7207">
        <w:rPr>
          <w:rFonts w:ascii="Times New Roman" w:hAnsi="Times New Roman" w:cs="Times New Roman"/>
          <w:b/>
          <w:sz w:val="24"/>
          <w:szCs w:val="24"/>
        </w:rPr>
        <w:t>8</w:t>
      </w:r>
      <w:r w:rsidR="00C53832">
        <w:rPr>
          <w:rFonts w:ascii="Times New Roman" w:hAnsi="Times New Roman" w:cs="Times New Roman"/>
          <w:b/>
          <w:sz w:val="24"/>
          <w:szCs w:val="24"/>
        </w:rPr>
        <w:t>.</w:t>
      </w:r>
      <w:r w:rsidR="00972F8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083662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</w:t>
      </w:r>
    </w:p>
    <w:p w:rsidR="00083662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услуги "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083662" w:rsidRDefault="00DA7207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на осуществление земляных работ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"</w:t>
      </w:r>
    </w:p>
    <w:p w:rsidR="008F760E" w:rsidRPr="008F760E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Котельниковского</w:t>
      </w:r>
      <w:r w:rsidRPr="00083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8F760E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DA669C" w:rsidRPr="00E9488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A669C">
        <w:rPr>
          <w:rFonts w:ascii="Times New Roman" w:hAnsi="Times New Roman" w:cs="Times New Roman"/>
          <w:sz w:val="24"/>
          <w:szCs w:val="24"/>
        </w:rPr>
        <w:t xml:space="preserve">, </w:t>
      </w:r>
      <w:r w:rsidR="00E12D52">
        <w:rPr>
          <w:rFonts w:ascii="Times New Roman" w:hAnsi="Times New Roman" w:cs="Times New Roman"/>
          <w:sz w:val="24"/>
          <w:szCs w:val="24"/>
        </w:rPr>
        <w:t>Постановлени</w:t>
      </w:r>
      <w:r w:rsidR="00DA669C">
        <w:rPr>
          <w:rFonts w:ascii="Times New Roman" w:hAnsi="Times New Roman" w:cs="Times New Roman"/>
          <w:sz w:val="24"/>
          <w:szCs w:val="24"/>
        </w:rPr>
        <w:t>ем</w:t>
      </w:r>
      <w:r w:rsidR="00E12D52">
        <w:rPr>
          <w:rFonts w:ascii="Times New Roman" w:hAnsi="Times New Roman" w:cs="Times New Roman"/>
          <w:sz w:val="24"/>
          <w:szCs w:val="24"/>
        </w:rPr>
        <w:t xml:space="preserve"> Правительства  Российской Федерации от 16.05.201г.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B15B4">
        <w:rPr>
          <w:rFonts w:ascii="Times New Roman" w:hAnsi="Times New Roman" w:cs="Times New Roman"/>
          <w:sz w:val="24"/>
          <w:szCs w:val="24"/>
        </w:rPr>
        <w:t xml:space="preserve">, </w:t>
      </w:r>
      <w:r w:rsidRPr="00E9488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E9488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E94881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902FD0" w:rsidRPr="00DA669C" w:rsidRDefault="00DA669C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2FD0" w:rsidRPr="00DA669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25" w:history="1">
        <w:r w:rsidR="00902FD0" w:rsidRPr="00DA669C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02FD0" w:rsidRPr="00DA669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840B4" w:rsidRPr="00DA669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DD7AEA" w:rsidRPr="00DA669C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1840B4" w:rsidRPr="00DA669C">
        <w:rPr>
          <w:rFonts w:ascii="Times New Roman" w:hAnsi="Times New Roman" w:cs="Times New Roman"/>
          <w:sz w:val="24"/>
          <w:szCs w:val="24"/>
        </w:rPr>
        <w:t>» на территории Котельниковского городского поселения»,</w:t>
      </w:r>
      <w:r w:rsidR="00902FD0" w:rsidRPr="00DA669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 w:rsidRPr="00DA669C">
        <w:rPr>
          <w:rFonts w:ascii="Times New Roman" w:hAnsi="Times New Roman" w:cs="Times New Roman"/>
          <w:sz w:val="24"/>
          <w:szCs w:val="24"/>
        </w:rPr>
        <w:t xml:space="preserve"> </w:t>
      </w:r>
      <w:r w:rsidR="001840B4" w:rsidRPr="00DA669C">
        <w:rPr>
          <w:rFonts w:ascii="Times New Roman" w:hAnsi="Times New Roman" w:cs="Times New Roman"/>
          <w:sz w:val="24"/>
          <w:szCs w:val="24"/>
        </w:rPr>
        <w:t>№</w:t>
      </w:r>
      <w:r w:rsidR="004B15B4" w:rsidRPr="00DA669C">
        <w:rPr>
          <w:rFonts w:ascii="Times New Roman" w:hAnsi="Times New Roman" w:cs="Times New Roman"/>
          <w:sz w:val="24"/>
          <w:szCs w:val="24"/>
        </w:rPr>
        <w:t>1</w:t>
      </w:r>
      <w:r w:rsidR="00902FD0" w:rsidRPr="00DA669C">
        <w:rPr>
          <w:rFonts w:ascii="Times New Roman" w:hAnsi="Times New Roman" w:cs="Times New Roman"/>
          <w:sz w:val="24"/>
          <w:szCs w:val="24"/>
        </w:rPr>
        <w:t>.</w:t>
      </w:r>
    </w:p>
    <w:p w:rsidR="00902FD0" w:rsidRPr="00902FD0" w:rsidRDefault="00902FD0" w:rsidP="00DA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Котельниковского городского поселения</w:t>
      </w:r>
      <w:r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Pr="006A1139" w:rsidRDefault="00B42B71" w:rsidP="00DA669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настоящего 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возложить на заместителя главы Котельниковского городского поселения П.Н. Шишкова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8F760E" w:rsidRDefault="008F760E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Pr="00E75E91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0E" w:rsidRPr="00A625CE" w:rsidRDefault="00B42B71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6B3FB3" w:rsidRDefault="00B42B71" w:rsidP="008F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А.Б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Страх</w:t>
      </w:r>
      <w:r w:rsidR="008F760E" w:rsidRPr="00A625CE">
        <w:rPr>
          <w:rFonts w:ascii="Times New Roman" w:hAnsi="Times New Roman" w:cs="Times New Roman"/>
          <w:b/>
          <w:sz w:val="24"/>
          <w:szCs w:val="24"/>
        </w:rPr>
        <w:t>ов</w:t>
      </w:r>
      <w:r w:rsidR="006B3FB3">
        <w:rPr>
          <w:rFonts w:ascii="Calibri" w:hAnsi="Calibri" w:cs="Calibri"/>
        </w:rPr>
        <w:br/>
      </w:r>
    </w:p>
    <w:p w:rsidR="006B3FB3" w:rsidRDefault="006B3F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42B71" w:rsidRDefault="00B42B71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113CD" w:rsidRPr="001B1A97" w:rsidRDefault="005B2CFA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Утвержден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lastRenderedPageBreak/>
        <w:t>Постановлением Администрации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№</w:t>
      </w:r>
      <w:r w:rsidR="00B42B71">
        <w:rPr>
          <w:rFonts w:ascii="Times New Roman" w:hAnsi="Times New Roman" w:cs="Times New Roman"/>
          <w:sz w:val="20"/>
          <w:szCs w:val="20"/>
        </w:rPr>
        <w:t xml:space="preserve"> 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от</w:t>
      </w:r>
      <w:r w:rsidR="001B1A97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="00B42B71">
        <w:rPr>
          <w:rFonts w:ascii="Times New Roman" w:hAnsi="Times New Roman" w:cs="Times New Roman"/>
          <w:sz w:val="20"/>
          <w:szCs w:val="20"/>
        </w:rPr>
        <w:t xml:space="preserve">  </w:t>
      </w:r>
      <w:r w:rsidR="001B1A97" w:rsidRPr="001B1A97">
        <w:rPr>
          <w:rFonts w:ascii="Times New Roman" w:hAnsi="Times New Roman" w:cs="Times New Roman"/>
          <w:sz w:val="20"/>
          <w:szCs w:val="20"/>
        </w:rPr>
        <w:t>.0</w:t>
      </w:r>
      <w:r w:rsidR="00B42B71">
        <w:rPr>
          <w:rFonts w:ascii="Times New Roman" w:hAnsi="Times New Roman" w:cs="Times New Roman"/>
          <w:sz w:val="20"/>
          <w:szCs w:val="20"/>
        </w:rPr>
        <w:t>8</w:t>
      </w:r>
      <w:r w:rsidR="001B1A97" w:rsidRPr="001B1A97">
        <w:rPr>
          <w:rFonts w:ascii="Times New Roman" w:hAnsi="Times New Roman" w:cs="Times New Roman"/>
          <w:sz w:val="20"/>
          <w:szCs w:val="20"/>
        </w:rPr>
        <w:t>.</w:t>
      </w:r>
      <w:r w:rsidRPr="001B1A97">
        <w:rPr>
          <w:rFonts w:ascii="Times New Roman" w:hAnsi="Times New Roman" w:cs="Times New Roman"/>
          <w:sz w:val="20"/>
          <w:szCs w:val="20"/>
        </w:rPr>
        <w:t xml:space="preserve"> 20</w:t>
      </w:r>
      <w:r w:rsidR="00972F82" w:rsidRPr="001B1A97">
        <w:rPr>
          <w:rFonts w:ascii="Times New Roman" w:hAnsi="Times New Roman" w:cs="Times New Roman"/>
          <w:sz w:val="20"/>
          <w:szCs w:val="20"/>
        </w:rPr>
        <w:t>1</w:t>
      </w:r>
      <w:r w:rsidR="005B2CFA" w:rsidRPr="001B1A97">
        <w:rPr>
          <w:rFonts w:ascii="Times New Roman" w:hAnsi="Times New Roman" w:cs="Times New Roman"/>
          <w:sz w:val="20"/>
          <w:szCs w:val="20"/>
        </w:rPr>
        <w:t>7</w:t>
      </w:r>
      <w:r w:rsidR="00972F82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113CD" w:rsidRPr="001B1A97" w:rsidRDefault="00711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"/>
      <w:bookmarkEnd w:id="1"/>
      <w:r w:rsidRPr="00AB75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A669C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="007113CD"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D7AEA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ОСУЩЕСТВЛЕНИЕ ЗЕМЛЯНЫХ РАБОТ</w:t>
      </w:r>
      <w:r w:rsidR="00EE60E4" w:rsidRPr="00AB75F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E60E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КОТЕЛЬНИКОВСКОГО ГОРОДСКОГО ПОСЕЛЕНИЯ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6A17C6" w:rsidRDefault="006B3FB3" w:rsidP="00E268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6A17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AB75F7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1.1. Административный регламент предоставления муниципальной услуги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9F380B">
        <w:rPr>
          <w:rFonts w:ascii="Times New Roman" w:hAnsi="Times New Roman" w:cs="Times New Roman"/>
          <w:sz w:val="24"/>
          <w:szCs w:val="24"/>
        </w:rPr>
        <w:t>«</w:t>
      </w:r>
      <w:r w:rsidR="00DD7AEA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9F380B">
        <w:rPr>
          <w:rFonts w:ascii="Times New Roman" w:hAnsi="Times New Roman" w:cs="Times New Roman"/>
          <w:sz w:val="24"/>
          <w:szCs w:val="24"/>
        </w:rPr>
        <w:t>» на территории Котельниковского городского поселения»</w:t>
      </w:r>
      <w:r w:rsidR="009F380B"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>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- административный регламент).</w:t>
      </w:r>
    </w:p>
    <w:p w:rsidR="006B3FB3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</w:t>
      </w:r>
      <w:r w:rsidR="00385B78">
        <w:rPr>
          <w:rFonts w:ascii="Times New Roman" w:hAnsi="Times New Roman" w:cs="Times New Roman"/>
          <w:sz w:val="24"/>
          <w:szCs w:val="24"/>
        </w:rPr>
        <w:t>получателей муниципальной услуги и определяет сроки и последовательность действий (административных процедур)</w:t>
      </w:r>
      <w:r w:rsidRPr="00AB75F7">
        <w:rPr>
          <w:rFonts w:ascii="Times New Roman" w:hAnsi="Times New Roman" w:cs="Times New Roman"/>
          <w:sz w:val="24"/>
          <w:szCs w:val="24"/>
        </w:rPr>
        <w:t>.</w:t>
      </w:r>
    </w:p>
    <w:p w:rsidR="00385B78" w:rsidRDefault="00385B78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</w:t>
      </w:r>
      <w:r w:rsidR="005C1AFB">
        <w:rPr>
          <w:rFonts w:ascii="Times New Roman" w:hAnsi="Times New Roman" w:cs="Times New Roman"/>
          <w:sz w:val="24"/>
          <w:szCs w:val="24"/>
        </w:rPr>
        <w:t>е муниципальной услуги осуществляет администрация Котельниковского городского поселения (далее – Администрация) и многофункциональный центр (</w:t>
      </w:r>
      <w:proofErr w:type="spellStart"/>
      <w:r w:rsidR="005C1AFB">
        <w:rPr>
          <w:rFonts w:ascii="Times New Roman" w:hAnsi="Times New Roman" w:cs="Times New Roman"/>
          <w:sz w:val="24"/>
          <w:szCs w:val="24"/>
        </w:rPr>
        <w:t>далее-МФЦ</w:t>
      </w:r>
      <w:proofErr w:type="spellEnd"/>
      <w:r w:rsidR="005C1AFB">
        <w:rPr>
          <w:rFonts w:ascii="Times New Roman" w:hAnsi="Times New Roman" w:cs="Times New Roman"/>
          <w:sz w:val="24"/>
          <w:szCs w:val="24"/>
        </w:rPr>
        <w:t>).</w:t>
      </w:r>
    </w:p>
    <w:p w:rsidR="006B3FB3" w:rsidRPr="00AD5670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6B3FB3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6B3FB3" w:rsidRPr="00AD5670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6B3FB3" w:rsidRDefault="006B3FB3" w:rsidP="00DA66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1.4. Заявителями при предоставлении муниципальной услуги являются физические и юридические лица, за исключением государственных органов и их территориальных органов, органов внебюджетных фондов, органов местного самоуправления либо их уполномоченных представителей, обратившихся в орган предоставления муниципальных услуг, выраженной в установленной письменной, электронной форме.</w:t>
      </w:r>
    </w:p>
    <w:p w:rsidR="00AD5670" w:rsidRDefault="00AD5670" w:rsidP="00956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36FAD"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AD5670" w:rsidRPr="00B36FAD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AD5670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Pr="003409EF">
        <w:rPr>
          <w:rFonts w:ascii="Times New Roman" w:hAnsi="Times New Roman"/>
          <w:b/>
          <w:sz w:val="24"/>
          <w:szCs w:val="24"/>
        </w:rPr>
        <w:t xml:space="preserve">. </w:t>
      </w:r>
      <w:r w:rsidRPr="00956E98"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(далее – </w:t>
      </w:r>
      <w:r w:rsidRPr="00956E98">
        <w:rPr>
          <w:rFonts w:ascii="Times New Roman" w:hAnsi="Times New Roman"/>
          <w:sz w:val="24"/>
          <w:szCs w:val="24"/>
        </w:rPr>
        <w:lastRenderedPageBreak/>
        <w:t>Администрация),</w:t>
      </w:r>
      <w:r w:rsidRPr="003409EF">
        <w:rPr>
          <w:rFonts w:ascii="Times New Roman" w:hAnsi="Times New Roman"/>
          <w:b/>
          <w:sz w:val="24"/>
          <w:szCs w:val="24"/>
        </w:rPr>
        <w:t xml:space="preserve"> </w:t>
      </w:r>
      <w:r w:rsidRPr="00956E98">
        <w:rPr>
          <w:rFonts w:ascii="Times New Roman" w:hAnsi="Times New Roman"/>
          <w:sz w:val="24"/>
          <w:szCs w:val="24"/>
        </w:rPr>
        <w:t>расположенной по</w:t>
      </w:r>
      <w:r w:rsidRPr="00145CA0">
        <w:rPr>
          <w:rFonts w:ascii="Times New Roman" w:hAnsi="Times New Roman"/>
          <w:sz w:val="24"/>
          <w:szCs w:val="24"/>
        </w:rPr>
        <w:t xml:space="preserve"> адресу: Волгоградская область, </w:t>
      </w:r>
      <w:r>
        <w:rPr>
          <w:rFonts w:ascii="Times New Roman" w:hAnsi="Times New Roman"/>
          <w:sz w:val="24"/>
          <w:szCs w:val="24"/>
        </w:rPr>
        <w:t xml:space="preserve">Котельниковский </w:t>
      </w:r>
      <w:r w:rsidRPr="00145CA0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Котельниково</w:t>
      </w:r>
      <w:r w:rsidRPr="00145CA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письменном виде почтой или электронной почтой в Администрацию.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AB75F7">
        <w:rPr>
          <w:rFonts w:ascii="Times New Roman" w:hAnsi="Times New Roman"/>
          <w:sz w:val="24"/>
          <w:szCs w:val="24"/>
          <w:lang w:val="en-US"/>
        </w:rPr>
        <w:t>www</w:t>
      </w:r>
      <w:r w:rsidRPr="00AB75F7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AB75F7">
        <w:rPr>
          <w:rFonts w:ascii="Times New Roman" w:hAnsi="Times New Roman"/>
          <w:sz w:val="24"/>
          <w:szCs w:val="24"/>
        </w:rPr>
        <w:t>kgp.ru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</w:t>
      </w:r>
      <w:r w:rsidR="00493165">
        <w:rPr>
          <w:rFonts w:ascii="Times New Roman" w:hAnsi="Times New Roman"/>
          <w:sz w:val="24"/>
          <w:szCs w:val="24"/>
        </w:rPr>
        <w:t>никовского городского поселения осуществляется</w:t>
      </w:r>
      <w:r>
        <w:rPr>
          <w:rFonts w:ascii="Times New Roman" w:hAnsi="Times New Roman"/>
          <w:sz w:val="24"/>
          <w:szCs w:val="24"/>
        </w:rPr>
        <w:t xml:space="preserve">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</w:t>
      </w:r>
      <w:r w:rsidR="004931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 12-00 до 13-00</w:t>
      </w:r>
    </w:p>
    <w:p w:rsidR="00AD5670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232F">
        <w:rPr>
          <w:rFonts w:ascii="Times New Roman" w:hAnsi="Times New Roman"/>
          <w:sz w:val="24"/>
          <w:szCs w:val="24"/>
        </w:rPr>
        <w:t>О</w:t>
      </w:r>
      <w:r w:rsidR="00493165">
        <w:rPr>
          <w:rFonts w:ascii="Times New Roman" w:hAnsi="Times New Roman"/>
          <w:sz w:val="24"/>
          <w:szCs w:val="24"/>
        </w:rPr>
        <w:t>бщий о</w:t>
      </w:r>
      <w:r w:rsidRPr="0000232F">
        <w:rPr>
          <w:rFonts w:ascii="Times New Roman" w:hAnsi="Times New Roman"/>
          <w:sz w:val="24"/>
          <w:szCs w:val="24"/>
        </w:rPr>
        <w:t xml:space="preserve">тдел </w:t>
      </w:r>
      <w:r w:rsidRPr="00AB75F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Pr="00AB75F7">
        <w:rPr>
          <w:rFonts w:ascii="Times New Roman" w:hAnsi="Times New Roman"/>
          <w:sz w:val="24"/>
          <w:szCs w:val="24"/>
        </w:rPr>
        <w:t xml:space="preserve"> О</w:t>
      </w:r>
      <w:r w:rsidR="00BE1C4E">
        <w:rPr>
          <w:rFonts w:ascii="Times New Roman" w:hAnsi="Times New Roman"/>
          <w:sz w:val="24"/>
          <w:szCs w:val="24"/>
        </w:rPr>
        <w:t>О</w:t>
      </w:r>
      <w:r w:rsidRPr="00AB75F7">
        <w:rPr>
          <w:rFonts w:ascii="Times New Roman" w:hAnsi="Times New Roman"/>
          <w:sz w:val="24"/>
          <w:szCs w:val="24"/>
        </w:rPr>
        <w:t>).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Место расположения Отдела: 404354, Волгоградская обл., г. Котельниково, ул. Ленина, дом N 9, </w:t>
      </w:r>
      <w:r w:rsidR="00956E98">
        <w:rPr>
          <w:rFonts w:ascii="Times New Roman" w:hAnsi="Times New Roman"/>
          <w:sz w:val="24"/>
          <w:szCs w:val="24"/>
        </w:rPr>
        <w:t>1</w:t>
      </w:r>
      <w:r w:rsidRPr="00AB75F7">
        <w:rPr>
          <w:rFonts w:ascii="Times New Roman" w:hAnsi="Times New Roman"/>
          <w:sz w:val="24"/>
          <w:szCs w:val="24"/>
        </w:rPr>
        <w:t xml:space="preserve">-й этаж, кабинет </w:t>
      </w:r>
      <w:r w:rsidR="00956E98"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AD5670" w:rsidRPr="00AB75F7" w:rsidRDefault="00AD5670" w:rsidP="00956E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670" w:rsidRPr="00956E98" w:rsidRDefault="00AD5670" w:rsidP="00956E9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956E98">
        <w:rPr>
          <w:rFonts w:ascii="Times New Roman" w:hAnsi="Times New Roman"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956E98">
        <w:rPr>
          <w:rFonts w:ascii="Times New Roman" w:hAnsi="Times New Roman"/>
          <w:sz w:val="24"/>
          <w:szCs w:val="24"/>
        </w:rPr>
        <w:t>–М</w:t>
      </w:r>
      <w:proofErr w:type="gramEnd"/>
      <w:r w:rsidRPr="00956E98">
        <w:rPr>
          <w:rFonts w:ascii="Times New Roman" w:hAnsi="Times New Roman"/>
          <w:sz w:val="24"/>
          <w:szCs w:val="24"/>
        </w:rPr>
        <w:t>ФЦ)</w:t>
      </w:r>
      <w:r w:rsidR="00956E98">
        <w:rPr>
          <w:rFonts w:ascii="Times New Roman" w:hAnsi="Times New Roman"/>
          <w:sz w:val="24"/>
          <w:szCs w:val="24"/>
        </w:rPr>
        <w:t>.</w:t>
      </w:r>
    </w:p>
    <w:p w:rsidR="00A3102C" w:rsidRPr="00AE6AC2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102C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A3102C" w:rsidRPr="00FC761F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02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A3102C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</w:p>
    <w:p w:rsidR="00AD5670" w:rsidRPr="00750251" w:rsidRDefault="00AD5670" w:rsidP="00956E9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750251">
        <w:rPr>
          <w:rFonts w:ascii="Times New Roman" w:hAnsi="Times New Roman"/>
          <w:b/>
          <w:sz w:val="24"/>
          <w:szCs w:val="24"/>
        </w:rPr>
        <w:t>.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kgp.ru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. в разделе «Главная – Документы – Муниципалитет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251">
        <w:rPr>
          <w:rFonts w:ascii="Times New Roman" w:hAnsi="Times New Roman"/>
          <w:b/>
          <w:sz w:val="24"/>
          <w:szCs w:val="24"/>
        </w:rPr>
        <w:t>Муниципальные услуги» размещается следующая информация: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бланк</w:t>
      </w:r>
      <w:r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rFonts w:ascii="Times New Roman" w:hAnsi="Times New Roman"/>
            <w:sz w:val="24"/>
            <w:szCs w:val="24"/>
          </w:rPr>
          <w:t>заявлени</w:t>
        </w:r>
      </w:hyperlink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предоставлении</w:t>
      </w:r>
      <w:r w:rsidR="00956E98">
        <w:rPr>
          <w:rFonts w:ascii="Times New Roman" w:hAnsi="Times New Roman"/>
          <w:sz w:val="24"/>
          <w:szCs w:val="24"/>
        </w:rPr>
        <w:t xml:space="preserve"> услуги</w:t>
      </w:r>
      <w:r w:rsidRPr="00AE6AC2">
        <w:rPr>
          <w:rFonts w:ascii="Times New Roman" w:hAnsi="Times New Roman"/>
          <w:sz w:val="24"/>
          <w:szCs w:val="24"/>
        </w:rPr>
        <w:t>,  по форме согласно приложению № 1 к Регламенту;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местонахождение и график (режим)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местонахождение и график (режим) работы МФЦ;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, а также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50251">
        <w:rPr>
          <w:rFonts w:ascii="Times New Roman" w:hAnsi="Times New Roman"/>
          <w:b/>
          <w:sz w:val="24"/>
          <w:szCs w:val="24"/>
        </w:rPr>
        <w:t>www.gosuslugi.ru</w:t>
      </w:r>
      <w:proofErr w:type="spellEnd"/>
      <w:r w:rsidRPr="00750251">
        <w:rPr>
          <w:rFonts w:ascii="Times New Roman" w:hAnsi="Times New Roman"/>
          <w:b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8" w:history="1">
        <w:r w:rsidRPr="00750251">
          <w:rPr>
            <w:rStyle w:val="aa"/>
            <w:rFonts w:ascii="Times New Roman" w:hAnsi="Times New Roman"/>
            <w:b/>
            <w:sz w:val="24"/>
            <w:szCs w:val="24"/>
          </w:rPr>
          <w:t>http://volganet.ru</w:t>
        </w:r>
      </w:hyperlink>
      <w:r w:rsidRPr="00750251">
        <w:rPr>
          <w:rFonts w:ascii="Times New Roman" w:hAnsi="Times New Roman"/>
          <w:b/>
          <w:sz w:val="24"/>
          <w:szCs w:val="24"/>
        </w:rPr>
        <w:t>).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а) Индивидуальное консультирование лично.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/>
          <w:sz w:val="24"/>
          <w:szCs w:val="24"/>
        </w:rPr>
        <w:t>О</w:t>
      </w:r>
      <w:r w:rsidR="001B6B6F">
        <w:rPr>
          <w:rFonts w:ascii="Times New Roman" w:hAnsi="Times New Roman"/>
          <w:sz w:val="24"/>
          <w:szCs w:val="24"/>
        </w:rPr>
        <w:t>О</w:t>
      </w:r>
      <w:r w:rsidRPr="00AE6AC2">
        <w:rPr>
          <w:rFonts w:ascii="Times New Roman" w:hAnsi="Times New Roman"/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lastRenderedPageBreak/>
        <w:t>б) Индивидуальное консультирование по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2E67E8" w:rsidRDefault="00AD5670" w:rsidP="002E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6CC">
        <w:rPr>
          <w:rFonts w:ascii="Times New Roman" w:hAnsi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CA56CC">
          <w:rPr>
            <w:rFonts w:ascii="Times New Roman" w:hAnsi="Times New Roman"/>
            <w:sz w:val="24"/>
            <w:szCs w:val="24"/>
          </w:rPr>
          <w:t>законе</w:t>
        </w:r>
      </w:hyperlink>
      <w:r w:rsidRPr="00CA56CC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2E67E8">
        <w:rPr>
          <w:rFonts w:ascii="Times New Roman" w:hAnsi="Times New Roman"/>
          <w:sz w:val="24"/>
          <w:szCs w:val="24"/>
        </w:rPr>
        <w:t>-</w:t>
      </w:r>
      <w:r w:rsidR="002E67E8" w:rsidRPr="002E67E8">
        <w:rPr>
          <w:rFonts w:ascii="Times New Roman" w:hAnsi="Times New Roman" w:cs="Times New Roman"/>
          <w:sz w:val="24"/>
          <w:szCs w:val="24"/>
        </w:rPr>
        <w:t xml:space="preserve"> </w:t>
      </w:r>
      <w:r w:rsidR="002E67E8">
        <w:rPr>
          <w:rFonts w:ascii="Times New Roman" w:hAnsi="Times New Roman" w:cs="Times New Roman"/>
          <w:sz w:val="24"/>
          <w:szCs w:val="24"/>
        </w:rPr>
        <w:t>не распространяются срок рассмотрения жалоб.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в)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г) Индивидуальное консультирование по электронной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CA56CC" w:rsidRDefault="00AD5670" w:rsidP="00C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C2">
        <w:rPr>
          <w:rFonts w:ascii="Times New Roman" w:hAnsi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</w:t>
      </w:r>
      <w:r w:rsidR="00CA56CC">
        <w:rPr>
          <w:rFonts w:ascii="Times New Roman" w:hAnsi="Times New Roman"/>
          <w:sz w:val="24"/>
          <w:szCs w:val="24"/>
        </w:rPr>
        <w:t>й граждан Российской Федерации"-</w:t>
      </w:r>
      <w:r w:rsidR="00CA56CC" w:rsidRPr="00CA56CC">
        <w:rPr>
          <w:rFonts w:ascii="Times New Roman" w:hAnsi="Times New Roman" w:cs="Times New Roman"/>
          <w:sz w:val="24"/>
          <w:szCs w:val="24"/>
        </w:rPr>
        <w:t xml:space="preserve"> </w:t>
      </w:r>
      <w:r w:rsidR="00CA56CC">
        <w:rPr>
          <w:rFonts w:ascii="Times New Roman" w:hAnsi="Times New Roman" w:cs="Times New Roman"/>
          <w:sz w:val="24"/>
          <w:szCs w:val="24"/>
        </w:rPr>
        <w:t>не распространяются срок рассмотрения</w:t>
      </w:r>
      <w:proofErr w:type="gramEnd"/>
      <w:r w:rsidR="00CA56CC">
        <w:rPr>
          <w:rFonts w:ascii="Times New Roman" w:hAnsi="Times New Roman" w:cs="Times New Roman"/>
          <w:sz w:val="24"/>
          <w:szCs w:val="24"/>
        </w:rPr>
        <w:t xml:space="preserve"> жалоб.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AC2">
        <w:rPr>
          <w:rFonts w:ascii="Times New Roman" w:hAnsi="Times New Roman"/>
          <w:sz w:val="24"/>
          <w:szCs w:val="24"/>
        </w:rPr>
        <w:t>д</w:t>
      </w:r>
      <w:proofErr w:type="spellEnd"/>
      <w:r w:rsidRPr="00AE6AC2">
        <w:rPr>
          <w:rFonts w:ascii="Times New Roman" w:hAnsi="Times New Roman"/>
          <w:sz w:val="24"/>
          <w:szCs w:val="24"/>
        </w:rPr>
        <w:t>)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е) Публичное письменное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1.9. 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</w:t>
      </w:r>
      <w:r w:rsidRPr="008F3A20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>пункте 1.3.6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1.10. Основными требованиями к информированию заявителей являются: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актуальность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оперативность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удобство и доступность полученной информации.</w:t>
      </w:r>
    </w:p>
    <w:p w:rsidR="001B1A97" w:rsidRDefault="001B1A97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6"/>
      <w:bookmarkEnd w:id="3"/>
    </w:p>
    <w:p w:rsidR="006B3FB3" w:rsidRPr="00D67FB9" w:rsidRDefault="006B3FB3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B9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70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"</w:t>
      </w:r>
      <w:r w:rsidR="00DD7AEA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Pr="00AB75F7">
        <w:rPr>
          <w:rFonts w:ascii="Times New Roman" w:hAnsi="Times New Roman" w:cs="Times New Roman"/>
          <w:sz w:val="24"/>
          <w:szCs w:val="24"/>
        </w:rPr>
        <w:t>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администрация</w:t>
      </w:r>
      <w:r w:rsidRPr="00AB75F7">
        <w:t xml:space="preserve"> </w:t>
      </w:r>
      <w:r w:rsidRPr="000E0168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E0168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="008F3A20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0E0168">
        <w:rPr>
          <w:rFonts w:ascii="Times New Roman" w:hAnsi="Times New Roman" w:cs="Times New Roman"/>
          <w:sz w:val="24"/>
          <w:szCs w:val="24"/>
        </w:rPr>
        <w:t>Отдел Администрации Котельниковского городско</w:t>
      </w:r>
      <w:r w:rsidR="008F3A20">
        <w:rPr>
          <w:rFonts w:ascii="Times New Roman" w:hAnsi="Times New Roman" w:cs="Times New Roman"/>
          <w:sz w:val="24"/>
          <w:szCs w:val="24"/>
        </w:rPr>
        <w:t>го поселения</w:t>
      </w:r>
      <w:r w:rsidRPr="000E0168">
        <w:rPr>
          <w:rFonts w:ascii="Times New Roman" w:hAnsi="Times New Roman" w:cs="Times New Roman"/>
          <w:sz w:val="24"/>
          <w:szCs w:val="24"/>
        </w:rPr>
        <w:t>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Волгоградским филиалом ФГУП «Ростехинвентаризация – Федеральное БТИ».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986A30" w:rsidRPr="009F6B11" w:rsidRDefault="00986A30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11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 xml:space="preserve">- </w:t>
      </w:r>
      <w:r w:rsidR="007A52FB" w:rsidRPr="009F6B1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9F6B11"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</w:t>
      </w:r>
      <w:r w:rsidR="008F3A20" w:rsidRPr="008F3A20">
        <w:rPr>
          <w:rFonts w:ascii="Times New Roman" w:hAnsi="Times New Roman" w:cs="Times New Roman"/>
          <w:sz w:val="24"/>
          <w:szCs w:val="24"/>
        </w:rPr>
        <w:t xml:space="preserve"> </w:t>
      </w:r>
      <w:r w:rsidR="008F3A20" w:rsidRPr="009F6B11">
        <w:rPr>
          <w:rFonts w:ascii="Times New Roman" w:hAnsi="Times New Roman" w:cs="Times New Roman"/>
          <w:sz w:val="24"/>
          <w:szCs w:val="24"/>
        </w:rPr>
        <w:t>на территории</w:t>
      </w:r>
      <w:r w:rsidR="008F3A20">
        <w:rPr>
          <w:rFonts w:ascii="Times New Roman" w:hAnsi="Times New Roman" w:cs="Times New Roman"/>
          <w:sz w:val="24"/>
          <w:szCs w:val="24"/>
        </w:rPr>
        <w:t xml:space="preserve"> </w:t>
      </w:r>
      <w:r w:rsidR="008F3A20" w:rsidRPr="009F6B1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F6B11">
        <w:rPr>
          <w:rFonts w:ascii="Times New Roman" w:hAnsi="Times New Roman" w:cs="Times New Roman"/>
          <w:sz w:val="24"/>
          <w:szCs w:val="24"/>
        </w:rPr>
        <w:t xml:space="preserve"> в виде Ордера </w:t>
      </w:r>
      <w:r w:rsidR="009F6B11" w:rsidRPr="009F6B11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 w:rsidR="008F3A20">
        <w:rPr>
          <w:rFonts w:ascii="Times New Roman" w:hAnsi="Times New Roman" w:cs="Times New Roman"/>
          <w:sz w:val="24"/>
          <w:szCs w:val="24"/>
        </w:rPr>
        <w:t>;</w:t>
      </w:r>
      <w:r w:rsidR="009F6B11" w:rsidRPr="009F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B3" w:rsidRPr="009F6B11" w:rsidRDefault="006B3FB3" w:rsidP="009F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B11">
        <w:rPr>
          <w:rFonts w:ascii="Times New Roman" w:hAnsi="Times New Roman" w:cs="Times New Roman"/>
          <w:sz w:val="24"/>
          <w:szCs w:val="24"/>
        </w:rPr>
        <w:t xml:space="preserve">- </w:t>
      </w:r>
      <w:r w:rsidR="007A52FB" w:rsidRPr="009F6B11">
        <w:rPr>
          <w:rFonts w:ascii="Times New Roman" w:hAnsi="Times New Roman" w:cs="Times New Roman"/>
          <w:sz w:val="24"/>
          <w:szCs w:val="24"/>
        </w:rPr>
        <w:t>отказ</w:t>
      </w:r>
      <w:r w:rsidRPr="009F6B11">
        <w:rPr>
          <w:rFonts w:ascii="Times New Roman" w:hAnsi="Times New Roman" w:cs="Times New Roman"/>
          <w:sz w:val="24"/>
          <w:szCs w:val="24"/>
        </w:rPr>
        <w:t xml:space="preserve"> в </w:t>
      </w:r>
      <w:r w:rsidR="007A52FB" w:rsidRPr="009F6B11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8027AC">
        <w:rPr>
          <w:rFonts w:ascii="Times New Roman" w:hAnsi="Times New Roman" w:cs="Times New Roman"/>
          <w:sz w:val="24"/>
          <w:szCs w:val="24"/>
        </w:rPr>
        <w:t xml:space="preserve">разрешения на осуществление земляных работ в виде </w:t>
      </w:r>
      <w:r w:rsidR="00731C96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9F6B11">
        <w:rPr>
          <w:rFonts w:ascii="Times New Roman" w:hAnsi="Times New Roman" w:cs="Times New Roman"/>
          <w:sz w:val="24"/>
          <w:szCs w:val="24"/>
        </w:rPr>
        <w:t>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6B3FB3" w:rsidRDefault="006B3FB3" w:rsidP="00BD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</w:t>
      </w:r>
      <w:r w:rsidR="00106AD1">
        <w:rPr>
          <w:rFonts w:ascii="Times New Roman" w:hAnsi="Times New Roman" w:cs="Times New Roman"/>
          <w:sz w:val="24"/>
          <w:szCs w:val="24"/>
        </w:rPr>
        <w:t>течение 3</w:t>
      </w:r>
      <w:r w:rsidR="00650AB5">
        <w:rPr>
          <w:rFonts w:ascii="Times New Roman" w:hAnsi="Times New Roman" w:cs="Times New Roman"/>
          <w:sz w:val="24"/>
          <w:szCs w:val="24"/>
        </w:rPr>
        <w:t xml:space="preserve">0 </w:t>
      </w:r>
      <w:r w:rsidR="00106AD1">
        <w:rPr>
          <w:rFonts w:ascii="Times New Roman" w:hAnsi="Times New Roman" w:cs="Times New Roman"/>
          <w:sz w:val="24"/>
          <w:szCs w:val="24"/>
        </w:rPr>
        <w:t>календарных</w:t>
      </w:r>
      <w:r w:rsidR="00650AB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50AB5">
        <w:rPr>
          <w:rFonts w:ascii="Times New Roman" w:hAnsi="Times New Roman" w:cs="Times New Roman"/>
          <w:sz w:val="24"/>
          <w:szCs w:val="24"/>
        </w:rPr>
        <w:t>получения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650AB5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06AD1"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</w:t>
      </w:r>
      <w:r w:rsidR="00BD0BF2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 (далее - заявление) с приложением полного пакета документов.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услуги: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3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("Российская газета", N 211 - 212, 30.10.2001; "Собрание законодательства РФ", 29.10.2001, N 44, ст. 4147; "Парламентская газета", N 204 - 205, 30.10.2001);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08.10.2003; "Собрание законодательств РФ", 06.10.2003, N 40, ст. 3822; "Парламентская газета" N 186, 08.10.2003);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08 - 14.04.2011; "Собрание законодательства РФ", 11.04.2011, N 15 ст. 2036);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7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126 - 127, 03.08.2006);</w:t>
      </w:r>
    </w:p>
    <w:p w:rsid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02.07.2012; "Собрание законодательства РФ", N 27, ст. 3744);</w:t>
      </w:r>
      <w:proofErr w:type="gramEnd"/>
    </w:p>
    <w:p w:rsidR="006B3FB3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7D296C" w:rsidRPr="00AB75F7" w:rsidRDefault="007D296C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6B3FB3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397AE8" w:rsidRDefault="00D021BB" w:rsidP="008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«Об исчерпывающем перечне процедур в сфере жилищного строительства» </w:t>
      </w:r>
      <w:r w:rsidR="002235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"Собрание законодательства РФ", 12.05.2014, N 19, ст. 2437</w:t>
      </w:r>
      <w:r w:rsidR="002235D3">
        <w:rPr>
          <w:rFonts w:ascii="Times New Roman" w:hAnsi="Times New Roman" w:cs="Times New Roman"/>
          <w:sz w:val="24"/>
          <w:szCs w:val="24"/>
        </w:rPr>
        <w:t>)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3.02.01-87 "Земляные сооружения, основания и фундаменты";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12-04-2002, часть 2 "Строительное производство";</w:t>
      </w:r>
    </w:p>
    <w:p w:rsidR="00397AE8" w:rsidRPr="00397AE8" w:rsidRDefault="00397AE8" w:rsidP="008F3A20">
      <w:pPr>
        <w:pStyle w:val="ab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97AE8">
        <w:rPr>
          <w:color w:val="000000"/>
        </w:rPr>
        <w:t>СНиП</w:t>
      </w:r>
      <w:proofErr w:type="spellEnd"/>
      <w:r w:rsidRPr="00397AE8">
        <w:rPr>
          <w:color w:val="000000"/>
        </w:rPr>
        <w:t xml:space="preserve"> 12-03-2001, часть 1 "Безопасность труда в строительстве";</w:t>
      </w:r>
    </w:p>
    <w:p w:rsidR="006B3FB3" w:rsidRPr="00AB75F7" w:rsidRDefault="006B3FB3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075B4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6B3FB3" w:rsidRPr="00986A30" w:rsidRDefault="006B3FB3" w:rsidP="00CE3A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39"/>
      <w:bookmarkEnd w:id="4"/>
      <w:r w:rsidRPr="00986A30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CE3A1E" w:rsidRPr="00986A3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86A30">
        <w:rPr>
          <w:rFonts w:ascii="Times New Roman" w:hAnsi="Times New Roman" w:cs="Times New Roman"/>
          <w:b/>
          <w:sz w:val="24"/>
          <w:szCs w:val="24"/>
        </w:rPr>
        <w:t>:</w:t>
      </w:r>
    </w:p>
    <w:p w:rsidR="00986A30" w:rsidRPr="004B4F82" w:rsidRDefault="00CE3A1E" w:rsidP="00986A3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86A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86A30" w:rsidRPr="004B4F82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 и информации, предоставляемые заявителем самостоятельно:</w:t>
      </w:r>
    </w:p>
    <w:p w:rsidR="00E15C90" w:rsidRDefault="00986A30" w:rsidP="008F3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3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C90">
        <w:rPr>
          <w:rFonts w:ascii="Times New Roman" w:hAnsi="Times New Roman" w:cs="Times New Roman"/>
          <w:sz w:val="24"/>
          <w:szCs w:val="24"/>
        </w:rPr>
        <w:t>заявление на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имя главы </w:t>
      </w:r>
      <w:r w:rsidR="00E15C9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городского поселения о </w:t>
      </w:r>
      <w:r w:rsidR="00E15C90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осуществление земляных работ на  территории Котельниковского городского поселения и </w:t>
      </w:r>
      <w:r w:rsidR="00E15C90" w:rsidRPr="00FD432F">
        <w:rPr>
          <w:rFonts w:ascii="Times New Roman" w:hAnsi="Times New Roman" w:cs="Times New Roman"/>
          <w:sz w:val="24"/>
          <w:szCs w:val="24"/>
        </w:rPr>
        <w:t>выдаче листа согласования</w:t>
      </w:r>
      <w:r w:rsidR="00E15C90">
        <w:rPr>
          <w:rFonts w:ascii="Times New Roman" w:hAnsi="Times New Roman" w:cs="Times New Roman"/>
          <w:sz w:val="24"/>
          <w:szCs w:val="24"/>
        </w:rPr>
        <w:t xml:space="preserve"> </w:t>
      </w:r>
      <w:r w:rsidR="00E15C90" w:rsidRPr="00ED0E08">
        <w:rPr>
          <w:rFonts w:ascii="Times New Roman" w:hAnsi="Times New Roman" w:cs="Times New Roman"/>
          <w:color w:val="000000"/>
          <w:sz w:val="24"/>
          <w:szCs w:val="24"/>
        </w:rPr>
        <w:t>с предприятиями, имеющими подземные инженерные коммуникации</w:t>
      </w:r>
      <w:r w:rsidR="00E15C90">
        <w:rPr>
          <w:rFonts w:ascii="Times New Roman" w:hAnsi="Times New Roman" w:cs="Times New Roman"/>
          <w:sz w:val="24"/>
          <w:szCs w:val="24"/>
        </w:rPr>
        <w:t>,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для оформления разрешения на о</w:t>
      </w:r>
      <w:r w:rsidR="00E15C90">
        <w:rPr>
          <w:rFonts w:ascii="Times New Roman" w:hAnsi="Times New Roman" w:cs="Times New Roman"/>
          <w:sz w:val="24"/>
          <w:szCs w:val="24"/>
        </w:rPr>
        <w:t>существление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 w:rsidR="00E15C90" w:rsidRPr="00E15C90">
        <w:rPr>
          <w:rFonts w:ascii="Times New Roman" w:hAnsi="Times New Roman" w:cs="Times New Roman"/>
          <w:sz w:val="24"/>
          <w:szCs w:val="24"/>
        </w:rPr>
        <w:t xml:space="preserve"> </w:t>
      </w:r>
      <w:r w:rsidR="00E15C90">
        <w:rPr>
          <w:rFonts w:ascii="Times New Roman" w:hAnsi="Times New Roman" w:cs="Times New Roman"/>
          <w:sz w:val="24"/>
          <w:szCs w:val="24"/>
        </w:rPr>
        <w:t xml:space="preserve">по форме, согласно  Приложению №1 настоящего Регламента; 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C90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5C90">
        <w:rPr>
          <w:rFonts w:ascii="Times New Roman" w:hAnsi="Times New Roman" w:cs="Times New Roman"/>
          <w:sz w:val="24"/>
          <w:szCs w:val="24"/>
        </w:rPr>
        <w:t>документ, подтверждающий в установленном порядке полномочие заявителя на предоставление письменного обращения, в случае обращения лица, представляющего интересы иных лиц;</w:t>
      </w:r>
    </w:p>
    <w:p w:rsidR="00E15C90" w:rsidRDefault="008F3A20" w:rsidP="008F3A20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C90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(копия, заверенная в установленном законодательстве порядке);</w:t>
      </w:r>
    </w:p>
    <w:p w:rsidR="00E15C90" w:rsidRPr="00D64A2D" w:rsidRDefault="008F3A20" w:rsidP="008F3A2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BA7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>выкопировка</w:t>
      </w:r>
      <w:proofErr w:type="spellEnd"/>
      <w:r w:rsidR="00E15C90" w:rsidRPr="00D6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E15C90" w:rsidRPr="00506937" w:rsidRDefault="008F3A20" w:rsidP="00BA7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5C9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E15C90" w:rsidRPr="00FD432F">
        <w:rPr>
          <w:rFonts w:ascii="Times New Roman" w:hAnsi="Times New Roman" w:cs="Times New Roman"/>
          <w:sz w:val="24"/>
          <w:szCs w:val="24"/>
        </w:rPr>
        <w:t>график про</w:t>
      </w:r>
      <w:r w:rsidR="00E15C90">
        <w:rPr>
          <w:rFonts w:ascii="Times New Roman" w:hAnsi="Times New Roman" w:cs="Times New Roman"/>
          <w:sz w:val="24"/>
          <w:szCs w:val="24"/>
        </w:rPr>
        <w:t>ведения земляных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15C90">
        <w:rPr>
          <w:rFonts w:ascii="Times New Roman" w:hAnsi="Times New Roman" w:cs="Times New Roman"/>
          <w:sz w:val="24"/>
          <w:szCs w:val="24"/>
        </w:rPr>
        <w:t xml:space="preserve"> с указанием даты начала и окончания работ, перечня работ </w:t>
      </w:r>
      <w:r w:rsidR="00E15C90" w:rsidRPr="00506937">
        <w:rPr>
          <w:rFonts w:ascii="Times New Roman" w:hAnsi="Times New Roman" w:cs="Times New Roman"/>
          <w:color w:val="000000"/>
          <w:sz w:val="24"/>
          <w:szCs w:val="24"/>
        </w:rPr>
        <w:t xml:space="preserve">и полного восстановления нарушенного дорожного </w:t>
      </w:r>
      <w:r w:rsidR="00E15C90" w:rsidRPr="00506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покрытия, зеленых насаждений и других элементов благоустройства, утвержденный заказчиком и подрядчиком;</w:t>
      </w:r>
    </w:p>
    <w:p w:rsidR="00E15C90" w:rsidRPr="00FD432F" w:rsidRDefault="00BA705A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договор с организацией на восстановление асфальтобетонного покрытия в случае его повреждения;</w:t>
      </w:r>
    </w:p>
    <w:p w:rsidR="00E15C90" w:rsidRPr="00FD432F" w:rsidRDefault="00E15C90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05A">
        <w:rPr>
          <w:rFonts w:ascii="Times New Roman" w:hAnsi="Times New Roman" w:cs="Times New Roman"/>
          <w:sz w:val="24"/>
          <w:szCs w:val="24"/>
        </w:rPr>
        <w:t>.</w:t>
      </w:r>
      <w:r w:rsidRPr="00FD432F">
        <w:rPr>
          <w:rFonts w:ascii="Times New Roman" w:hAnsi="Times New Roman" w:cs="Times New Roman"/>
          <w:sz w:val="24"/>
          <w:szCs w:val="24"/>
        </w:rPr>
        <w:t xml:space="preserve"> гарантийного обязательства на восстановление в указанные сроки асфальтобетонного покрытия и других элементов благоустройства в случае их повреждения в течение 3 лет со дня окончания работ (устранение просадок, провалов, разрушения асфальтобетонного покрытия)</w:t>
      </w:r>
      <w:r w:rsidR="009B318C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FD432F">
        <w:rPr>
          <w:rFonts w:ascii="Times New Roman" w:hAnsi="Times New Roman" w:cs="Times New Roman"/>
          <w:sz w:val="24"/>
          <w:szCs w:val="24"/>
        </w:rPr>
        <w:t>;</w:t>
      </w:r>
    </w:p>
    <w:p w:rsidR="00E15C90" w:rsidRDefault="00E15C90" w:rsidP="00E15C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432F">
        <w:rPr>
          <w:rFonts w:ascii="Times New Roman" w:hAnsi="Times New Roman" w:cs="Times New Roman"/>
          <w:sz w:val="24"/>
          <w:szCs w:val="24"/>
        </w:rPr>
        <w:t xml:space="preserve"> </w:t>
      </w:r>
      <w:r w:rsidRPr="0050693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ГИБДД </w:t>
      </w:r>
      <w:r w:rsidRPr="00506937">
        <w:rPr>
          <w:rFonts w:ascii="Times New Roman" w:hAnsi="Times New Roman" w:cs="Times New Roman"/>
          <w:color w:val="000000"/>
          <w:sz w:val="24"/>
          <w:szCs w:val="24"/>
        </w:rPr>
        <w:t>на закрытие или ограничение движения транспорта (при необходимости);</w:t>
      </w:r>
    </w:p>
    <w:p w:rsidR="00E15C90" w:rsidRPr="00FD432F" w:rsidRDefault="00BA705A" w:rsidP="00E15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15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C90" w:rsidRPr="00506937">
        <w:rPr>
          <w:rFonts w:ascii="Times New Roman" w:hAnsi="Times New Roman" w:cs="Times New Roman"/>
          <w:sz w:val="24"/>
          <w:szCs w:val="24"/>
        </w:rPr>
        <w:t>схемы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транспорт</w:t>
      </w:r>
      <w:r w:rsidR="00E15C90">
        <w:rPr>
          <w:rFonts w:ascii="Times New Roman" w:hAnsi="Times New Roman" w:cs="Times New Roman"/>
          <w:sz w:val="24"/>
          <w:szCs w:val="24"/>
        </w:rPr>
        <w:t>ных средств</w:t>
      </w:r>
      <w:r w:rsidR="00E15C90" w:rsidRPr="00FD432F">
        <w:rPr>
          <w:rFonts w:ascii="Times New Roman" w:hAnsi="Times New Roman" w:cs="Times New Roman"/>
          <w:sz w:val="24"/>
          <w:szCs w:val="24"/>
        </w:rPr>
        <w:t xml:space="preserve"> и пешеходов на период производства работ </w:t>
      </w:r>
      <w:r w:rsidR="00E15C90">
        <w:rPr>
          <w:rFonts w:ascii="Times New Roman" w:hAnsi="Times New Roman" w:cs="Times New Roman"/>
          <w:sz w:val="24"/>
          <w:szCs w:val="24"/>
        </w:rPr>
        <w:t>(</w:t>
      </w:r>
      <w:r w:rsidR="00E15C90" w:rsidRPr="00FD432F">
        <w:rPr>
          <w:rFonts w:ascii="Times New Roman" w:hAnsi="Times New Roman" w:cs="Times New Roman"/>
          <w:sz w:val="24"/>
          <w:szCs w:val="24"/>
        </w:rPr>
        <w:t>в случае нарушения их маршрутов движения</w:t>
      </w:r>
      <w:r w:rsidR="00E15C90">
        <w:rPr>
          <w:rFonts w:ascii="Times New Roman" w:hAnsi="Times New Roman" w:cs="Times New Roman"/>
          <w:sz w:val="24"/>
          <w:szCs w:val="24"/>
        </w:rPr>
        <w:t>) согласованная с ГИБДД</w:t>
      </w:r>
      <w:r w:rsidR="00E15C90" w:rsidRPr="00FD43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6A83" w:rsidRDefault="00E15C90" w:rsidP="00BE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705A">
        <w:rPr>
          <w:rFonts w:ascii="Times New Roman" w:hAnsi="Times New Roman" w:cs="Times New Roman"/>
          <w:sz w:val="24"/>
          <w:szCs w:val="24"/>
        </w:rPr>
        <w:t>.</w:t>
      </w:r>
      <w:r w:rsidRPr="00FD432F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32F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432F">
        <w:rPr>
          <w:rFonts w:ascii="Times New Roman" w:hAnsi="Times New Roman" w:cs="Times New Roman"/>
          <w:sz w:val="24"/>
          <w:szCs w:val="24"/>
        </w:rPr>
        <w:t>, выданны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432F">
        <w:rPr>
          <w:rFonts w:ascii="Times New Roman" w:hAnsi="Times New Roman" w:cs="Times New Roman"/>
          <w:sz w:val="24"/>
          <w:szCs w:val="24"/>
        </w:rPr>
        <w:t xml:space="preserve"> собственником дорог или лицом, уполномоченным собственником, в случаях проведения работ на дорогах общего пользования.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получения разрешения на осуществление аварийно-восстановительных работ заявитель направляет в администрацию Котельниковского городского поселения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акт аварийности работ;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схема инженерных коммуникаций на участке аварии;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продления срока действия разрешения на осуществление земляных работ заявитель направляет в администрацию Котельниковского городского поселения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оригинал разрешения на осуществление земляных работ;</w:t>
      </w:r>
    </w:p>
    <w:p w:rsidR="00BA705A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рабочий чертеж на проводимые работы с указанием выполненных и незавершенных объемов работ </w:t>
      </w:r>
    </w:p>
    <w:p w:rsidR="000328DF" w:rsidRPr="00BE6A83" w:rsidRDefault="00BE6A83" w:rsidP="00BE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календарный график проведения земляных работ с указанием даты начала и окончания работ и перечня работ на каждый день</w:t>
      </w:r>
    </w:p>
    <w:p w:rsidR="00D80E3E" w:rsidRDefault="00D80E3E" w:rsidP="00E15C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5CA0">
        <w:rPr>
          <w:rFonts w:ascii="Times New Roman" w:hAnsi="Times New Roman"/>
          <w:sz w:val="24"/>
          <w:szCs w:val="24"/>
        </w:rPr>
        <w:t>Оригиналы документов возвращаются заявителю после сличения копии с оригиналами.</w:t>
      </w:r>
    </w:p>
    <w:p w:rsidR="00E95628" w:rsidRDefault="002A4898" w:rsidP="00BA7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BA705A">
        <w:rPr>
          <w:rFonts w:ascii="Times New Roman" w:hAnsi="Times New Roman"/>
          <w:sz w:val="24"/>
          <w:szCs w:val="24"/>
        </w:rPr>
        <w:t>2.6.</w:t>
      </w:r>
      <w:r w:rsidR="00BE6A83" w:rsidRPr="00BA705A">
        <w:rPr>
          <w:rFonts w:ascii="Times New Roman" w:hAnsi="Times New Roman"/>
          <w:sz w:val="24"/>
          <w:szCs w:val="24"/>
        </w:rPr>
        <w:t>4</w:t>
      </w:r>
      <w:r w:rsidRPr="00BA705A">
        <w:rPr>
          <w:rFonts w:ascii="Times New Roman" w:hAnsi="Times New Roman"/>
          <w:sz w:val="24"/>
          <w:szCs w:val="24"/>
        </w:rPr>
        <w:t xml:space="preserve">. </w:t>
      </w:r>
      <w:r w:rsidRPr="00BA705A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BA705A">
        <w:rPr>
          <w:rFonts w:ascii="Times New Roman" w:hAnsi="Times New Roman" w:cs="Times New Roman"/>
          <w:sz w:val="24"/>
          <w:szCs w:val="24"/>
        </w:rPr>
        <w:t>взаимодействи</w:t>
      </w:r>
      <w:proofErr w:type="gramStart"/>
      <w:r w:rsidR="00BA705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727F6">
        <w:rPr>
          <w:rStyle w:val="blk"/>
          <w:rFonts w:ascii="Times New Roman" w:hAnsi="Times New Roman"/>
          <w:sz w:val="24"/>
          <w:szCs w:val="24"/>
        </w:rPr>
        <w:t xml:space="preserve"> отсутствуют.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5</w:t>
      </w:r>
      <w:r w:rsidRPr="00A63E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63E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6</w:t>
      </w:r>
      <w:r w:rsidRPr="00A63ECC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7</w:t>
      </w:r>
      <w:r w:rsidRPr="00A63ECC">
        <w:rPr>
          <w:rFonts w:ascii="Times New Roman" w:hAnsi="Times New Roman" w:cs="Times New Roman"/>
          <w:sz w:val="24"/>
          <w:szCs w:val="24"/>
        </w:rPr>
        <w:t>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</w:t>
      </w:r>
      <w:r w:rsidRPr="00A63ECC">
        <w:rPr>
          <w:rFonts w:ascii="Times New Roman" w:hAnsi="Times New Roman" w:cs="Times New Roman"/>
          <w:sz w:val="24"/>
          <w:szCs w:val="24"/>
        </w:rPr>
        <w:lastRenderedPageBreak/>
        <w:t>ответственный за формирование пакета документов,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A63ECC">
        <w:rPr>
          <w:rFonts w:ascii="Times New Roman" w:hAnsi="Times New Roman" w:cs="Times New Roman"/>
          <w:sz w:val="24"/>
          <w:szCs w:val="24"/>
        </w:rPr>
        <w:t xml:space="preserve">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 w:rsidR="00BE6A83">
        <w:rPr>
          <w:rFonts w:ascii="Times New Roman" w:hAnsi="Times New Roman" w:cs="Times New Roman"/>
          <w:sz w:val="24"/>
          <w:szCs w:val="24"/>
        </w:rPr>
        <w:t>8</w:t>
      </w:r>
      <w:r w:rsidRPr="00A63ECC">
        <w:rPr>
          <w:rFonts w:ascii="Times New Roman" w:hAnsi="Times New Roman" w:cs="Times New Roman"/>
          <w:sz w:val="24"/>
          <w:szCs w:val="24"/>
        </w:rPr>
        <w:t xml:space="preserve">. Заявление о выдаче градостроительного плана земельного участка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органа. </w:t>
      </w:r>
      <w:hyperlink w:anchor="P298" w:history="1">
        <w:r w:rsidRPr="00A63EC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63ECC">
        <w:rPr>
          <w:rFonts w:ascii="Times New Roman" w:hAnsi="Times New Roman" w:cs="Times New Roman"/>
          <w:sz w:val="24"/>
          <w:szCs w:val="24"/>
        </w:rPr>
        <w:t xml:space="preserve"> заполняется от руки или машинописным способом по установленной форме приложения N 1 к административному регламенту.</w:t>
      </w:r>
    </w:p>
    <w:p w:rsidR="006B3FB3" w:rsidRPr="00F12655" w:rsidRDefault="006B3FB3" w:rsidP="00BA705A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55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оформлено не по установленной форме;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A705A" w:rsidRDefault="00BC5015" w:rsidP="00AA541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C5015" w:rsidRPr="00BC5015" w:rsidRDefault="00BC5015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документы представлены не в полном объеме, предусмотренном пунктом 2.6.1.</w:t>
      </w:r>
      <w:r w:rsidR="000A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2.6.2., 2.6.3</w:t>
      </w:r>
      <w:r w:rsidRPr="00BC5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регламента</w:t>
      </w:r>
    </w:p>
    <w:p w:rsidR="006B3FB3" w:rsidRPr="00986975" w:rsidRDefault="006B3FB3" w:rsidP="00BA705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986975" w:rsidRDefault="0068456C" w:rsidP="00544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8B9">
        <w:rPr>
          <w:rFonts w:ascii="Times New Roman" w:hAnsi="Times New Roman" w:cs="Times New Roman"/>
          <w:sz w:val="24"/>
          <w:szCs w:val="24"/>
        </w:rPr>
        <w:t xml:space="preserve">       </w:t>
      </w:r>
      <w:r w:rsidR="00F328B9">
        <w:rPr>
          <w:rFonts w:ascii="Times New Roman" w:hAnsi="Times New Roman" w:cs="Times New Roman"/>
          <w:sz w:val="24"/>
          <w:szCs w:val="24"/>
        </w:rPr>
        <w:t>1)</w:t>
      </w:r>
      <w:r w:rsidRPr="00F328B9">
        <w:rPr>
          <w:rFonts w:ascii="Times New Roman" w:hAnsi="Times New Roman" w:cs="Times New Roman"/>
          <w:sz w:val="24"/>
          <w:szCs w:val="24"/>
        </w:rPr>
        <w:t xml:space="preserve"> </w:t>
      </w:r>
      <w:r w:rsidR="00F328B9" w:rsidRPr="00F32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у заявителя объектов с просроченными сроками работ по ранее выданным разрешениям на осуществление земляных работ</w:t>
      </w:r>
      <w:r w:rsidR="00544739" w:rsidRPr="00F328B9">
        <w:rPr>
          <w:rFonts w:ascii="Times New Roman" w:hAnsi="Times New Roman" w:cs="Times New Roman"/>
          <w:sz w:val="24"/>
          <w:szCs w:val="24"/>
        </w:rPr>
        <w:t>.</w:t>
      </w:r>
    </w:p>
    <w:p w:rsidR="006B3FB3" w:rsidRPr="00986975" w:rsidRDefault="006B3FB3" w:rsidP="00BA705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оплаты, взимаемой за предоставление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86975" w:rsidRPr="00A11205" w:rsidRDefault="00986975" w:rsidP="00BA705A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A11205">
        <w:rPr>
          <w:rFonts w:ascii="Times New Roman" w:hAnsi="Times New Roman" w:cs="Times New Roman"/>
          <w:b/>
          <w:sz w:val="24"/>
          <w:szCs w:val="24"/>
        </w:rPr>
        <w:t>.</w:t>
      </w:r>
      <w:r w:rsidRPr="00A11205">
        <w:rPr>
          <w:rFonts w:ascii="Times New Roman" w:hAnsi="Times New Roman" w:cs="Times New Roman"/>
          <w:sz w:val="24"/>
          <w:szCs w:val="24"/>
        </w:rPr>
        <w:t xml:space="preserve">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756DCD">
        <w:rPr>
          <w:rFonts w:ascii="Times New Roman" w:hAnsi="Times New Roman" w:cs="Times New Roman"/>
          <w:sz w:val="24"/>
          <w:szCs w:val="24"/>
        </w:rPr>
        <w:t>ой услуги составляет не более 20</w:t>
      </w:r>
      <w:r w:rsidRPr="00AB75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E746E" w:rsidRPr="00A11205" w:rsidRDefault="003E746E" w:rsidP="00BA705A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20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6B3FB3" w:rsidRDefault="009B0DE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FB3" w:rsidRPr="00AB75F7">
        <w:rPr>
          <w:rFonts w:ascii="Times New Roman" w:hAnsi="Times New Roman" w:cs="Times New Roman"/>
          <w:sz w:val="24"/>
          <w:szCs w:val="24"/>
        </w:rPr>
        <w:t>Максимальный срок регистрации запроса - в течение 1 рабочего дня с момента его поступления в Администрацию.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</w:t>
      </w:r>
      <w:r w:rsidR="003E746E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 и МФЦ при личном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E" w:rsidRPr="00A11205">
        <w:rPr>
          <w:rFonts w:ascii="Times New Roman" w:hAnsi="Times New Roman" w:cs="Times New Roman"/>
          <w:sz w:val="24"/>
          <w:szCs w:val="24"/>
        </w:rPr>
        <w:t>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Документы, поданные заявителем через МФЦ, в течение следующего рабочего дня после их поступления передаются для дальнейшей регистрации и обработки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>Заявлени</w:t>
      </w:r>
      <w:r w:rsidR="003E746E">
        <w:rPr>
          <w:rFonts w:ascii="Times New Roman" w:hAnsi="Times New Roman" w:cs="Times New Roman"/>
          <w:sz w:val="24"/>
          <w:szCs w:val="24"/>
        </w:rPr>
        <w:t xml:space="preserve">е регистрируется специалистами общего отдела Администрации Котельниковского городского поселения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заявления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Дата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Общем отделе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предоставления муниципальной услуги.</w:t>
      </w:r>
    </w:p>
    <w:p w:rsidR="009B0DE0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6417C0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7C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</w:t>
      </w:r>
      <w:r w:rsidR="006F31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специалистами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посетителям предоставляется возможность парковки автотранспорта.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</w:t>
      </w:r>
      <w:r w:rsidR="006F3132">
        <w:rPr>
          <w:rFonts w:ascii="Times New Roman" w:hAnsi="Times New Roman" w:cs="Times New Roman"/>
          <w:sz w:val="24"/>
          <w:szCs w:val="24"/>
        </w:rPr>
        <w:t xml:space="preserve">верях служебных кабинетов ОО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95749F" w:rsidRPr="007A482D" w:rsidRDefault="004D39C4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5749F" w:rsidRPr="007A482D">
        <w:rPr>
          <w:rFonts w:ascii="Times New Roman" w:hAnsi="Times New Roman" w:cs="Times New Roman"/>
          <w:sz w:val="24"/>
          <w:szCs w:val="24"/>
        </w:rPr>
        <w:t>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95749F" w:rsidRPr="007A482D" w:rsidRDefault="0095749F" w:rsidP="004D39C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Рабочие места сотрудников О</w:t>
      </w:r>
      <w:r w:rsidR="006F3132">
        <w:rPr>
          <w:rFonts w:ascii="Times New Roman" w:hAnsi="Times New Roman" w:cs="Times New Roman"/>
          <w:sz w:val="24"/>
          <w:szCs w:val="24"/>
        </w:rPr>
        <w:t>О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7A482D">
        <w:rPr>
          <w:rFonts w:ascii="Times New Roman" w:hAnsi="Times New Roman" w:cs="Times New Roman"/>
          <w:sz w:val="24"/>
          <w:szCs w:val="24"/>
        </w:rPr>
        <w:t>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95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инвалидам также обеспечивает: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осуществляется по телефонам (8-84476) 3-16-08, 3-14-97);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3" w:history="1"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При входе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 xml:space="preserve">устанавливается вывеска с наименованием органа, представляющего муниципальную услугу. Вход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На стоянке автотранспортных средств около 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95749F" w:rsidRPr="007A482D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95749F" w:rsidRDefault="0095749F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  <w:r w:rsidR="002F21FC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3E746E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7C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3E746E" w:rsidRPr="00AB75F7" w:rsidRDefault="004D39C4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746E" w:rsidRPr="00AB75F7">
        <w:rPr>
          <w:rFonts w:ascii="Times New Roman" w:hAnsi="Times New Roman" w:cs="Times New Roman"/>
          <w:sz w:val="24"/>
          <w:szCs w:val="24"/>
        </w:rPr>
        <w:t xml:space="preserve"> показателям доступности и качества предоставления Администрацией </w:t>
      </w:r>
      <w:r w:rsidR="003E746E">
        <w:rPr>
          <w:rFonts w:ascii="Times New Roman" w:hAnsi="Times New Roman" w:cs="Times New Roman"/>
          <w:sz w:val="24"/>
          <w:szCs w:val="24"/>
        </w:rPr>
        <w:t xml:space="preserve"> и МФЦ </w:t>
      </w:r>
      <w:r w:rsidR="003E746E" w:rsidRPr="00AB75F7">
        <w:rPr>
          <w:rFonts w:ascii="Times New Roman" w:hAnsi="Times New Roman" w:cs="Times New Roman"/>
          <w:sz w:val="24"/>
          <w:szCs w:val="24"/>
        </w:rPr>
        <w:t>муниципальной услуги относятся: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 и МФЦ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3E746E" w:rsidRPr="006417C0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17C0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МФЦ, а также</w:t>
      </w:r>
      <w:r w:rsidRPr="006417C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:rsidR="003E746E" w:rsidRDefault="003E746E" w:rsidP="004D39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3E746E" w:rsidRDefault="003E746E" w:rsidP="004D39C4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Регламентом. 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МФЦ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МФЦ,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и муниципальных услуг законодательством Российской Федерации. В случае направления в МФЦ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4" w:history="1">
        <w:r w:rsidRPr="008A475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8A475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57112" w:rsidRPr="008A4755" w:rsidRDefault="00557112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8431D" w:rsidRPr="00AB75F7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31D" w:rsidRPr="006A5CA6" w:rsidRDefault="0088431D" w:rsidP="004D39C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A6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0E48F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процедуру:</w:t>
      </w:r>
      <w:proofErr w:type="gramEnd"/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заявления с приложением соответствующих документов;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о предоставлении муниципальной услуги;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4D39C4" w:rsidRDefault="000E48F3" w:rsidP="004D39C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002">
        <w:rPr>
          <w:rFonts w:ascii="Times New Roman" w:hAnsi="Times New Roman" w:cs="Times New Roman"/>
          <w:b/>
          <w:color w:val="000000"/>
          <w:sz w:val="24"/>
          <w:szCs w:val="24"/>
        </w:rPr>
        <w:t>3.2. Прием и регистрация заявления с приложением соответствующих документов</w:t>
      </w:r>
      <w:r w:rsidR="00A03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Заявление о выдаче разрешения на осуществление земляных работ подается: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а) в администрацию </w:t>
      </w:r>
      <w:r w:rsidR="002D69B2" w:rsidRPr="00E00AEC">
        <w:rPr>
          <w:rFonts w:ascii="Times New Roman" w:hAnsi="Times New Roman" w:cs="Times New Roman"/>
          <w:color w:val="000000"/>
          <w:sz w:val="24"/>
          <w:szCs w:val="24"/>
        </w:rPr>
        <w:t>Котельниковского городского</w:t>
      </w:r>
      <w:r w:rsidRPr="000E48F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поселения:</w:t>
      </w:r>
    </w:p>
    <w:p w:rsidR="004D39C4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- посредством личного обращения заявителя,</w:t>
      </w:r>
    </w:p>
    <w:p w:rsidR="00E00AEC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- посредством почтового отправления;</w:t>
      </w:r>
    </w:p>
    <w:p w:rsidR="00A03002" w:rsidRDefault="000E48F3" w:rsidP="004D39C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F3">
        <w:rPr>
          <w:rFonts w:ascii="Times New Roman" w:hAnsi="Times New Roman" w:cs="Times New Roman"/>
          <w:color w:val="000000"/>
          <w:sz w:val="24"/>
          <w:szCs w:val="24"/>
        </w:rPr>
        <w:t>б) в многофункциональный центр предоставления государственных и муниципальных услуг посредством личного обращения заявителя.</w:t>
      </w:r>
    </w:p>
    <w:p w:rsidR="004D39C4" w:rsidRDefault="004D39C4" w:rsidP="00A030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A030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специалист МФЦ</w:t>
      </w:r>
      <w:r w:rsidRPr="00574E8B">
        <w:rPr>
          <w:rFonts w:ascii="Times New Roman" w:hAnsi="Times New Roman" w:cs="Times New Roman"/>
          <w:sz w:val="24"/>
          <w:szCs w:val="24"/>
        </w:rPr>
        <w:t>, осуществляющие прием заявлений.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заявления </w:t>
      </w:r>
      <w:r>
        <w:rPr>
          <w:rFonts w:ascii="Times New Roman" w:hAnsi="Times New Roman" w:cs="Times New Roman"/>
          <w:sz w:val="24"/>
          <w:szCs w:val="24"/>
        </w:rPr>
        <w:t>специалисту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регистрацию в автоматизированной системе документооборота.</w:t>
      </w:r>
    </w:p>
    <w:p w:rsidR="002D69B2" w:rsidRPr="000066C3" w:rsidRDefault="002D69B2" w:rsidP="009B53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C3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 от заявителя при личном обращении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Общего отдела Администрации Котельниковского городского поселения  или МФЦ в соответствии графиком работы, указанным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п.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</w:t>
      </w:r>
      <w:r>
        <w:rPr>
          <w:rFonts w:ascii="Times New Roman" w:hAnsi="Times New Roman" w:cs="Times New Roman"/>
          <w:sz w:val="24"/>
          <w:szCs w:val="24"/>
        </w:rPr>
        <w:t>Отдела архитектуры и землеустройства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 его приеме. 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574E8B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Подача заявления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заявления, поступившего по почте на бумажном носителе, либо в форме электронного документа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поступившего по почте в порядке общего делопроизводства.</w:t>
      </w:r>
    </w:p>
    <w:p w:rsidR="002D69B2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МФЦ, передает заявление с прилагаемыми документами, полученные от заявителя по почте, в Администрацию для регистрации не позднее 12-00 дня, следующего за днем приема заявления от заявителя.</w:t>
      </w:r>
    </w:p>
    <w:p w:rsidR="00E00AEC" w:rsidRPr="00574E8B" w:rsidRDefault="00E00AEC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  <w:r w:rsidRPr="00574E8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74E8B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4E8B">
        <w:rPr>
          <w:rFonts w:ascii="Times New Roman" w:hAnsi="Times New Roman" w:cs="Times New Roman"/>
          <w:sz w:val="24"/>
          <w:szCs w:val="24"/>
        </w:rPr>
        <w:t xml:space="preserve">,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574E8B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8B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574E8B">
        <w:rPr>
          <w:rFonts w:ascii="Times New Roman" w:hAnsi="Times New Roman" w:cs="Times New Roman"/>
          <w:sz w:val="24"/>
          <w:szCs w:val="24"/>
        </w:rPr>
        <w:t>и заявителями.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не реже одного раза в течение рабочего дня проверяют поступление заявлений и </w:t>
      </w:r>
      <w:proofErr w:type="spellStart"/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2D69B2" w:rsidRPr="00574E8B" w:rsidRDefault="002D69B2" w:rsidP="002D69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Датой получения заявления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электронном виде считается дата, указанная в уведомлении о результате приема заявления.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  <w:r w:rsidRPr="000E48F3">
        <w:rPr>
          <w:color w:val="000000"/>
        </w:rPr>
        <w:br/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9B5390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 xml:space="preserve"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</w:t>
      </w:r>
      <w:r w:rsidRPr="000E48F3">
        <w:rPr>
          <w:color w:val="000000"/>
        </w:rPr>
        <w:lastRenderedPageBreak/>
        <w:t>ему причины возврата. По желанию заявителя причины возврата указываются письменно на заявлении.</w:t>
      </w:r>
    </w:p>
    <w:p w:rsidR="00356937" w:rsidRDefault="000E48F3" w:rsidP="009B5390">
      <w:pPr>
        <w:pStyle w:val="ab"/>
        <w:spacing w:before="0" w:beforeAutospacing="0" w:after="0" w:afterAutospacing="0" w:line="0" w:lineRule="atLeast"/>
        <w:jc w:val="both"/>
        <w:rPr>
          <w:color w:val="000000"/>
        </w:rPr>
      </w:pPr>
      <w:r w:rsidRPr="000E48F3">
        <w:rPr>
          <w:color w:val="000000"/>
        </w:rPr>
        <w:t xml:space="preserve">3.2.6. </w:t>
      </w:r>
      <w:proofErr w:type="gramStart"/>
      <w:r w:rsidRPr="000E48F3">
        <w:rPr>
          <w:color w:val="000000"/>
        </w:rPr>
        <w:t>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</w:t>
      </w:r>
      <w:r w:rsidR="00A03002">
        <w:rPr>
          <w:color w:val="000000"/>
        </w:rPr>
        <w:t xml:space="preserve"> либо направляет СМС уведомление на телефон указанный заявителем при получении согласия заявителя на данный вид уведомления</w:t>
      </w:r>
      <w:r w:rsidRPr="000E48F3">
        <w:rPr>
          <w:color w:val="000000"/>
        </w:rPr>
        <w:t>.</w:t>
      </w:r>
      <w:proofErr w:type="gramEnd"/>
    </w:p>
    <w:p w:rsidR="00493647" w:rsidRPr="00574E8B" w:rsidRDefault="00493647" w:rsidP="009B5390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 или МФЦ.</w:t>
      </w:r>
    </w:p>
    <w:p w:rsidR="00493647" w:rsidRPr="00574E8B" w:rsidRDefault="00493647" w:rsidP="009B5390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9B5390" w:rsidRDefault="009B5390" w:rsidP="009B5390">
      <w:pPr>
        <w:pStyle w:val="a4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7E" w:rsidRPr="000C6CCB" w:rsidRDefault="0065337E" w:rsidP="009B5390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</w:t>
      </w:r>
      <w:r w:rsidR="004C4B27">
        <w:rPr>
          <w:rFonts w:ascii="Times New Roman" w:hAnsi="Times New Roman" w:cs="Times New Roman"/>
          <w:b/>
          <w:sz w:val="24"/>
          <w:szCs w:val="24"/>
        </w:rPr>
        <w:t>3</w:t>
      </w:r>
      <w:r w:rsidRPr="000C6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042">
        <w:rPr>
          <w:rFonts w:ascii="Times New Roman" w:hAnsi="Times New Roman" w:cs="Times New Roman"/>
          <w:b/>
          <w:sz w:val="24"/>
          <w:szCs w:val="24"/>
        </w:rPr>
        <w:t>Р</w:t>
      </w:r>
      <w:r w:rsidR="00F870FA">
        <w:rPr>
          <w:rFonts w:ascii="Times New Roman" w:hAnsi="Times New Roman" w:cs="Times New Roman"/>
          <w:b/>
          <w:sz w:val="24"/>
          <w:szCs w:val="24"/>
        </w:rPr>
        <w:t>ассмотрение  заявления</w:t>
      </w:r>
      <w:r w:rsidR="00705042">
        <w:rPr>
          <w:rFonts w:ascii="Times New Roman" w:hAnsi="Times New Roman" w:cs="Times New Roman"/>
          <w:b/>
          <w:sz w:val="24"/>
          <w:szCs w:val="24"/>
        </w:rPr>
        <w:t xml:space="preserve"> о предоставлении разрешения</w:t>
      </w:r>
      <w:r w:rsidRPr="000C6CCB">
        <w:rPr>
          <w:rFonts w:ascii="Times New Roman" w:hAnsi="Times New Roman" w:cs="Times New Roman"/>
          <w:b/>
          <w:sz w:val="24"/>
          <w:szCs w:val="24"/>
        </w:rPr>
        <w:t>.</w:t>
      </w:r>
    </w:p>
    <w:p w:rsidR="002E697A" w:rsidRDefault="002F6AC5" w:rsidP="002E69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65337E"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7F0B0E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2E697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7F0B0E">
        <w:rPr>
          <w:rFonts w:ascii="Times New Roman" w:hAnsi="Times New Roman" w:cs="Times New Roman"/>
          <w:sz w:val="24"/>
          <w:szCs w:val="24"/>
        </w:rPr>
        <w:t>документов Г</w:t>
      </w:r>
      <w:r w:rsidR="002E697A">
        <w:rPr>
          <w:rFonts w:ascii="Times New Roman" w:hAnsi="Times New Roman" w:cs="Times New Roman"/>
          <w:sz w:val="24"/>
          <w:szCs w:val="24"/>
        </w:rPr>
        <w:t>лаве для наложения резолюции с поручением специалисту администрации для рассмотрения</w:t>
      </w:r>
      <w:r w:rsidR="006057F4">
        <w:rPr>
          <w:rFonts w:ascii="Times New Roman" w:hAnsi="Times New Roman" w:cs="Times New Roman"/>
          <w:sz w:val="24"/>
          <w:szCs w:val="24"/>
        </w:rPr>
        <w:t xml:space="preserve"> и принятия решения о предоставлении или отказе в предоставлении разрешения.</w:t>
      </w:r>
    </w:p>
    <w:p w:rsidR="009B5390" w:rsidRDefault="002F6AC5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6057F4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рабочего дня рассматривает заявление и приложенные к нему документы и налагает резолюцию с поручением </w:t>
      </w:r>
      <w:r w:rsidR="00A83B54">
        <w:rPr>
          <w:rFonts w:ascii="Times New Roman" w:hAnsi="Times New Roman" w:cs="Times New Roman"/>
          <w:color w:val="000000"/>
          <w:sz w:val="24"/>
          <w:szCs w:val="24"/>
        </w:rPr>
        <w:t xml:space="preserve">ведущему 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9B5390">
        <w:rPr>
          <w:rFonts w:ascii="Times New Roman" w:hAnsi="Times New Roman" w:cs="Times New Roman"/>
          <w:color w:val="000000"/>
          <w:sz w:val="24"/>
          <w:szCs w:val="24"/>
        </w:rPr>
        <w:t xml:space="preserve"> ОО 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администрации рассмотре</w:t>
      </w:r>
      <w:r w:rsidR="001B4A57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к нему документ</w:t>
      </w:r>
      <w:r w:rsidR="006E194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7F4" w:rsidRDefault="0064292E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ОО</w:t>
      </w:r>
      <w:r w:rsidR="006057F4">
        <w:rPr>
          <w:rFonts w:ascii="Times New Roman" w:hAnsi="Times New Roman" w:cs="Times New Roman"/>
          <w:sz w:val="24"/>
          <w:szCs w:val="24"/>
        </w:rPr>
        <w:t xml:space="preserve"> </w:t>
      </w:r>
      <w:r w:rsidR="006057F4" w:rsidRPr="00574E8B"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</w:t>
      </w:r>
      <w:r w:rsidR="006057F4">
        <w:rPr>
          <w:rFonts w:ascii="Times New Roman" w:hAnsi="Times New Roman" w:cs="Times New Roman"/>
          <w:sz w:val="24"/>
          <w:szCs w:val="24"/>
        </w:rPr>
        <w:t xml:space="preserve"> и </w:t>
      </w:r>
      <w:r w:rsidR="006057F4" w:rsidRPr="008A02F1">
        <w:rPr>
          <w:rFonts w:ascii="Times New Roman" w:hAnsi="Times New Roman" w:cs="Times New Roman"/>
          <w:sz w:val="24"/>
          <w:szCs w:val="24"/>
        </w:rPr>
        <w:t>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Котельниковского района, федеральные органы исполнительной власти</w:t>
      </w:r>
      <w:r w:rsidR="006057F4">
        <w:rPr>
          <w:rFonts w:ascii="Times New Roman" w:hAnsi="Times New Roman" w:cs="Times New Roman"/>
          <w:sz w:val="24"/>
          <w:szCs w:val="24"/>
        </w:rPr>
        <w:t>.</w:t>
      </w:r>
      <w:r w:rsidR="006057F4" w:rsidRPr="0057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5B" w:rsidRDefault="00240B71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926261">
        <w:rPr>
          <w:rFonts w:ascii="Times New Roman" w:hAnsi="Times New Roman" w:cs="Times New Roman"/>
          <w:sz w:val="24"/>
          <w:szCs w:val="24"/>
        </w:rPr>
        <w:t>Ведущий с</w:t>
      </w:r>
      <w:r w:rsidR="006057F4" w:rsidRPr="00B848B1">
        <w:rPr>
          <w:rFonts w:ascii="Times New Roman" w:hAnsi="Times New Roman" w:cs="Times New Roman"/>
          <w:sz w:val="24"/>
          <w:szCs w:val="24"/>
        </w:rPr>
        <w:t>пециалист О</w:t>
      </w:r>
      <w:r w:rsidR="00926261">
        <w:rPr>
          <w:rFonts w:ascii="Times New Roman" w:hAnsi="Times New Roman" w:cs="Times New Roman"/>
          <w:sz w:val="24"/>
          <w:szCs w:val="24"/>
        </w:rPr>
        <w:t>О</w:t>
      </w:r>
      <w:r w:rsidR="006057F4" w:rsidRPr="00B848B1">
        <w:rPr>
          <w:rFonts w:ascii="Times New Roman" w:hAnsi="Times New Roman" w:cs="Times New Roman"/>
          <w:sz w:val="24"/>
          <w:szCs w:val="24"/>
        </w:rPr>
        <w:t xml:space="preserve"> </w:t>
      </w:r>
      <w:r w:rsidR="0092626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057F4" w:rsidRPr="00B848B1">
        <w:rPr>
          <w:rFonts w:ascii="Times New Roman" w:hAnsi="Times New Roman" w:cs="Times New Roman"/>
          <w:sz w:val="24"/>
          <w:szCs w:val="24"/>
        </w:rPr>
        <w:t>оценку поступивших документов</w:t>
      </w:r>
      <w:r w:rsidR="006D406E">
        <w:rPr>
          <w:rFonts w:ascii="Times New Roman" w:hAnsi="Times New Roman" w:cs="Times New Roman"/>
          <w:sz w:val="24"/>
          <w:szCs w:val="24"/>
        </w:rPr>
        <w:t xml:space="preserve">, проверяет отсутствие </w:t>
      </w:r>
      <w:r w:rsidR="00E70F33">
        <w:rPr>
          <w:rFonts w:ascii="Times New Roman" w:hAnsi="Times New Roman" w:cs="Times New Roman"/>
          <w:sz w:val="24"/>
          <w:szCs w:val="24"/>
        </w:rPr>
        <w:t>у заявителя  объектов с просроченными сроками работ по ранее выданным заявлениям</w:t>
      </w:r>
      <w:r w:rsidR="00AD697A">
        <w:rPr>
          <w:rFonts w:ascii="Times New Roman" w:hAnsi="Times New Roman" w:cs="Times New Roman"/>
          <w:sz w:val="24"/>
          <w:szCs w:val="24"/>
        </w:rPr>
        <w:t>.</w:t>
      </w:r>
    </w:p>
    <w:p w:rsidR="0061585B" w:rsidRDefault="0061585B" w:rsidP="009B53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Ведущий</w:t>
      </w:r>
      <w:r w:rsidRPr="0061585B">
        <w:rPr>
          <w:color w:val="000000"/>
        </w:rPr>
        <w:t xml:space="preserve"> спе</w:t>
      </w:r>
      <w:r w:rsidR="009B5390">
        <w:rPr>
          <w:color w:val="000000"/>
        </w:rPr>
        <w:t>циалист ОО Администрации поселения</w:t>
      </w:r>
      <w:r w:rsidRPr="0061585B">
        <w:rPr>
          <w:color w:val="000000"/>
        </w:rPr>
        <w:t xml:space="preserve"> принимает решение о выдаче разрешения на проведение земляных работ, либо об отказе в выдач</w:t>
      </w:r>
      <w:r w:rsidR="00A21348">
        <w:rPr>
          <w:color w:val="000000"/>
        </w:rPr>
        <w:t>е</w:t>
      </w:r>
      <w:r w:rsidRPr="0061585B">
        <w:rPr>
          <w:color w:val="000000"/>
        </w:rPr>
        <w:t xml:space="preserve"> разрешения </w:t>
      </w:r>
      <w:r w:rsidR="00865F82">
        <w:rPr>
          <w:color w:val="000000"/>
        </w:rPr>
        <w:t>на проведение земляных работ.</w:t>
      </w:r>
    </w:p>
    <w:p w:rsidR="00683628" w:rsidRPr="00574E8B" w:rsidRDefault="00683628" w:rsidP="009B53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4E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574E8B">
        <w:rPr>
          <w:rFonts w:ascii="Times New Roman" w:hAnsi="Times New Roman" w:cs="Times New Roman"/>
          <w:sz w:val="24"/>
          <w:szCs w:val="24"/>
        </w:rPr>
        <w:t>)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Администрации.</w:t>
      </w:r>
    </w:p>
    <w:p w:rsidR="00683628" w:rsidRPr="00574E8B" w:rsidRDefault="00683628" w:rsidP="006836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E68CD">
        <w:rPr>
          <w:rFonts w:ascii="Times New Roman" w:hAnsi="Times New Roman" w:cs="Times New Roman"/>
          <w:sz w:val="24"/>
          <w:szCs w:val="24"/>
        </w:rPr>
        <w:t>принятие решения о выдаче или отказе в выдаче разрешения  на осуществление земляных работ.</w:t>
      </w:r>
    </w:p>
    <w:p w:rsidR="00683628" w:rsidRPr="0061585B" w:rsidRDefault="00683628" w:rsidP="0061585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5390" w:rsidRDefault="00926AFA" w:rsidP="00D7701C">
      <w:pPr>
        <w:pStyle w:val="a4"/>
        <w:jc w:val="both"/>
        <w:rPr>
          <w:color w:val="000000"/>
        </w:rPr>
      </w:pPr>
      <w:r w:rsidRPr="00B46660">
        <w:rPr>
          <w:rFonts w:ascii="Times New Roman" w:hAnsi="Times New Roman" w:cs="Times New Roman"/>
          <w:b/>
          <w:color w:val="000000"/>
          <w:sz w:val="24"/>
          <w:szCs w:val="24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  <w:r w:rsidR="00B46660">
        <w:rPr>
          <w:color w:val="000000"/>
        </w:rPr>
        <w:t>.</w:t>
      </w:r>
    </w:p>
    <w:p w:rsidR="00D7701C" w:rsidRDefault="00D7701C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ведущим специалистом заявления и 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666" w:rsidRDefault="00D7701C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 Ведущий специалист ОО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отсутствие у заявителя объектов с просроченными сроками работ по ранее выданным разрешениям.</w:t>
      </w:r>
    </w:p>
    <w:p w:rsidR="002E2153" w:rsidRPr="00ED4666" w:rsidRDefault="00926AFA" w:rsidP="009B539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666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0202EB" w:rsidRPr="00ED46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проведенной проверки </w:t>
      </w:r>
      <w:r w:rsidR="00D7701C"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D7701C" w:rsidRPr="00ED4666">
        <w:rPr>
          <w:color w:val="000000"/>
          <w:sz w:val="24"/>
          <w:szCs w:val="24"/>
        </w:rPr>
        <w:t xml:space="preserve"> ОО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готовит </w:t>
      </w:r>
      <w:r w:rsidR="000202EB" w:rsidRPr="00ED4666">
        <w:rPr>
          <w:rFonts w:ascii="Times New Roman" w:hAnsi="Times New Roman" w:cs="Times New Roman"/>
          <w:color w:val="000000"/>
          <w:sz w:val="24"/>
          <w:szCs w:val="24"/>
        </w:rPr>
        <w:t>обходной лист (бегунок)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>, который подлежит согласованию с организациями, имеющими действующие коммуникации на месте проведения работ</w:t>
      </w:r>
      <w:r w:rsidR="002E2153"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либо мотивированный отказ в выдаче разрешения на осуществление земляных работ. </w:t>
      </w:r>
    </w:p>
    <w:p w:rsidR="00ED4666" w:rsidRPr="00ED4666" w:rsidRDefault="002E2153" w:rsidP="006E25F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666">
        <w:rPr>
          <w:rFonts w:ascii="Times New Roman" w:hAnsi="Times New Roman" w:cs="Times New Roman"/>
          <w:color w:val="000000"/>
          <w:sz w:val="24"/>
          <w:szCs w:val="24"/>
        </w:rPr>
        <w:t>После предоставления в администрацию согласованного обходного листа, ведущий специалист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 xml:space="preserve"> ОО</w:t>
      </w:r>
      <w:r w:rsidRPr="00ED4666">
        <w:rPr>
          <w:rFonts w:ascii="Times New Roman" w:hAnsi="Times New Roman" w:cs="Times New Roman"/>
          <w:color w:val="000000"/>
          <w:sz w:val="24"/>
          <w:szCs w:val="24"/>
        </w:rPr>
        <w:t xml:space="preserve"> выдает разрешение  на проведение земляных работ на территории Котельниковского городского поселения в виде Ордера  (</w:t>
      </w:r>
      <w:r w:rsidRPr="00ED4666">
        <w:rPr>
          <w:rFonts w:ascii="Times New Roman" w:hAnsi="Times New Roman" w:cs="Times New Roman"/>
          <w:color w:val="FF0000"/>
          <w:sz w:val="24"/>
          <w:szCs w:val="24"/>
        </w:rPr>
        <w:t>приложение №2)</w:t>
      </w:r>
      <w:r w:rsidR="00ED5FA2" w:rsidRPr="00ED46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4666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3.4.4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 предъявляет документы, удостоверяющие личность и подт</w:t>
      </w:r>
      <w:r>
        <w:rPr>
          <w:rFonts w:ascii="Times New Roman" w:hAnsi="Times New Roman" w:cs="Times New Roman"/>
          <w:color w:val="000000"/>
          <w:sz w:val="24"/>
          <w:szCs w:val="24"/>
        </w:rPr>
        <w:t>верждающие его полномочия.</w:t>
      </w:r>
    </w:p>
    <w:p w:rsidR="00ED4666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3.4.5</w:t>
      </w:r>
      <w:r w:rsidR="00926AFA" w:rsidRPr="002E697A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</w:t>
      </w:r>
      <w:r w:rsidR="00926AFA" w:rsidRPr="00ED4666">
        <w:rPr>
          <w:rFonts w:ascii="Times New Roman" w:hAnsi="Times New Roman" w:cs="Times New Roman"/>
          <w:color w:val="FF0000"/>
          <w:sz w:val="24"/>
          <w:szCs w:val="24"/>
        </w:rPr>
        <w:t>(Приложение №2).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85B" w:rsidRPr="0061585B" w:rsidRDefault="00926AFA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97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ED46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697A">
        <w:rPr>
          <w:rFonts w:ascii="Times New Roman" w:hAnsi="Times New Roman" w:cs="Times New Roman"/>
          <w:color w:val="000000"/>
          <w:sz w:val="24"/>
          <w:szCs w:val="24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</w:t>
      </w:r>
      <w:r w:rsidR="006E2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5F0" w:rsidRPr="00574E8B" w:rsidRDefault="00ED4666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6E25F0">
        <w:rPr>
          <w:rFonts w:ascii="Times New Roman" w:hAnsi="Times New Roman" w:cs="Times New Roman"/>
          <w:sz w:val="24"/>
          <w:szCs w:val="24"/>
        </w:rPr>
        <w:t xml:space="preserve">.  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</w:t>
      </w:r>
      <w:r w:rsidR="006E25F0">
        <w:rPr>
          <w:rFonts w:ascii="Times New Roman" w:hAnsi="Times New Roman" w:cs="Times New Roman"/>
          <w:sz w:val="24"/>
          <w:szCs w:val="24"/>
        </w:rPr>
        <w:t>составляет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 </w:t>
      </w:r>
      <w:r w:rsidR="006E25F0">
        <w:rPr>
          <w:rFonts w:ascii="Times New Roman" w:hAnsi="Times New Roman" w:cs="Times New Roman"/>
          <w:sz w:val="24"/>
          <w:szCs w:val="24"/>
        </w:rPr>
        <w:t>1</w:t>
      </w:r>
      <w:r w:rsidR="00F52AA6">
        <w:rPr>
          <w:rFonts w:ascii="Times New Roman" w:hAnsi="Times New Roman" w:cs="Times New Roman"/>
          <w:sz w:val="24"/>
          <w:szCs w:val="24"/>
        </w:rPr>
        <w:t>5</w:t>
      </w:r>
      <w:r w:rsidR="006E25F0"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F52AA6">
        <w:rPr>
          <w:rFonts w:ascii="Times New Roman" w:hAnsi="Times New Roman" w:cs="Times New Roman"/>
          <w:sz w:val="24"/>
          <w:szCs w:val="24"/>
        </w:rPr>
        <w:t>пятнадцать</w:t>
      </w:r>
      <w:r w:rsidR="006E25F0" w:rsidRPr="00574E8B">
        <w:rPr>
          <w:rFonts w:ascii="Times New Roman" w:hAnsi="Times New Roman" w:cs="Times New Roman"/>
          <w:sz w:val="24"/>
          <w:szCs w:val="24"/>
        </w:rPr>
        <w:t>) дн</w:t>
      </w:r>
      <w:r w:rsidR="006E25F0">
        <w:rPr>
          <w:rFonts w:ascii="Times New Roman" w:hAnsi="Times New Roman" w:cs="Times New Roman"/>
          <w:sz w:val="24"/>
          <w:szCs w:val="24"/>
        </w:rPr>
        <w:t>ей.</w:t>
      </w:r>
    </w:p>
    <w:p w:rsidR="006E25F0" w:rsidRPr="00574E8B" w:rsidRDefault="006E25F0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F52AA6">
        <w:rPr>
          <w:rFonts w:ascii="Times New Roman" w:hAnsi="Times New Roman" w:cs="Times New Roman"/>
          <w:sz w:val="24"/>
          <w:szCs w:val="24"/>
        </w:rPr>
        <w:t>выдача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52AA6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 в виде Ордера </w:t>
      </w:r>
      <w:r>
        <w:rPr>
          <w:rFonts w:ascii="Times New Roman" w:hAnsi="Times New Roman" w:cs="Times New Roman"/>
          <w:sz w:val="24"/>
          <w:szCs w:val="24"/>
        </w:rPr>
        <w:t>или отказ в выдаче разрешения  на осуществление земляных работ.</w:t>
      </w:r>
    </w:p>
    <w:p w:rsidR="000E48F3" w:rsidRDefault="00996668" w:rsidP="00ED466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0E48F3" w:rsidRPr="002E697A">
        <w:rPr>
          <w:rFonts w:ascii="Times New Roman" w:hAnsi="Times New Roman" w:cs="Times New Roman"/>
          <w:color w:val="000000"/>
          <w:sz w:val="24"/>
          <w:szCs w:val="24"/>
        </w:rPr>
        <w:t>. Блок-схема предоставления муниципальной услуги приводится в приложении № 3 к настоящему административному регламенту.</w:t>
      </w:r>
    </w:p>
    <w:p w:rsidR="006057F4" w:rsidRPr="002E697A" w:rsidRDefault="006057F4" w:rsidP="002E697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B3" w:rsidRPr="00D25355" w:rsidRDefault="006B3FB3" w:rsidP="009966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30"/>
      <w:bookmarkEnd w:id="6"/>
      <w:r w:rsidRPr="00D25355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6B3FB3" w:rsidRPr="00D25355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4.1. Д</w:t>
      </w:r>
      <w:r>
        <w:rPr>
          <w:rFonts w:ascii="Times New Roman" w:hAnsi="Times New Roman" w:cs="Times New Roman"/>
          <w:sz w:val="24"/>
          <w:szCs w:val="24"/>
        </w:rPr>
        <w:t>олжностные лица Администрации</w:t>
      </w:r>
      <w:r w:rsidRPr="00AB75F7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75F7">
        <w:rPr>
          <w:rFonts w:ascii="Times New Roman" w:hAnsi="Times New Roman" w:cs="Times New Roman"/>
          <w:sz w:val="24"/>
          <w:szCs w:val="24"/>
        </w:rPr>
        <w:t>, должностных лиц Администрации;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50"/>
      <w:bookmarkEnd w:id="7"/>
      <w:r w:rsidRPr="00D2535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1"/>
      <w:bookmarkEnd w:id="8"/>
      <w:r w:rsidRPr="00AB75F7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0517E" w:rsidRPr="00AB75F7" w:rsidRDefault="0030517E" w:rsidP="00ED46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6B3FB3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81"/>
      <w:bookmarkEnd w:id="9"/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AE304F" w:rsidRPr="001B1A97" w:rsidRDefault="006B3FB3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</w:t>
      </w:r>
      <w:r w:rsidR="00AE304F" w:rsidRPr="001B1A97">
        <w:rPr>
          <w:rFonts w:ascii="Times New Roman" w:hAnsi="Times New Roman" w:cs="Times New Roman"/>
          <w:sz w:val="20"/>
          <w:szCs w:val="20"/>
        </w:rPr>
        <w:t>Предоставление</w:t>
      </w:r>
    </w:p>
    <w:p w:rsidR="00AE304F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6B3FB3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</w:t>
      </w:r>
      <w:r w:rsidR="006B3FB3" w:rsidRPr="001B1A97">
        <w:rPr>
          <w:rFonts w:ascii="Times New Roman" w:hAnsi="Times New Roman" w:cs="Times New Roman"/>
          <w:sz w:val="20"/>
          <w:szCs w:val="20"/>
        </w:rPr>
        <w:t>"</w:t>
      </w:r>
    </w:p>
    <w:p w:rsidR="006B3FB3" w:rsidRPr="001B1A97" w:rsidRDefault="006B3FB3" w:rsidP="007113C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31DD0" w:rsidRPr="002C61D7" w:rsidRDefault="006B3FB3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38F"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15C6">
        <w:rPr>
          <w:rFonts w:ascii="Times New Roman" w:hAnsi="Times New Roman" w:cs="Times New Roman"/>
          <w:sz w:val="24"/>
          <w:szCs w:val="24"/>
        </w:rPr>
        <w:t xml:space="preserve"> </w:t>
      </w:r>
      <w:r w:rsidR="00031DD0" w:rsidRPr="002C61D7">
        <w:rPr>
          <w:rFonts w:ascii="Times New Roman" w:eastAsia="Times New Roman" w:hAnsi="Times New Roman"/>
          <w:sz w:val="24"/>
          <w:szCs w:val="24"/>
        </w:rPr>
        <w:t xml:space="preserve">В </w:t>
      </w:r>
      <w:r w:rsidR="00031DD0">
        <w:rPr>
          <w:rFonts w:ascii="Times New Roman" w:eastAsia="Times New Roman" w:hAnsi="Times New Roman"/>
          <w:sz w:val="24"/>
          <w:szCs w:val="24"/>
        </w:rPr>
        <w:t>Администрацию Котельниковского городского поселения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Главе Котельниковского  городского поселения </w:t>
      </w:r>
      <w:r w:rsidRPr="002C61D7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Ф.И.О.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2C61D7">
        <w:rPr>
          <w:rFonts w:ascii="Times New Roman" w:eastAsia="Times New Roman" w:hAnsi="Times New Roman"/>
          <w:sz w:val="24"/>
          <w:szCs w:val="24"/>
        </w:rPr>
        <w:t>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373B6D">
        <w:rPr>
          <w:rFonts w:ascii="Times New Roman" w:eastAsia="Times New Roman" w:hAnsi="Times New Roman"/>
          <w:sz w:val="20"/>
          <w:szCs w:val="20"/>
        </w:rPr>
        <w:t>(для юридических лиц - наименование заявителя</w:t>
      </w:r>
      <w:proofErr w:type="gramEnd"/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373B6D">
        <w:rPr>
          <w:rFonts w:ascii="Times New Roman" w:eastAsia="Times New Roman" w:hAnsi="Times New Roman"/>
          <w:sz w:val="20"/>
          <w:szCs w:val="20"/>
        </w:rPr>
        <w:t>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местонахождение (юридический адрес), ОГРН,</w:t>
      </w:r>
    </w:p>
    <w:p w:rsidR="00031DD0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373B6D">
        <w:rPr>
          <w:rFonts w:ascii="Times New Roman" w:eastAsia="Times New Roman" w:hAnsi="Times New Roman"/>
          <w:sz w:val="20"/>
          <w:szCs w:val="20"/>
        </w:rPr>
        <w:t>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почтовый адрес, адрес электронной почты, телефон)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Pr="00373B6D">
        <w:rPr>
          <w:rFonts w:ascii="Times New Roman" w:eastAsia="Times New Roman" w:hAnsi="Times New Roman"/>
          <w:sz w:val="20"/>
          <w:szCs w:val="20"/>
        </w:rPr>
        <w:t>(для физических лиц - Ф.И.О., адрес места жительства)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373B6D">
        <w:rPr>
          <w:rFonts w:ascii="Times New Roman" w:eastAsia="Times New Roman" w:hAnsi="Times New Roman"/>
          <w:sz w:val="20"/>
          <w:szCs w:val="20"/>
        </w:rPr>
        <w:t>(для индивидуальных предпринимателей - Ф.И.О</w:t>
      </w:r>
      <w:r w:rsidRPr="002C61D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C61D7">
        <w:rPr>
          <w:rFonts w:ascii="Times New Roman" w:eastAsia="Times New Roman" w:hAnsi="Times New Roman"/>
          <w:sz w:val="24"/>
          <w:szCs w:val="24"/>
        </w:rPr>
        <w:t>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373B6D">
        <w:rPr>
          <w:rFonts w:ascii="Times New Roman" w:eastAsia="Times New Roman" w:hAnsi="Times New Roman"/>
          <w:sz w:val="20"/>
          <w:szCs w:val="20"/>
        </w:rPr>
        <w:t>адрес</w:t>
      </w:r>
      <w:proofErr w:type="spellEnd"/>
      <w:r w:rsidRPr="00373B6D">
        <w:rPr>
          <w:rFonts w:ascii="Times New Roman" w:eastAsia="Times New Roman" w:hAnsi="Times New Roman"/>
          <w:sz w:val="20"/>
          <w:szCs w:val="20"/>
        </w:rPr>
        <w:t xml:space="preserve"> места жительства, ОГРНИП, адрес </w:t>
      </w:r>
      <w:proofErr w:type="gramStart"/>
      <w:r w:rsidRPr="00373B6D">
        <w:rPr>
          <w:rFonts w:ascii="Times New Roman" w:eastAsia="Times New Roman" w:hAnsi="Times New Roman"/>
          <w:sz w:val="20"/>
          <w:szCs w:val="20"/>
        </w:rPr>
        <w:t>электронной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31DD0" w:rsidRPr="00373B6D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0"/>
          <w:szCs w:val="20"/>
        </w:rPr>
      </w:pPr>
      <w:r w:rsidRPr="00373B6D">
        <w:rPr>
          <w:rFonts w:ascii="Times New Roman" w:eastAsia="Times New Roman" w:hAnsi="Times New Roman"/>
          <w:sz w:val="20"/>
          <w:szCs w:val="20"/>
        </w:rPr>
        <w:t>почты, телефон)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/>
          <w:sz w:val="24"/>
          <w:szCs w:val="24"/>
        </w:rPr>
      </w:pPr>
    </w:p>
    <w:p w:rsidR="00031DD0" w:rsidRPr="00031DD0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1DD0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031DD0" w:rsidRPr="00031DD0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1DD0">
        <w:rPr>
          <w:rFonts w:ascii="Times New Roman" w:eastAsia="Times New Roman" w:hAnsi="Times New Roman"/>
          <w:b/>
          <w:sz w:val="24"/>
          <w:szCs w:val="24"/>
        </w:rPr>
        <w:t xml:space="preserve">на предоставление </w:t>
      </w:r>
      <w:proofErr w:type="gramStart"/>
      <w:r w:rsidRPr="00031DD0">
        <w:rPr>
          <w:rFonts w:ascii="Times New Roman" w:eastAsia="Times New Roman" w:hAnsi="Times New Roman"/>
          <w:b/>
          <w:sz w:val="24"/>
          <w:szCs w:val="24"/>
        </w:rPr>
        <w:t>разрешения</w:t>
      </w:r>
      <w:proofErr w:type="gramEnd"/>
      <w:r w:rsidRPr="00031DD0">
        <w:rPr>
          <w:rFonts w:ascii="Times New Roman" w:eastAsia="Times New Roman" w:hAnsi="Times New Roman"/>
          <w:b/>
          <w:sz w:val="24"/>
          <w:szCs w:val="24"/>
        </w:rPr>
        <w:t xml:space="preserve"> на осуществление земляных работ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В соответствии с Правилами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2C61D7">
        <w:rPr>
          <w:rFonts w:ascii="Times New Roman" w:eastAsia="Times New Roman" w:hAnsi="Times New Roman"/>
          <w:sz w:val="24"/>
          <w:szCs w:val="24"/>
        </w:rPr>
        <w:t>прошу выдать разрешение на осуществление земляных работ 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AD1F5A">
        <w:rPr>
          <w:rFonts w:ascii="Times New Roman" w:eastAsia="Times New Roman" w:hAnsi="Times New Roman"/>
          <w:sz w:val="20"/>
          <w:szCs w:val="20"/>
        </w:rPr>
        <w:t>(вид работ)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>____,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наименование населенного пункта, название улицы, номер дома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</w:t>
      </w:r>
      <w:r w:rsidRPr="00AD1F5A">
        <w:rPr>
          <w:rFonts w:ascii="Times New Roman" w:eastAsia="Times New Roman" w:hAnsi="Times New Roman"/>
          <w:sz w:val="20"/>
          <w:szCs w:val="20"/>
        </w:rPr>
        <w:t>_______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(при отсутствии – местоположение земельного участка)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в связи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>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(основания проведения земляных работ)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Осуществление земляных работ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предполагает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Особые условия осуществления земляных работ 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C61D7">
        <w:rPr>
          <w:rFonts w:ascii="Times New Roman" w:eastAsia="Times New Roman" w:hAnsi="Times New Roman"/>
          <w:sz w:val="24"/>
          <w:szCs w:val="24"/>
        </w:rPr>
        <w:t xml:space="preserve">_____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C61D7">
        <w:rPr>
          <w:rFonts w:ascii="Times New Roman" w:eastAsia="Times New Roman" w:hAnsi="Times New Roman"/>
          <w:sz w:val="24"/>
          <w:szCs w:val="24"/>
        </w:rPr>
        <w:t>_____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D1F5A">
        <w:rPr>
          <w:rFonts w:ascii="Times New Roman" w:eastAsia="Times New Roman" w:hAnsi="Times New Roman"/>
          <w:sz w:val="20"/>
          <w:szCs w:val="20"/>
        </w:rPr>
        <w:t>(указываются при наличии)</w:t>
      </w:r>
    </w:p>
    <w:p w:rsidR="00031DD0" w:rsidRPr="00AD1F5A" w:rsidRDefault="00031DD0" w:rsidP="0003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Сроки производства земляных работ: </w:t>
      </w:r>
      <w:proofErr w:type="gramStart"/>
      <w:r w:rsidRPr="002C61D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C61D7">
        <w:rPr>
          <w:rFonts w:ascii="Times New Roman" w:eastAsia="Times New Roman" w:hAnsi="Times New Roman"/>
          <w:sz w:val="24"/>
          <w:szCs w:val="24"/>
        </w:rPr>
        <w:t xml:space="preserve"> _____________ по _________________.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61D7">
        <w:rPr>
          <w:rFonts w:ascii="Times New Roman" w:eastAsia="Times New Roman" w:hAnsi="Times New Roman"/>
          <w:sz w:val="24"/>
          <w:szCs w:val="24"/>
        </w:rPr>
        <w:t xml:space="preserve">Заявитель: </w:t>
      </w:r>
    </w:p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031DD0" w:rsidRPr="002C61D7" w:rsidTr="00DA669C">
        <w:tc>
          <w:tcPr>
            <w:tcW w:w="4248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DD0" w:rsidRPr="002C61D7" w:rsidTr="00DA669C">
        <w:tc>
          <w:tcPr>
            <w:tcW w:w="4248" w:type="dxa"/>
            <w:tcBorders>
              <w:top w:val="single" w:sz="4" w:space="0" w:color="auto"/>
            </w:tcBorders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54">
              <w:rPr>
                <w:rFonts w:ascii="Times New Roman" w:eastAsia="Times New Roman" w:hAnsi="Times New Roman"/>
                <w:sz w:val="20"/>
                <w:szCs w:val="20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754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031DD0" w:rsidRPr="00BF1754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1DD0" w:rsidRPr="002C61D7" w:rsidRDefault="00031DD0" w:rsidP="0003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248"/>
      </w:tblGrid>
      <w:tr w:rsidR="00031DD0" w:rsidRPr="002C61D7" w:rsidTr="00DA669C">
        <w:tc>
          <w:tcPr>
            <w:tcW w:w="1701" w:type="dxa"/>
            <w:tcBorders>
              <w:bottom w:val="single" w:sz="4" w:space="0" w:color="auto"/>
            </w:tcBorders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C61D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2C61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31DD0" w:rsidRPr="002C61D7" w:rsidTr="00DA669C">
        <w:trPr>
          <w:trHeight w:val="70"/>
        </w:trPr>
        <w:tc>
          <w:tcPr>
            <w:tcW w:w="1701" w:type="dxa"/>
            <w:tcBorders>
              <w:top w:val="single" w:sz="4" w:space="0" w:color="auto"/>
            </w:tcBorders>
          </w:tcPr>
          <w:p w:rsidR="00031DD0" w:rsidRPr="005513CF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13CF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031DD0" w:rsidRPr="002C61D7" w:rsidRDefault="00031DD0" w:rsidP="00DA669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677A" w:rsidRPr="00BD15C6" w:rsidRDefault="00C1677A" w:rsidP="00031D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Default="00ED4666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"Предоставление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участка"</w:t>
      </w:r>
    </w:p>
    <w:p w:rsidR="00ED4666" w:rsidRPr="001B1A97" w:rsidRDefault="00ED4666" w:rsidP="00ED46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27230" w:rsidRPr="00031DD0" w:rsidRDefault="00F27230" w:rsidP="00031DD0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27230" w:rsidRPr="00031DD0" w:rsidRDefault="00F27230" w:rsidP="00031DD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DD0">
        <w:rPr>
          <w:rFonts w:ascii="Times New Roman" w:eastAsia="Calibri" w:hAnsi="Times New Roman" w:cs="Times New Roman"/>
          <w:b/>
          <w:sz w:val="24"/>
          <w:szCs w:val="24"/>
        </w:rPr>
        <w:t>ОРДЕР №</w:t>
      </w:r>
    </w:p>
    <w:p w:rsidR="00F27230" w:rsidRPr="00031DD0" w:rsidRDefault="00F27230" w:rsidP="00031DD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DD0">
        <w:rPr>
          <w:rFonts w:ascii="Times New Roman" w:eastAsia="Calibri" w:hAnsi="Times New Roman" w:cs="Times New Roman"/>
          <w:b/>
          <w:sz w:val="24"/>
          <w:szCs w:val="24"/>
        </w:rPr>
        <w:t>на осуществление земляных работ на территории</w:t>
      </w:r>
      <w:r w:rsidRPr="00031DD0">
        <w:rPr>
          <w:rFonts w:ascii="Times New Roman" w:eastAsia="Calibri" w:hAnsi="Times New Roman" w:cs="Times New Roman"/>
          <w:b/>
          <w:sz w:val="24"/>
          <w:szCs w:val="24"/>
        </w:rPr>
        <w:br/>
        <w:t>Котельниковского городского поселения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осуществление работ 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работ ___________________________________________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Адрес осуществление работ 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Вид работ 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проектом, согласованным с владельцами коммуникаций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«___»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______________20 ____ года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осуществление работ обязуюсь: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1. Все работы, связанные с прокладкой, переустройством инженерных сетей, производить в строгом соответствии с Правилами благоустройства и озеленения территорий муниципального образования _____________________________ поселения.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2. При пересечении трассой подземных коммуникаций вызвать до начала работ на место разрытия представителей от организаций: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31DD0" w:rsidRDefault="00F27230" w:rsidP="00031D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Начало работ с "___"____________ 20__ г. </w:t>
      </w:r>
    </w:p>
    <w:p w:rsidR="00F27230" w:rsidRPr="00F27230" w:rsidRDefault="00F27230" w:rsidP="00031DD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Окончание работ "___"_____________20__года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>осстановлением места разрытия в первоначальном виде.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4. В случае закрытия движения по ул. 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после согласования с уполномоченными представителями ОГИБДД района установить объезд по ул. 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5. По окончании основных работ уведомить_______________________________________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которую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возложить обязанности по восстановлению дорожного покрытия.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6. В случае нарушения сроков производства работ, указанных в разрешении на осуществление земляных работ (ордер), к организациям-нарушителям будут применены меры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действующего законодательства.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7. Настоящее Разрешение на осуществление земляных работ (ордер) и проект иметь при себе на месте осуществление работ для предъявления инспектирующей организации.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8. Адрес организации-подрядчика________________________________________________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9. Фамилия, имя, отчество, должность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работ 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Подпись </w:t>
      </w:r>
      <w:proofErr w:type="gramStart"/>
      <w:r w:rsidRPr="00F27230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F27230">
        <w:rPr>
          <w:rFonts w:ascii="Times New Roman" w:eastAsia="Calibri" w:hAnsi="Times New Roman" w:cs="Times New Roman"/>
          <w:sz w:val="24"/>
          <w:szCs w:val="24"/>
        </w:rPr>
        <w:t xml:space="preserve"> за  осуществление работ_____________________________________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(восстановительные работа проводит организация, производящая  работы, домовладелец)</w:t>
      </w:r>
      <w:r w:rsidRPr="00F27230">
        <w:rPr>
          <w:rFonts w:ascii="Times New Roman" w:eastAsia="Calibri" w:hAnsi="Times New Roman" w:cs="Times New Roman"/>
          <w:sz w:val="24"/>
          <w:szCs w:val="24"/>
        </w:rPr>
        <w:br/>
        <w:t>Адрес: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 тел.__________________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>М.П._________________________________________________________________________</w:t>
      </w:r>
    </w:p>
    <w:p w:rsidR="00F27230" w:rsidRPr="00F27230" w:rsidRDefault="00F27230" w:rsidP="00F2723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27230">
        <w:rPr>
          <w:rFonts w:ascii="Times New Roman" w:eastAsia="Calibri" w:hAnsi="Times New Roman" w:cs="Times New Roman"/>
          <w:sz w:val="24"/>
          <w:szCs w:val="24"/>
        </w:rPr>
        <w:tab/>
        <w:t>должность лица, выдавшего разрешение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</w:r>
      <w:r w:rsidRPr="00F27230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DD0" w:rsidRDefault="00031DD0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01F9" w:rsidRDefault="001501F9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Default="00ED4666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10" w:name="P330"/>
      <w:bookmarkEnd w:id="10"/>
      <w:r w:rsidRPr="001B1A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"Предоставление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ED4666" w:rsidRPr="001B1A97" w:rsidRDefault="00ED4666" w:rsidP="00ED466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участка"</w:t>
      </w:r>
    </w:p>
    <w:p w:rsidR="00ED4666" w:rsidRPr="001B1A97" w:rsidRDefault="00ED4666" w:rsidP="00ED46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БЛОК-СХЕМА</w:t>
      </w: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ПРОЦЕДУРЫ ПРЕДОСТАВЛЕНИЯ МУНИЦИПАЛЬНОЙ УСЛУГИ</w:t>
      </w:r>
    </w:p>
    <w:p w:rsidR="001501F9" w:rsidRPr="001501F9" w:rsidRDefault="001501F9" w:rsidP="00150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01F9">
        <w:rPr>
          <w:rFonts w:ascii="Times New Roman" w:hAnsi="Times New Roman" w:cs="Times New Roman"/>
          <w:sz w:val="24"/>
          <w:szCs w:val="24"/>
        </w:rPr>
        <w:t>" ПРЕДОСТАВЛЕНИЕ РАЗРЕШЕНИЯ НА ОСУЩЕСТВЛЕНИЕ ЗЕМЛЯНЫХ РАБОТ"</w:t>
      </w:r>
    </w:p>
    <w:p w:rsidR="001501F9" w:rsidRPr="001501F9" w:rsidRDefault="001501F9" w:rsidP="00150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1F9" w:rsidRDefault="00DD0729" w:rsidP="001501F9">
      <w:pPr>
        <w:jc w:val="both"/>
        <w:rPr>
          <w:sz w:val="28"/>
          <w:szCs w:val="28"/>
        </w:rPr>
      </w:pPr>
      <w:r w:rsidRPr="00DD07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in;margin-top:7.5pt;width:180pt;height:27pt;z-index:251674624" strokeweight=".5pt">
            <v:textbox style="mso-next-textbox:#_x0000_s1039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DD0729">
        <w:pict>
          <v:shape id="_x0000_s1042" type="#_x0000_t202" style="position:absolute;left:0;text-align:left;margin-left:90pt;margin-top:117pt;width:297pt;height:67pt;z-index:251677696" strokeweight=".5pt">
            <v:textbox style="mso-next-textbox:#_x0000_s1042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принятие решения о предоставлении муниципальной  услуги либо о  не предоставлении муниципальной  услуги </w:t>
                  </w:r>
                </w:p>
              </w:txbxContent>
            </v:textbox>
          </v:shape>
        </w:pict>
      </w:r>
      <w:r w:rsidRPr="00DD0729">
        <w:pict>
          <v:line id="_x0000_s1045" style="position:absolute;left:0;text-align:left;flip:x;z-index:251680768" from="117pt,30.8pt" to="2in,57.8pt">
            <v:stroke endarrow="block"/>
          </v:line>
        </w:pict>
      </w:r>
      <w:r w:rsidRPr="00DD0729">
        <w:pict>
          <v:line id="_x0000_s1046" style="position:absolute;left:0;text-align:left;z-index:251681792" from="324pt,30.8pt" to="5in,57.8pt">
            <v:stroke endarrow="block"/>
          </v:line>
        </w:pict>
      </w:r>
      <w:r w:rsidRPr="00DD0729">
        <w:pict>
          <v:line id="_x0000_s1047" style="position:absolute;left:0;text-align:left;z-index:251682816" from="180pt,79.25pt" to="234pt,115.25pt">
            <v:stroke endarrow="block"/>
          </v:line>
        </w:pict>
      </w:r>
      <w:r w:rsidRPr="00DD0729">
        <w:pict>
          <v:shape id="_x0000_s1043" type="#_x0000_t202" style="position:absolute;left:0;text-align:left;margin-left:-18pt;margin-top:228.65pt;width:225pt;height:1in;z-index:251678720" strokeweight=".5pt">
            <v:textbox style="mso-next-textbox:#_x0000_s1043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направление уведомления заявителю о не предоставлении муниципальной  услуги </w:t>
                  </w:r>
                </w:p>
              </w:txbxContent>
            </v:textbox>
          </v:shape>
        </w:pict>
      </w:r>
      <w:r w:rsidRPr="00DD0729">
        <w:pict>
          <v:shape id="_x0000_s1044" type="#_x0000_t202" style="position:absolute;left:0;text-align:left;margin-left:243pt;margin-top:228.65pt;width:225pt;height:1in;z-index:251679744" strokeweight=".5pt">
            <v:textbox style="mso-next-textbox:#_x0000_s1044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Подготовка разрешения </w:t>
                  </w:r>
                </w:p>
                <w:p w:rsidR="009B5390" w:rsidRDefault="009B5390" w:rsidP="001501F9"/>
              </w:txbxContent>
            </v:textbox>
          </v:shape>
        </w:pict>
      </w:r>
      <w:r w:rsidRPr="00DD0729">
        <w:pict>
          <v:line id="_x0000_s1048" style="position:absolute;left:0;text-align:left;flip:x;z-index:251683840" from="99pt,191.3pt" to="234pt,227.3pt">
            <v:stroke endarrow="block"/>
          </v:line>
        </w:pict>
      </w:r>
      <w:r w:rsidRPr="00DD0729">
        <w:pict>
          <v:line id="_x0000_s1049" style="position:absolute;left:0;text-align:left;z-index:251684864" from="234pt,191.3pt" to="5in,227.3pt">
            <v:stroke endarrow="block"/>
          </v:line>
        </w:pict>
      </w:r>
      <w:r w:rsidRPr="00DD0729">
        <w:pict>
          <v:line id="_x0000_s1050" style="position:absolute;left:0;text-align:left;flip:x;z-index:251685888" from="234pt,302.9pt" to="369pt,356.85pt">
            <v:stroke endarrow="block"/>
          </v:line>
        </w:pict>
      </w:r>
      <w:r w:rsidRPr="00DD0729">
        <w:pict>
          <v:shape id="_x0000_s1051" type="#_x0000_t202" style="position:absolute;left:0;text-align:left;margin-left:108pt;margin-top:356.85pt;width:243pt;height:27pt;z-index:251686912" strokeweight=".5pt">
            <v:textbox style="mso-next-textbox:#_x0000_s1051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заявителю разрешения  </w:t>
                  </w:r>
                </w:p>
                <w:p w:rsidR="009B5390" w:rsidRDefault="009B5390" w:rsidP="001501F9">
                  <w:pPr>
                    <w:jc w:val="center"/>
                  </w:pPr>
                </w:p>
              </w:txbxContent>
            </v:textbox>
          </v:shape>
        </w:pict>
      </w:r>
    </w:p>
    <w:p w:rsidR="001501F9" w:rsidRDefault="00DD072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729">
        <w:pict>
          <v:shape id="_x0000_s1041" type="#_x0000_t202" style="position:absolute;left:0;text-align:left;margin-left:4in;margin-top:26.3pt;width:171pt;height:45.85pt;z-index:251676672" strokeweight=".5pt">
            <v:textbox style="mso-next-textbox:#_x0000_s1041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DD0729">
        <w:pict>
          <v:shape id="_x0000_s1040" type="#_x0000_t202" style="position:absolute;left:0;text-align:left;margin-left:-9pt;margin-top:26.3pt;width:189pt;height:51.85pt;z-index:251675648" strokeweight=".5pt">
            <v:textbox style="mso-next-textbox:#_x0000_s1040">
              <w:txbxContent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9B5390" w:rsidRDefault="009B5390" w:rsidP="001501F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1F9" w:rsidRDefault="001501F9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C4" w:rsidRDefault="008835C4" w:rsidP="00150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Pr="008835C4" w:rsidRDefault="008835C4" w:rsidP="008835C4">
      <w:pPr>
        <w:rPr>
          <w:sz w:val="28"/>
          <w:szCs w:val="28"/>
        </w:rPr>
      </w:pPr>
    </w:p>
    <w:p w:rsidR="008835C4" w:rsidRDefault="008835C4" w:rsidP="008835C4">
      <w:pPr>
        <w:rPr>
          <w:sz w:val="28"/>
          <w:szCs w:val="28"/>
        </w:rPr>
      </w:pPr>
    </w:p>
    <w:p w:rsidR="001501F9" w:rsidRDefault="008835C4" w:rsidP="008835C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35C4" w:rsidRDefault="008835C4" w:rsidP="008835C4">
      <w:pPr>
        <w:tabs>
          <w:tab w:val="left" w:pos="5475"/>
        </w:tabs>
        <w:rPr>
          <w:sz w:val="28"/>
          <w:szCs w:val="28"/>
        </w:rPr>
      </w:pPr>
    </w:p>
    <w:p w:rsidR="008835C4" w:rsidRDefault="008835C4" w:rsidP="008835C4">
      <w:pPr>
        <w:tabs>
          <w:tab w:val="left" w:pos="5475"/>
        </w:tabs>
        <w:rPr>
          <w:sz w:val="28"/>
          <w:szCs w:val="28"/>
        </w:rPr>
      </w:pPr>
    </w:p>
    <w:p w:rsidR="008835C4" w:rsidRDefault="008835C4" w:rsidP="008835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35C4" w:rsidRPr="001B1A97" w:rsidRDefault="008835C4" w:rsidP="008835C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A9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8835C4" w:rsidRDefault="008835C4" w:rsidP="008835C4">
      <w:pPr>
        <w:pStyle w:val="ConsPlusNormal"/>
        <w:jc w:val="right"/>
        <w:rPr>
          <w:rFonts w:ascii="Times New Roman" w:hAnsi="Times New Roman" w:cs="Times New Roman"/>
        </w:rPr>
      </w:pPr>
      <w:r w:rsidRPr="001B1A97">
        <w:rPr>
          <w:rFonts w:ascii="Times New Roman" w:hAnsi="Times New Roman" w:cs="Times New Roman"/>
        </w:rPr>
        <w:t>к административному регламенту</w:t>
      </w:r>
    </w:p>
    <w:p w:rsidR="008835C4" w:rsidRPr="00B638B4" w:rsidRDefault="008835C4" w:rsidP="00883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B4">
        <w:rPr>
          <w:rFonts w:ascii="Times New Roman" w:hAnsi="Times New Roman" w:cs="Times New Roman"/>
          <w:b/>
          <w:sz w:val="24"/>
          <w:szCs w:val="24"/>
        </w:rPr>
        <w:t>Гарантийное обязательство по</w:t>
      </w:r>
      <w:r w:rsidRPr="00B638B4">
        <w:rPr>
          <w:rFonts w:ascii="Times New Roman" w:hAnsi="Times New Roman" w:cs="Times New Roman"/>
          <w:b/>
          <w:sz w:val="24"/>
          <w:szCs w:val="24"/>
        </w:rPr>
        <w:br/>
        <w:t>восстановлению нарушенного благоустройства</w:t>
      </w: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от "____" _____________ 20___ года</w:t>
      </w: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Настоящим обязательством уведомляю Вас, что ___________________________________</w:t>
      </w:r>
    </w:p>
    <w:p w:rsidR="008835C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35C4" w:rsidRPr="00B638B4" w:rsidRDefault="008835C4" w:rsidP="008835C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638B4">
        <w:rPr>
          <w:rFonts w:ascii="Times New Roman" w:hAnsi="Times New Roman" w:cs="Times New Roman"/>
          <w:sz w:val="20"/>
          <w:szCs w:val="20"/>
        </w:rPr>
        <w:t>(Наименование организации, получившей ордер)</w:t>
      </w:r>
    </w:p>
    <w:p w:rsidR="008835C4" w:rsidRDefault="008835C4" w:rsidP="0088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638B4">
        <w:rPr>
          <w:rFonts w:ascii="Times New Roman" w:hAnsi="Times New Roman" w:cs="Times New Roman"/>
          <w:sz w:val="24"/>
          <w:szCs w:val="24"/>
        </w:rPr>
        <w:t>в установленный срок в разрешении N ________ от ____________ нарушенное благоустройство по адресу: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не восстановлено 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B638B4">
        <w:rPr>
          <w:rFonts w:ascii="Times New Roman" w:hAnsi="Times New Roman" w:cs="Times New Roman"/>
          <w:sz w:val="20"/>
          <w:szCs w:val="20"/>
        </w:rPr>
        <w:t>(указать причину)</w:t>
      </w:r>
      <w:r w:rsidRPr="00B638B4">
        <w:rPr>
          <w:rFonts w:ascii="Times New Roman" w:hAnsi="Times New Roman" w:cs="Times New Roman"/>
          <w:sz w:val="20"/>
          <w:szCs w:val="20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В срок до "___" ____________ 20____года________________________________________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B7962">
        <w:rPr>
          <w:rFonts w:ascii="Times New Roman" w:hAnsi="Times New Roman" w:cs="Times New Roman"/>
          <w:sz w:val="20"/>
          <w:szCs w:val="20"/>
        </w:rPr>
        <w:t>(Наименование организации, получившей ордер)</w:t>
      </w:r>
      <w:r w:rsidRPr="00EB7962">
        <w:rPr>
          <w:rFonts w:ascii="Times New Roman" w:hAnsi="Times New Roman" w:cs="Times New Roman"/>
          <w:sz w:val="20"/>
          <w:szCs w:val="20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8B4">
        <w:rPr>
          <w:rFonts w:ascii="Times New Roman" w:hAnsi="Times New Roman" w:cs="Times New Roman"/>
          <w:sz w:val="24"/>
          <w:szCs w:val="24"/>
        </w:rPr>
        <w:br/>
        <w:t>действующего на основании____________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обязуется восстановить нарушенное благоустройство, а именно:</w:t>
      </w:r>
      <w:r w:rsidRPr="00B638B4">
        <w:rPr>
          <w:rFonts w:ascii="Times New Roman" w:hAnsi="Times New Roman" w:cs="Times New Roman"/>
          <w:sz w:val="24"/>
          <w:szCs w:val="24"/>
        </w:rPr>
        <w:br/>
        <w:t>1) _____________________________________________________________________________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>2)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  <w:t>3)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</w:t>
      </w:r>
      <w:r w:rsidRPr="00B63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_________________________________________________________________________________________________________________________________________________________;</w:t>
      </w:r>
      <w:r w:rsidRPr="00B638B4">
        <w:rPr>
          <w:rFonts w:ascii="Times New Roman" w:hAnsi="Times New Roman" w:cs="Times New Roman"/>
          <w:sz w:val="24"/>
          <w:szCs w:val="24"/>
        </w:rPr>
        <w:br/>
        <w:t>5) ___________________________________________________________________________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proofErr w:type="gramEnd"/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 xml:space="preserve">Работы по восстановлению нарушенного благоустройства гарантирую выполнить в соответствии со </w:t>
      </w:r>
      <w:proofErr w:type="spellStart"/>
      <w:r w:rsidRPr="00B638B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638B4">
        <w:rPr>
          <w:rFonts w:ascii="Times New Roman" w:hAnsi="Times New Roman" w:cs="Times New Roman"/>
          <w:sz w:val="24"/>
          <w:szCs w:val="24"/>
        </w:rPr>
        <w:t xml:space="preserve"> 111-10-75 "Благоустройство территорий" 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br/>
        <w:t>В случае неисполнения настоящего гарантийного обязательства, организация несет ответственность в соответствии с действующим законодательством Российской Федерации.</w:t>
      </w:r>
    </w:p>
    <w:p w:rsidR="008835C4" w:rsidRPr="00B638B4" w:rsidRDefault="008835C4" w:rsidP="008835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35C4" w:rsidRPr="00B638B4" w:rsidRDefault="008835C4" w:rsidP="008835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8B4">
        <w:rPr>
          <w:rFonts w:ascii="Times New Roman" w:hAnsi="Times New Roman" w:cs="Times New Roman"/>
          <w:sz w:val="24"/>
          <w:szCs w:val="24"/>
        </w:rPr>
        <w:t>Подпись </w:t>
      </w:r>
      <w:r w:rsidRPr="00B638B4">
        <w:rPr>
          <w:rFonts w:ascii="Times New Roman" w:hAnsi="Times New Roman" w:cs="Times New Roman"/>
          <w:sz w:val="24"/>
          <w:szCs w:val="24"/>
        </w:rPr>
        <w:br/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8B4">
        <w:rPr>
          <w:rFonts w:ascii="Times New Roman" w:hAnsi="Times New Roman" w:cs="Times New Roman"/>
          <w:sz w:val="24"/>
          <w:szCs w:val="24"/>
        </w:rPr>
        <w:t>организации _____________________</w:t>
      </w:r>
      <w:r w:rsidRPr="00B638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EB7962">
        <w:rPr>
          <w:rFonts w:ascii="Times New Roman" w:hAnsi="Times New Roman" w:cs="Times New Roman"/>
          <w:sz w:val="20"/>
          <w:szCs w:val="20"/>
        </w:rPr>
        <w:t>(Ф.И.О.) </w:t>
      </w:r>
      <w:r w:rsidRPr="00EB7962">
        <w:rPr>
          <w:rFonts w:ascii="Times New Roman" w:hAnsi="Times New Roman" w:cs="Times New Roman"/>
          <w:sz w:val="24"/>
          <w:szCs w:val="24"/>
        </w:rPr>
        <w:br/>
      </w:r>
      <w:r w:rsidRPr="00B638B4">
        <w:rPr>
          <w:rFonts w:ascii="Times New Roman" w:hAnsi="Times New Roman" w:cs="Times New Roman"/>
          <w:sz w:val="24"/>
          <w:szCs w:val="24"/>
        </w:rPr>
        <w:t>м.п.</w:t>
      </w:r>
    </w:p>
    <w:sectPr w:rsidR="008835C4" w:rsidRPr="00B638B4" w:rsidSect="00ED46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A43"/>
    <w:multiLevelType w:val="hybridMultilevel"/>
    <w:tmpl w:val="2D406BB8"/>
    <w:lvl w:ilvl="0" w:tplc="202CB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513"/>
    <w:multiLevelType w:val="hybridMultilevel"/>
    <w:tmpl w:val="CFDE2862"/>
    <w:lvl w:ilvl="0" w:tplc="0C7EB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3FF9"/>
    <w:multiLevelType w:val="hybridMultilevel"/>
    <w:tmpl w:val="15E2D664"/>
    <w:lvl w:ilvl="0" w:tplc="F76C75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B3"/>
    <w:rsid w:val="000061BE"/>
    <w:rsid w:val="000202EB"/>
    <w:rsid w:val="00031DD0"/>
    <w:rsid w:val="000328DF"/>
    <w:rsid w:val="00045329"/>
    <w:rsid w:val="00075B41"/>
    <w:rsid w:val="000800B6"/>
    <w:rsid w:val="00083662"/>
    <w:rsid w:val="000A2711"/>
    <w:rsid w:val="000B6361"/>
    <w:rsid w:val="000C1E4D"/>
    <w:rsid w:val="000D7314"/>
    <w:rsid w:val="000E232E"/>
    <w:rsid w:val="000E3734"/>
    <w:rsid w:val="000E48F3"/>
    <w:rsid w:val="000E6445"/>
    <w:rsid w:val="00106AD1"/>
    <w:rsid w:val="00123080"/>
    <w:rsid w:val="001501F9"/>
    <w:rsid w:val="00163709"/>
    <w:rsid w:val="001732E6"/>
    <w:rsid w:val="001840B4"/>
    <w:rsid w:val="001A5A7D"/>
    <w:rsid w:val="001B0D5D"/>
    <w:rsid w:val="001B1A97"/>
    <w:rsid w:val="001B4A57"/>
    <w:rsid w:val="001B6B6F"/>
    <w:rsid w:val="001B7954"/>
    <w:rsid w:val="001C73C9"/>
    <w:rsid w:val="001D58BF"/>
    <w:rsid w:val="001E19D6"/>
    <w:rsid w:val="001F1742"/>
    <w:rsid w:val="002235D3"/>
    <w:rsid w:val="002401EF"/>
    <w:rsid w:val="00240B71"/>
    <w:rsid w:val="00243CF1"/>
    <w:rsid w:val="00252529"/>
    <w:rsid w:val="00264498"/>
    <w:rsid w:val="002704C3"/>
    <w:rsid w:val="00274F5B"/>
    <w:rsid w:val="00283004"/>
    <w:rsid w:val="002971E1"/>
    <w:rsid w:val="002A294A"/>
    <w:rsid w:val="002A4898"/>
    <w:rsid w:val="002A4EFD"/>
    <w:rsid w:val="002D58FD"/>
    <w:rsid w:val="002D69B2"/>
    <w:rsid w:val="002E2153"/>
    <w:rsid w:val="002E5525"/>
    <w:rsid w:val="002E67E8"/>
    <w:rsid w:val="002E697A"/>
    <w:rsid w:val="002F0C25"/>
    <w:rsid w:val="002F21FC"/>
    <w:rsid w:val="002F2F11"/>
    <w:rsid w:val="002F5FDA"/>
    <w:rsid w:val="002F68D9"/>
    <w:rsid w:val="002F6AC5"/>
    <w:rsid w:val="00302634"/>
    <w:rsid w:val="00303181"/>
    <w:rsid w:val="0030517E"/>
    <w:rsid w:val="003516AA"/>
    <w:rsid w:val="00356937"/>
    <w:rsid w:val="00360BB8"/>
    <w:rsid w:val="00385B78"/>
    <w:rsid w:val="00397AE8"/>
    <w:rsid w:val="003A2725"/>
    <w:rsid w:val="003A588D"/>
    <w:rsid w:val="003B2FA3"/>
    <w:rsid w:val="003E746E"/>
    <w:rsid w:val="003E7679"/>
    <w:rsid w:val="004006D0"/>
    <w:rsid w:val="004045C4"/>
    <w:rsid w:val="00415041"/>
    <w:rsid w:val="00420F66"/>
    <w:rsid w:val="00431032"/>
    <w:rsid w:val="00432E39"/>
    <w:rsid w:val="0044191A"/>
    <w:rsid w:val="004831A4"/>
    <w:rsid w:val="004834CF"/>
    <w:rsid w:val="00484943"/>
    <w:rsid w:val="00493165"/>
    <w:rsid w:val="00493647"/>
    <w:rsid w:val="004B15B4"/>
    <w:rsid w:val="004B3DDF"/>
    <w:rsid w:val="004B509E"/>
    <w:rsid w:val="004C0A99"/>
    <w:rsid w:val="004C304E"/>
    <w:rsid w:val="004C4B27"/>
    <w:rsid w:val="004D39C4"/>
    <w:rsid w:val="005304EC"/>
    <w:rsid w:val="00530747"/>
    <w:rsid w:val="00543A87"/>
    <w:rsid w:val="00544739"/>
    <w:rsid w:val="00544AAB"/>
    <w:rsid w:val="005532B5"/>
    <w:rsid w:val="00557112"/>
    <w:rsid w:val="00577CD3"/>
    <w:rsid w:val="005921B0"/>
    <w:rsid w:val="00592A7D"/>
    <w:rsid w:val="005B2CFA"/>
    <w:rsid w:val="005C1AFB"/>
    <w:rsid w:val="005C364B"/>
    <w:rsid w:val="005D4FBB"/>
    <w:rsid w:val="006057F4"/>
    <w:rsid w:val="0061585B"/>
    <w:rsid w:val="006211FC"/>
    <w:rsid w:val="00627641"/>
    <w:rsid w:val="0064292E"/>
    <w:rsid w:val="00650AB5"/>
    <w:rsid w:val="0065337E"/>
    <w:rsid w:val="00653E0F"/>
    <w:rsid w:val="00664A7F"/>
    <w:rsid w:val="006767C0"/>
    <w:rsid w:val="00683628"/>
    <w:rsid w:val="0068442C"/>
    <w:rsid w:val="0068456C"/>
    <w:rsid w:val="0069531A"/>
    <w:rsid w:val="006A17C6"/>
    <w:rsid w:val="006B3FB3"/>
    <w:rsid w:val="006D406E"/>
    <w:rsid w:val="006D42A5"/>
    <w:rsid w:val="006D5F88"/>
    <w:rsid w:val="006E0F3F"/>
    <w:rsid w:val="006E194D"/>
    <w:rsid w:val="006E23D2"/>
    <w:rsid w:val="006E25F0"/>
    <w:rsid w:val="006E3324"/>
    <w:rsid w:val="006E68CD"/>
    <w:rsid w:val="006F3132"/>
    <w:rsid w:val="006F5034"/>
    <w:rsid w:val="00705042"/>
    <w:rsid w:val="007113CD"/>
    <w:rsid w:val="0071333C"/>
    <w:rsid w:val="00714BF4"/>
    <w:rsid w:val="00721105"/>
    <w:rsid w:val="0073109B"/>
    <w:rsid w:val="00731C96"/>
    <w:rsid w:val="00743900"/>
    <w:rsid w:val="00756DCD"/>
    <w:rsid w:val="00764226"/>
    <w:rsid w:val="007652F1"/>
    <w:rsid w:val="0076651E"/>
    <w:rsid w:val="007904C0"/>
    <w:rsid w:val="007927C3"/>
    <w:rsid w:val="007A52FB"/>
    <w:rsid w:val="007C452F"/>
    <w:rsid w:val="007C620F"/>
    <w:rsid w:val="007D296C"/>
    <w:rsid w:val="007F0B0E"/>
    <w:rsid w:val="007F42B1"/>
    <w:rsid w:val="007F7AAF"/>
    <w:rsid w:val="00801F58"/>
    <w:rsid w:val="008027AC"/>
    <w:rsid w:val="00804923"/>
    <w:rsid w:val="00821581"/>
    <w:rsid w:val="00822A9E"/>
    <w:rsid w:val="0082341E"/>
    <w:rsid w:val="00823C6B"/>
    <w:rsid w:val="00841687"/>
    <w:rsid w:val="008634F2"/>
    <w:rsid w:val="00865F82"/>
    <w:rsid w:val="00882AA4"/>
    <w:rsid w:val="008835C4"/>
    <w:rsid w:val="0088431D"/>
    <w:rsid w:val="008A02F1"/>
    <w:rsid w:val="008A4755"/>
    <w:rsid w:val="008C14FA"/>
    <w:rsid w:val="008D7E2A"/>
    <w:rsid w:val="008E4864"/>
    <w:rsid w:val="008E4E9A"/>
    <w:rsid w:val="008E5084"/>
    <w:rsid w:val="008E729D"/>
    <w:rsid w:val="008F3A20"/>
    <w:rsid w:val="008F760E"/>
    <w:rsid w:val="00902FD0"/>
    <w:rsid w:val="00912D5A"/>
    <w:rsid w:val="00920E8B"/>
    <w:rsid w:val="00926261"/>
    <w:rsid w:val="00926AFA"/>
    <w:rsid w:val="00933290"/>
    <w:rsid w:val="00942B58"/>
    <w:rsid w:val="0094574A"/>
    <w:rsid w:val="00956E98"/>
    <w:rsid w:val="0095749F"/>
    <w:rsid w:val="00960800"/>
    <w:rsid w:val="009616D9"/>
    <w:rsid w:val="00965ABA"/>
    <w:rsid w:val="0096794A"/>
    <w:rsid w:val="00972F82"/>
    <w:rsid w:val="00986975"/>
    <w:rsid w:val="00986A30"/>
    <w:rsid w:val="00996668"/>
    <w:rsid w:val="009B0DE0"/>
    <w:rsid w:val="009B318C"/>
    <w:rsid w:val="009B5390"/>
    <w:rsid w:val="009B639B"/>
    <w:rsid w:val="009B6C2C"/>
    <w:rsid w:val="009C56C6"/>
    <w:rsid w:val="009F380B"/>
    <w:rsid w:val="009F6B11"/>
    <w:rsid w:val="00A03002"/>
    <w:rsid w:val="00A04C43"/>
    <w:rsid w:val="00A072B4"/>
    <w:rsid w:val="00A21348"/>
    <w:rsid w:val="00A3102C"/>
    <w:rsid w:val="00A3666D"/>
    <w:rsid w:val="00A52AFB"/>
    <w:rsid w:val="00A54293"/>
    <w:rsid w:val="00A63ECC"/>
    <w:rsid w:val="00A83B54"/>
    <w:rsid w:val="00A9521B"/>
    <w:rsid w:val="00AA016E"/>
    <w:rsid w:val="00AA5416"/>
    <w:rsid w:val="00AB75F7"/>
    <w:rsid w:val="00AC3EA9"/>
    <w:rsid w:val="00AD2390"/>
    <w:rsid w:val="00AD49E4"/>
    <w:rsid w:val="00AD5670"/>
    <w:rsid w:val="00AD5C65"/>
    <w:rsid w:val="00AD697A"/>
    <w:rsid w:val="00AE304F"/>
    <w:rsid w:val="00AF0FB7"/>
    <w:rsid w:val="00AF566C"/>
    <w:rsid w:val="00B04147"/>
    <w:rsid w:val="00B104F5"/>
    <w:rsid w:val="00B11E56"/>
    <w:rsid w:val="00B1520F"/>
    <w:rsid w:val="00B22BE6"/>
    <w:rsid w:val="00B42B71"/>
    <w:rsid w:val="00B46660"/>
    <w:rsid w:val="00B637B3"/>
    <w:rsid w:val="00B638B4"/>
    <w:rsid w:val="00B758B3"/>
    <w:rsid w:val="00B865CC"/>
    <w:rsid w:val="00BA5AA7"/>
    <w:rsid w:val="00BA705A"/>
    <w:rsid w:val="00BB1A81"/>
    <w:rsid w:val="00BC5015"/>
    <w:rsid w:val="00BC6A33"/>
    <w:rsid w:val="00BD0BF2"/>
    <w:rsid w:val="00BD15C6"/>
    <w:rsid w:val="00BD274E"/>
    <w:rsid w:val="00BE1C4E"/>
    <w:rsid w:val="00BE6A83"/>
    <w:rsid w:val="00BF359B"/>
    <w:rsid w:val="00BF6E58"/>
    <w:rsid w:val="00C1677A"/>
    <w:rsid w:val="00C17F06"/>
    <w:rsid w:val="00C35B03"/>
    <w:rsid w:val="00C36B5B"/>
    <w:rsid w:val="00C479C3"/>
    <w:rsid w:val="00C53832"/>
    <w:rsid w:val="00C9111E"/>
    <w:rsid w:val="00CA56CC"/>
    <w:rsid w:val="00CB12D0"/>
    <w:rsid w:val="00CB431E"/>
    <w:rsid w:val="00CD1F16"/>
    <w:rsid w:val="00CD53E8"/>
    <w:rsid w:val="00CD7353"/>
    <w:rsid w:val="00CE3A1E"/>
    <w:rsid w:val="00CF5EA4"/>
    <w:rsid w:val="00D021BB"/>
    <w:rsid w:val="00D13C74"/>
    <w:rsid w:val="00D1407E"/>
    <w:rsid w:val="00D25355"/>
    <w:rsid w:val="00D2565A"/>
    <w:rsid w:val="00D46934"/>
    <w:rsid w:val="00D63D8D"/>
    <w:rsid w:val="00D64A2D"/>
    <w:rsid w:val="00D67FB9"/>
    <w:rsid w:val="00D71856"/>
    <w:rsid w:val="00D7328F"/>
    <w:rsid w:val="00D7701C"/>
    <w:rsid w:val="00D80DB7"/>
    <w:rsid w:val="00D80E3E"/>
    <w:rsid w:val="00DA669C"/>
    <w:rsid w:val="00DA7207"/>
    <w:rsid w:val="00DC4D7C"/>
    <w:rsid w:val="00DD0729"/>
    <w:rsid w:val="00DD538F"/>
    <w:rsid w:val="00DD7AEA"/>
    <w:rsid w:val="00DE44D6"/>
    <w:rsid w:val="00DE601D"/>
    <w:rsid w:val="00DF04E5"/>
    <w:rsid w:val="00E00AEC"/>
    <w:rsid w:val="00E0197B"/>
    <w:rsid w:val="00E12D52"/>
    <w:rsid w:val="00E15C90"/>
    <w:rsid w:val="00E242B1"/>
    <w:rsid w:val="00E2688A"/>
    <w:rsid w:val="00E410E4"/>
    <w:rsid w:val="00E57990"/>
    <w:rsid w:val="00E64DAA"/>
    <w:rsid w:val="00E70F33"/>
    <w:rsid w:val="00E727F6"/>
    <w:rsid w:val="00E76DAC"/>
    <w:rsid w:val="00E9174A"/>
    <w:rsid w:val="00E94881"/>
    <w:rsid w:val="00E95628"/>
    <w:rsid w:val="00EA092B"/>
    <w:rsid w:val="00EA4CB1"/>
    <w:rsid w:val="00EA719B"/>
    <w:rsid w:val="00EB7962"/>
    <w:rsid w:val="00EC65C1"/>
    <w:rsid w:val="00ED4666"/>
    <w:rsid w:val="00ED5CF3"/>
    <w:rsid w:val="00ED5FA2"/>
    <w:rsid w:val="00EE56E2"/>
    <w:rsid w:val="00EE60E4"/>
    <w:rsid w:val="00F108AC"/>
    <w:rsid w:val="00F12655"/>
    <w:rsid w:val="00F27230"/>
    <w:rsid w:val="00F328B9"/>
    <w:rsid w:val="00F52AA6"/>
    <w:rsid w:val="00F837D2"/>
    <w:rsid w:val="00F870FA"/>
    <w:rsid w:val="00F912C5"/>
    <w:rsid w:val="00FA4674"/>
    <w:rsid w:val="00FA4B31"/>
    <w:rsid w:val="00FA7002"/>
    <w:rsid w:val="00FC6F93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8F76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3C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D5670"/>
    <w:rPr>
      <w:color w:val="0000FF" w:themeColor="hyperlink"/>
      <w:u w:val="single"/>
    </w:rPr>
  </w:style>
  <w:style w:type="character" w:customStyle="1" w:styleId="blk">
    <w:name w:val="blk"/>
    <w:basedOn w:val="a0"/>
    <w:rsid w:val="00E95628"/>
    <w:rPr>
      <w:rFonts w:cs="Times New Roman"/>
    </w:rPr>
  </w:style>
  <w:style w:type="paragraph" w:customStyle="1" w:styleId="ConsPlusTitle">
    <w:name w:val="ConsPlusTitle"/>
    <w:rsid w:val="00C1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1585B"/>
    <w:rPr>
      <w:b/>
      <w:bCs/>
    </w:rPr>
  </w:style>
  <w:style w:type="paragraph" w:customStyle="1" w:styleId="formattext">
    <w:name w:val="formattext"/>
    <w:basedOn w:val="a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048426F884E6CACBE9725BA7461215A3D5932986023BD55651899C2363nEE2L" TargetMode="External"/><Relationship Id="rId18" Type="http://schemas.openxmlformats.org/officeDocument/2006/relationships/hyperlink" Target="consultantplus://offline/ref=048426F884E6CACBE9725BA7461215A3D6962D840B38D55651899C2363nEE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C4BC20AEEF3C64290D357CBD897DE8D47F933159CE636087B1B7EAF1v3k0I" TargetMode="External"/><Relationship Id="rId7" Type="http://schemas.openxmlformats.org/officeDocument/2006/relationships/hyperlink" Target="consultantplus://offline/ref=B2C4BC20AEEF3C64290D357CBD897DE8D47F91345FCF636087B1B7EAF1309148938592D70C15BAE7v6kCI" TargetMode="External"/><Relationship Id="rId12" Type="http://schemas.openxmlformats.org/officeDocument/2006/relationships/hyperlink" Target="consultantplus://offline/ref=048426F884E6CACBE9725BA7461215A3D59B2E81086D825400DC92n2E6L" TargetMode="External"/><Relationship Id="rId17" Type="http://schemas.openxmlformats.org/officeDocument/2006/relationships/hyperlink" Target="consultantplus://offline/ref=048426F884E6CACBE9725BA7461215A3D5922A850A3BD55651899C2363nEE2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426F884E6CACBE9725BA7461215A3D5932985033DD55651899C2363nEE2L" TargetMode="External"/><Relationship Id="rId20" Type="http://schemas.openxmlformats.org/officeDocument/2006/relationships/hyperlink" Target="consultantplus://offline/ref=B2C4BC20AEEF3C64290D357CBD897DE8D47F913654CB636087B1B7EAF1v3k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24" Type="http://schemas.openxmlformats.org/officeDocument/2006/relationships/hyperlink" Target="consultantplus://offline/ref=048426F884E6CACBE9725BA7461215A3D59328810033D55651899C2363E2A00D36AA34BFn2E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426F884E6CACBE9725BA7461215A3D5922D8C063AD55651899C2363nEE2L" TargetMode="External"/><Relationship Id="rId23" Type="http://schemas.openxmlformats.org/officeDocument/2006/relationships/hyperlink" Target="mailto:kgp.volganet@mail.ru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consultantplus://offline/ref=B2C4BC20AEEF3C64290D357CBD897DE8D47F913654CB636087B1B7EAF1v3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048426F884E6CACBE9725BA7461215A3D59328810033D55651899C2363E2A00D36AA34BA2DD74FCAn1E2L" TargetMode="External"/><Relationship Id="rId22" Type="http://schemas.openxmlformats.org/officeDocument/2006/relationships/hyperlink" Target="consultantplus://offline/ref=B2C4BC20AEEF3C64290D2B71ABE522EDD573CC3E5DCB6B32D2E5B1BDAE60971DD3vC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445F83-4554-4FDF-8C9C-7157378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24</Pages>
  <Words>9506</Words>
  <Characters>54188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</cp:lastModifiedBy>
  <cp:revision>250</cp:revision>
  <cp:lastPrinted>2015-07-31T07:24:00Z</cp:lastPrinted>
  <dcterms:created xsi:type="dcterms:W3CDTF">2015-04-06T08:36:00Z</dcterms:created>
  <dcterms:modified xsi:type="dcterms:W3CDTF">2017-07-28T11:14:00Z</dcterms:modified>
</cp:coreProperties>
</file>