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FB6457">
        <w:rPr>
          <w:rFonts w:ascii="Times New Roman" w:hAnsi="Times New Roman" w:cs="Times New Roman"/>
          <w:b/>
        </w:rPr>
        <w:t xml:space="preserve">  </w:t>
      </w:r>
      <w:r w:rsidR="00905E3C">
        <w:rPr>
          <w:rFonts w:ascii="Times New Roman" w:hAnsi="Times New Roman" w:cs="Times New Roman"/>
          <w:b/>
        </w:rPr>
        <w:t xml:space="preserve">    </w:t>
      </w:r>
      <w:r w:rsidR="00D13682">
        <w:rPr>
          <w:rFonts w:ascii="Times New Roman" w:hAnsi="Times New Roman" w:cs="Times New Roman"/>
          <w:b/>
        </w:rPr>
        <w:t>28.</w:t>
      </w:r>
      <w:r w:rsidR="00905E3C">
        <w:rPr>
          <w:rFonts w:ascii="Times New Roman" w:hAnsi="Times New Roman" w:cs="Times New Roman"/>
          <w:b/>
        </w:rPr>
        <w:t>09</w:t>
      </w:r>
      <w:r>
        <w:rPr>
          <w:rFonts w:ascii="Times New Roman" w:hAnsi="Times New Roman" w:cs="Times New Roman"/>
          <w:b/>
        </w:rPr>
        <w:t xml:space="preserve">.2018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D13682">
        <w:rPr>
          <w:rFonts w:ascii="Times New Roman" w:hAnsi="Times New Roman" w:cs="Times New Roman"/>
          <w:b/>
        </w:rPr>
        <w:t xml:space="preserve"> 812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 w:rsidR="00356A12" w:rsidRPr="00356A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основании обращения от 29.08.2018г. </w:t>
      </w:r>
      <w:proofErr w:type="spellStart"/>
      <w:r w:rsidR="00356A12" w:rsidRPr="00356A12">
        <w:rPr>
          <w:rFonts w:ascii="Times New Roman" w:eastAsia="Calibri" w:hAnsi="Times New Roman" w:cs="Times New Roman"/>
          <w:sz w:val="24"/>
          <w:szCs w:val="24"/>
          <w:lang w:eastAsia="en-US"/>
        </w:rPr>
        <w:t>вх</w:t>
      </w:r>
      <w:proofErr w:type="spellEnd"/>
      <w:r w:rsidR="00356A12" w:rsidRPr="00356A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№ 981-ог </w:t>
      </w:r>
      <w:proofErr w:type="spellStart"/>
      <w:r w:rsidR="00356A12" w:rsidRPr="00356A12">
        <w:rPr>
          <w:rFonts w:ascii="Times New Roman" w:eastAsia="Calibri" w:hAnsi="Times New Roman" w:cs="Times New Roman"/>
          <w:sz w:val="24"/>
          <w:szCs w:val="24"/>
          <w:lang w:eastAsia="en-US"/>
        </w:rPr>
        <w:t>Ш</w:t>
      </w:r>
      <w:r w:rsidR="00D72B39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bookmarkStart w:id="0" w:name="_GoBack"/>
      <w:bookmarkEnd w:id="0"/>
      <w:r w:rsidR="00356A12" w:rsidRPr="00356A12">
        <w:rPr>
          <w:rFonts w:ascii="Times New Roman" w:eastAsia="Calibri" w:hAnsi="Times New Roman" w:cs="Times New Roman"/>
          <w:sz w:val="24"/>
          <w:szCs w:val="24"/>
          <w:lang w:eastAsia="en-US"/>
        </w:rPr>
        <w:t>друк</w:t>
      </w:r>
      <w:proofErr w:type="spellEnd"/>
      <w:r w:rsidR="00356A12" w:rsidRPr="00356A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Натальи Николаевны, действующей в интересах Сиволобовой Веры Александровны, Сиволобова Александра Сергеевича на основании: Доверенности от 23.05.2018г., нотариусом </w:t>
      </w:r>
      <w:proofErr w:type="spellStart"/>
      <w:r w:rsidR="00356A12" w:rsidRPr="00356A12">
        <w:rPr>
          <w:rFonts w:ascii="Times New Roman" w:eastAsia="Calibri" w:hAnsi="Times New Roman" w:cs="Times New Roman"/>
          <w:sz w:val="24"/>
          <w:szCs w:val="24"/>
          <w:lang w:eastAsia="en-US"/>
        </w:rPr>
        <w:t>Котельниковского</w:t>
      </w:r>
      <w:proofErr w:type="spellEnd"/>
      <w:r w:rsidR="00356A12" w:rsidRPr="00356A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Волгоградской области Губкиным Романом Сергеевичем,  зарегистрировано в реестре № 34/112-н/34-2018-1-1712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ул. </w:t>
      </w:r>
      <w:r w:rsidR="00356A12">
        <w:rPr>
          <w:rFonts w:ascii="Times New Roman" w:hAnsi="Times New Roman" w:cs="Times New Roman"/>
          <w:sz w:val="24"/>
          <w:szCs w:val="24"/>
        </w:rPr>
        <w:t>Освобождения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356A12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, с кадастровым номером 34:13:1300</w:t>
      </w:r>
      <w:r w:rsidR="00356A1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6A12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905E3C">
        <w:rPr>
          <w:rFonts w:ascii="Times New Roman" w:hAnsi="Times New Roman" w:cs="Times New Roman"/>
          <w:sz w:val="24"/>
          <w:szCs w:val="24"/>
        </w:rPr>
        <w:t>26.09</w:t>
      </w:r>
      <w:r>
        <w:rPr>
          <w:rFonts w:ascii="Times New Roman" w:hAnsi="Times New Roman" w:cs="Times New Roman"/>
          <w:sz w:val="24"/>
          <w:szCs w:val="24"/>
        </w:rPr>
        <w:t xml:space="preserve">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FB6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56A12" w:rsidRPr="00356A12" w:rsidRDefault="003A6686" w:rsidP="00356A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356A12"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356A1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56A12">
        <w:rPr>
          <w:rFonts w:ascii="Times New Roman" w:hAnsi="Times New Roman" w:cs="Times New Roman"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г. Котельниково, ул. </w:t>
      </w:r>
      <w:r w:rsidR="00356A12">
        <w:rPr>
          <w:rFonts w:ascii="Times New Roman" w:hAnsi="Times New Roman" w:cs="Times New Roman"/>
          <w:sz w:val="24"/>
          <w:szCs w:val="24"/>
        </w:rPr>
        <w:t>Освобождения</w:t>
      </w:r>
      <w:r w:rsidR="00F575D5">
        <w:rPr>
          <w:rFonts w:ascii="Times New Roman" w:hAnsi="Times New Roman" w:cs="Times New Roman"/>
          <w:sz w:val="24"/>
          <w:szCs w:val="24"/>
        </w:rPr>
        <w:t xml:space="preserve">, </w:t>
      </w:r>
      <w:r w:rsidR="00356A12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12" w:rsidRPr="00356A12"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="00356A12" w:rsidRPr="00356A12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proofErr w:type="gramEnd"/>
      <w:r w:rsidR="00356A12" w:rsidRPr="00356A12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="00356A12" w:rsidRPr="00356A12">
        <w:rPr>
          <w:rFonts w:ascii="Times New Roman" w:eastAsia="Calibri" w:hAnsi="Times New Roman" w:cs="Times New Roman"/>
          <w:sz w:val="24"/>
          <w:szCs w:val="24"/>
        </w:rPr>
        <w:t xml:space="preserve">на: Минимальная площадь земельного участка  300 </w:t>
      </w:r>
      <w:proofErr w:type="spellStart"/>
      <w:r w:rsidR="00356A12" w:rsidRPr="00356A12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356A12" w:rsidRPr="00356A12">
        <w:rPr>
          <w:rFonts w:ascii="Times New Roman" w:eastAsia="Calibri" w:hAnsi="Times New Roman" w:cs="Times New Roman"/>
          <w:sz w:val="24"/>
          <w:szCs w:val="24"/>
        </w:rPr>
        <w:t xml:space="preserve">.; минимальная ширина земельного участка вдоль фронта улицы-10 м;                                                             </w:t>
      </w:r>
      <w:proofErr w:type="gramStart"/>
      <w:r w:rsidR="00356A12" w:rsidRPr="00356A12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="00356A12" w:rsidRPr="00356A12">
        <w:rPr>
          <w:rFonts w:ascii="Times New Roman" w:eastAsia="Calibri" w:hAnsi="Times New Roman" w:cs="Times New Roman"/>
          <w:sz w:val="24"/>
          <w:szCs w:val="24"/>
        </w:rPr>
        <w:t>инимальный отступ зданий, строений, сооружений от передней границы земельного участка- 0 м.;</w:t>
      </w:r>
      <w:r w:rsidR="00356A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56A12" w:rsidRPr="00356A12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(восточной)  границы земельного участка- 0.7</w:t>
      </w:r>
      <w:r w:rsidR="00356A12">
        <w:rPr>
          <w:rFonts w:ascii="Times New Roman" w:eastAsia="Calibri" w:hAnsi="Times New Roman" w:cs="Times New Roman"/>
          <w:sz w:val="24"/>
          <w:szCs w:val="24"/>
        </w:rPr>
        <w:t xml:space="preserve"> м.; </w:t>
      </w:r>
      <w:r w:rsidR="00356A12" w:rsidRPr="00356A12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боковой (западной) границы земельного участка- 3.0</w:t>
      </w:r>
      <w:r w:rsidR="00356A12">
        <w:rPr>
          <w:rFonts w:ascii="Times New Roman" w:eastAsia="Calibri" w:hAnsi="Times New Roman" w:cs="Times New Roman"/>
          <w:sz w:val="24"/>
          <w:szCs w:val="24"/>
        </w:rPr>
        <w:t xml:space="preserve"> м.; </w:t>
      </w:r>
      <w:r w:rsidR="00356A12" w:rsidRPr="00356A12"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задней границы земельного участка- 3.0 м.;</w:t>
      </w:r>
      <w:r w:rsidR="00356A12">
        <w:rPr>
          <w:rFonts w:ascii="Times New Roman" w:eastAsia="Calibri" w:hAnsi="Times New Roman" w:cs="Times New Roman"/>
          <w:sz w:val="24"/>
          <w:szCs w:val="24"/>
        </w:rPr>
        <w:t xml:space="preserve"> максимальная высота стен-12м; </w:t>
      </w:r>
      <w:r w:rsidR="00356A12" w:rsidRPr="00356A12">
        <w:rPr>
          <w:rFonts w:ascii="Times New Roman" w:eastAsia="Calibri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</w:p>
    <w:p w:rsidR="003A6686" w:rsidRDefault="003A6686" w:rsidP="00356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3A6686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sectPr w:rsidR="00460388" w:rsidRPr="00FB6457" w:rsidSect="00905E3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356A12"/>
    <w:rsid w:val="003A6686"/>
    <w:rsid w:val="00460388"/>
    <w:rsid w:val="008D2A18"/>
    <w:rsid w:val="00905E3C"/>
    <w:rsid w:val="00D13682"/>
    <w:rsid w:val="00D72B39"/>
    <w:rsid w:val="00E51B96"/>
    <w:rsid w:val="00F575D5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2018-10-02T10:28:00Z</cp:lastPrinted>
  <dcterms:created xsi:type="dcterms:W3CDTF">2018-03-27T05:34:00Z</dcterms:created>
  <dcterms:modified xsi:type="dcterms:W3CDTF">2018-10-02T10:29:00Z</dcterms:modified>
</cp:coreProperties>
</file>