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D0" w:rsidRDefault="009869D0" w:rsidP="00934348">
      <w:pPr>
        <w:suppressAutoHyphens/>
        <w:autoSpaceDE w:val="0"/>
        <w:spacing w:line="240" w:lineRule="auto"/>
        <w:ind w:left="567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D154D0"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>изменения на основании решения Совета народных депутатов Котельниковско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>го городского поселения от 25.10.2018г. №31/172</w:t>
      </w:r>
    </w:p>
    <w:p w:rsidR="00934348" w:rsidRPr="00AB4061" w:rsidRDefault="00934348" w:rsidP="00934348">
      <w:pPr>
        <w:suppressAutoHyphens/>
        <w:autoSpaceDE w:val="0"/>
        <w:spacing w:line="240" w:lineRule="auto"/>
        <w:ind w:left="567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ПРАВИЛА ЗЕМЛЕПОЛЬЗОВАНИЯ И ЗАСТРОЙКИ </w:t>
      </w:r>
      <w:r w:rsidRPr="00AB4061">
        <w:rPr>
          <w:rFonts w:ascii="Times New Roman" w:eastAsia="Arial" w:hAnsi="Times New Roman"/>
          <w:b/>
          <w:sz w:val="24"/>
          <w:szCs w:val="24"/>
          <w:lang w:eastAsia="ar-SA"/>
        </w:rPr>
        <w:br/>
      </w:r>
      <w:r w:rsidRPr="00AB4061">
        <w:rPr>
          <w:rFonts w:ascii="Times New Roman" w:eastAsia="Arial" w:hAnsi="Times New Roman"/>
          <w:b/>
          <w:bCs/>
          <w:sz w:val="24"/>
          <w:szCs w:val="24"/>
          <w:lang w:eastAsia="ar-SA"/>
        </w:rPr>
        <w:t xml:space="preserve"> Котельниковского городского поселения Котельниковского муниципального района Волгоградской области </w:t>
      </w:r>
    </w:p>
    <w:p w:rsidR="00204455" w:rsidRPr="00AB4061" w:rsidRDefault="00204455" w:rsidP="00204455">
      <w:pPr>
        <w:suppressAutoHyphens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B406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Содержание</w:t>
      </w:r>
      <w:bookmarkStart w:id="0" w:name="_GoBack"/>
      <w:bookmarkEnd w:id="0"/>
    </w:p>
    <w:p w:rsidR="00204455" w:rsidRPr="00AB4061" w:rsidRDefault="00204455" w:rsidP="00204455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04455" w:rsidRPr="00AB4061" w:rsidRDefault="00204455" w:rsidP="00204455">
      <w:pPr>
        <w:suppressAutoHyphens/>
        <w:autoSpaceDE w:val="0"/>
        <w:spacing w:line="240" w:lineRule="auto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b/>
          <w:sz w:val="24"/>
          <w:szCs w:val="24"/>
          <w:lang w:eastAsia="ru-RU"/>
        </w:rPr>
        <w:t>Часть</w:t>
      </w:r>
      <w:proofErr w:type="gramStart"/>
      <w:r w:rsidRPr="00AB4061">
        <w:rPr>
          <w:rFonts w:ascii="Times New Roman" w:eastAsia="Arial" w:hAnsi="Times New Roman"/>
          <w:b/>
          <w:bCs/>
          <w:sz w:val="24"/>
          <w:szCs w:val="24"/>
          <w:lang w:eastAsia="ar-SA"/>
        </w:rPr>
        <w:t>1</w:t>
      </w:r>
      <w:proofErr w:type="gramEnd"/>
      <w:r w:rsidRPr="00AB4061">
        <w:rPr>
          <w:rFonts w:ascii="Times New Roman" w:eastAsia="Arial" w:hAnsi="Times New Roman"/>
          <w:b/>
          <w:bCs/>
          <w:sz w:val="24"/>
          <w:szCs w:val="24"/>
          <w:lang w:eastAsia="ar-SA"/>
        </w:rPr>
        <w:t>. </w:t>
      </w:r>
      <w:r w:rsidRPr="00AB4061">
        <w:rPr>
          <w:rFonts w:ascii="Times New Roman" w:eastAsia="Arial" w:hAnsi="Times New Roman"/>
          <w:b/>
          <w:sz w:val="24"/>
          <w:szCs w:val="24"/>
          <w:lang w:eastAsia="ar-SA"/>
        </w:rPr>
        <w:t>Порядок применения Правил землепользования и застройки и внесения в них изменений</w:t>
      </w:r>
    </w:p>
    <w:p w:rsidR="00204455" w:rsidRPr="00AB4061" w:rsidRDefault="00204455" w:rsidP="00204455">
      <w:pPr>
        <w:suppressAutoHyphens/>
        <w:autoSpaceDE w:val="0"/>
        <w:spacing w:line="240" w:lineRule="auto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b/>
          <w:bCs/>
          <w:sz w:val="24"/>
          <w:szCs w:val="24"/>
          <w:lang w:eastAsia="ar-SA"/>
        </w:rPr>
        <w:t>Глава 1. </w:t>
      </w:r>
      <w:r w:rsidRPr="00AB4061">
        <w:rPr>
          <w:rFonts w:ascii="Times New Roman" w:eastAsia="Arial" w:hAnsi="Times New Roman"/>
          <w:b/>
          <w:sz w:val="24"/>
          <w:szCs w:val="24"/>
          <w:lang w:eastAsia="ar-SA"/>
        </w:rPr>
        <w:t>Положение о регулировании землепользования и застройки органами местного самоуправления</w:t>
      </w:r>
    </w:p>
    <w:p w:rsidR="00204455" w:rsidRPr="00AB4061" w:rsidRDefault="00204455" w:rsidP="00204455">
      <w:pPr>
        <w:suppressAutoHyphens/>
        <w:autoSpaceDE w:val="0"/>
        <w:spacing w:line="240" w:lineRule="auto"/>
        <w:ind w:left="555" w:hanging="555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b/>
          <w:i/>
          <w:iCs/>
          <w:sz w:val="24"/>
          <w:szCs w:val="24"/>
          <w:lang w:eastAsia="ar-SA"/>
        </w:rPr>
        <w:t>Статья 1.</w:t>
      </w:r>
      <w:r w:rsidRPr="00AB4061">
        <w:rPr>
          <w:rFonts w:ascii="Times New Roman" w:eastAsia="Arial" w:hAnsi="Times New Roman"/>
          <w:i/>
          <w:iCs/>
          <w:sz w:val="24"/>
          <w:szCs w:val="24"/>
          <w:lang w:eastAsia="ar-SA"/>
        </w:rPr>
        <w:t> </w:t>
      </w:r>
      <w:r w:rsidRPr="00AB4061">
        <w:rPr>
          <w:rFonts w:ascii="Times New Roman" w:eastAsia="Arial" w:hAnsi="Times New Roman"/>
          <w:sz w:val="24"/>
          <w:szCs w:val="24"/>
          <w:lang w:eastAsia="ar-SA"/>
        </w:rPr>
        <w:t>Общие положения..................................................................................................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Статья 2.</w:t>
      </w:r>
      <w:r w:rsidRPr="00AB4061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AB406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Содержание и порядок применения Правил……………………………………</w:t>
      </w:r>
    </w:p>
    <w:p w:rsidR="00204455" w:rsidRPr="00AB4061" w:rsidRDefault="00204455" w:rsidP="00204455">
      <w:pPr>
        <w:suppressAutoHyphens/>
        <w:autoSpaceDE w:val="0"/>
        <w:spacing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b/>
          <w:i/>
          <w:iCs/>
          <w:sz w:val="24"/>
          <w:szCs w:val="24"/>
          <w:lang w:eastAsia="ar-SA"/>
        </w:rPr>
        <w:t>Статья 3.</w:t>
      </w:r>
      <w:r w:rsidRPr="00AB4061">
        <w:rPr>
          <w:rFonts w:ascii="Times New Roman" w:eastAsia="Arial" w:hAnsi="Times New Roman"/>
          <w:sz w:val="24"/>
          <w:szCs w:val="24"/>
          <w:lang w:eastAsia="ar-SA"/>
        </w:rPr>
        <w:t> Открытость и доступность Правил........................................................................</w:t>
      </w:r>
    </w:p>
    <w:p w:rsidR="00204455" w:rsidRPr="00AB4061" w:rsidRDefault="00204455" w:rsidP="00204455">
      <w:pPr>
        <w:suppressAutoHyphens/>
        <w:autoSpaceDE w:val="0"/>
        <w:spacing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b/>
          <w:i/>
          <w:iCs/>
          <w:sz w:val="24"/>
          <w:szCs w:val="24"/>
          <w:lang w:eastAsia="ar-SA"/>
        </w:rPr>
        <w:t>Статья 4.</w:t>
      </w:r>
      <w:r w:rsidRPr="00AB4061">
        <w:rPr>
          <w:rFonts w:ascii="Times New Roman" w:eastAsia="Arial" w:hAnsi="Times New Roman"/>
          <w:i/>
          <w:iCs/>
          <w:sz w:val="24"/>
          <w:szCs w:val="24"/>
          <w:lang w:eastAsia="ar-SA"/>
        </w:rPr>
        <w:t> </w:t>
      </w:r>
      <w:r w:rsidRPr="00AB4061">
        <w:rPr>
          <w:rFonts w:ascii="Times New Roman" w:eastAsia="Arial" w:hAnsi="Times New Roman"/>
          <w:sz w:val="24"/>
          <w:szCs w:val="24"/>
          <w:lang w:eastAsia="ar-SA"/>
        </w:rPr>
        <w:t>Использование объектов недвижимости, не соответствующих Правилам.......</w:t>
      </w:r>
    </w:p>
    <w:p w:rsidR="00204455" w:rsidRPr="00AB4061" w:rsidRDefault="00204455" w:rsidP="00204455">
      <w:pPr>
        <w:suppressAutoHyphens/>
        <w:autoSpaceDE w:val="0"/>
        <w:spacing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b/>
          <w:i/>
          <w:iCs/>
          <w:sz w:val="24"/>
          <w:szCs w:val="24"/>
          <w:lang w:eastAsia="ar-SA"/>
        </w:rPr>
        <w:t>Статья 5</w:t>
      </w:r>
      <w:r w:rsidRPr="00AB4061">
        <w:rPr>
          <w:rFonts w:ascii="Times New Roman" w:eastAsia="Arial" w:hAnsi="Times New Roman"/>
          <w:b/>
          <w:sz w:val="24"/>
          <w:szCs w:val="24"/>
          <w:lang w:eastAsia="ar-SA"/>
        </w:rPr>
        <w:t>.</w:t>
      </w:r>
      <w:r w:rsidRPr="00AB4061">
        <w:rPr>
          <w:rFonts w:ascii="Times New Roman" w:eastAsia="Arial" w:hAnsi="Times New Roman"/>
          <w:sz w:val="24"/>
          <w:szCs w:val="24"/>
          <w:lang w:eastAsia="ar-SA"/>
        </w:rPr>
        <w:t> Органы местного самоуправления, осуществляющие регулирование отношений по вопросам землепользования и застройки……………………………………</w:t>
      </w:r>
    </w:p>
    <w:p w:rsidR="00204455" w:rsidRPr="00AB4061" w:rsidRDefault="00204455" w:rsidP="00204455">
      <w:pPr>
        <w:suppressAutoHyphens/>
        <w:autoSpaceDE w:val="0"/>
        <w:spacing w:line="240" w:lineRule="auto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b/>
          <w:i/>
          <w:iCs/>
          <w:sz w:val="24"/>
          <w:szCs w:val="24"/>
          <w:lang w:eastAsia="ar-SA"/>
        </w:rPr>
        <w:t>Статья 6.</w:t>
      </w:r>
      <w:r w:rsidRPr="00AB4061">
        <w:rPr>
          <w:rFonts w:ascii="Times New Roman" w:eastAsia="Arial" w:hAnsi="Times New Roman"/>
          <w:i/>
          <w:iCs/>
          <w:sz w:val="24"/>
          <w:szCs w:val="24"/>
          <w:lang w:eastAsia="ar-SA"/>
        </w:rPr>
        <w:t> </w:t>
      </w:r>
      <w:r w:rsidRPr="00AB4061">
        <w:rPr>
          <w:rFonts w:ascii="Times New Roman" w:eastAsia="Arial" w:hAnsi="Times New Roman"/>
          <w:sz w:val="24"/>
          <w:szCs w:val="24"/>
          <w:lang w:eastAsia="ar-SA"/>
        </w:rPr>
        <w:t>Комиссия по подготовке проекта правил землепользования и застройки……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Глава 2. </w:t>
      </w:r>
      <w:r w:rsidRPr="00AB406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Положение об изменении видов разрешенного использования земельных участков и объектов капитального строительства </w:t>
      </w:r>
      <w:r w:rsidRPr="00AB40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физическими и юридическими лицами</w:t>
      </w:r>
    </w:p>
    <w:p w:rsidR="00204455" w:rsidRPr="00AB4061" w:rsidRDefault="00204455" w:rsidP="00204455">
      <w:pPr>
        <w:suppressAutoHyphens/>
        <w:autoSpaceDE w:val="0"/>
        <w:spacing w:line="240" w:lineRule="auto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b/>
          <w:i/>
          <w:iCs/>
          <w:sz w:val="24"/>
          <w:szCs w:val="24"/>
          <w:lang w:eastAsia="ar-SA"/>
        </w:rPr>
        <w:t>Статья 7.</w:t>
      </w:r>
      <w:r w:rsidRPr="00AB4061">
        <w:rPr>
          <w:rFonts w:ascii="Times New Roman" w:eastAsia="Arial" w:hAnsi="Times New Roman"/>
          <w:i/>
          <w:iCs/>
          <w:sz w:val="24"/>
          <w:szCs w:val="24"/>
          <w:lang w:eastAsia="ar-SA"/>
        </w:rPr>
        <w:t> </w:t>
      </w:r>
      <w:r w:rsidRPr="00AB4061">
        <w:rPr>
          <w:rFonts w:ascii="Times New Roman" w:eastAsia="Arial" w:hAnsi="Times New Roman"/>
          <w:sz w:val="24"/>
          <w:szCs w:val="24"/>
          <w:lang w:eastAsia="ar-SA"/>
        </w:rPr>
        <w:t>Изменение видов разрешенного использования земельных участков</w:t>
      </w:r>
      <w:r w:rsidRPr="00AB4061">
        <w:rPr>
          <w:rFonts w:ascii="Times New Roman" w:eastAsia="Arial" w:hAnsi="Times New Roman"/>
          <w:sz w:val="24"/>
          <w:szCs w:val="24"/>
          <w:lang w:eastAsia="ar-SA"/>
        </w:rPr>
        <w:br/>
        <w:t>и объектов капитального строительства...................................................................................</w:t>
      </w:r>
    </w:p>
    <w:p w:rsidR="00204455" w:rsidRPr="00AB4061" w:rsidRDefault="00204455" w:rsidP="00204455">
      <w:pPr>
        <w:suppressAutoHyphens/>
        <w:autoSpaceDE w:val="0"/>
        <w:spacing w:line="240" w:lineRule="auto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b/>
          <w:i/>
          <w:iCs/>
          <w:sz w:val="24"/>
          <w:szCs w:val="24"/>
          <w:lang w:eastAsia="ar-SA"/>
        </w:rPr>
        <w:t>Статья 8.</w:t>
      </w:r>
      <w:r w:rsidRPr="00AB4061">
        <w:rPr>
          <w:rFonts w:ascii="Times New Roman" w:eastAsia="Arial" w:hAnsi="Times New Roman"/>
          <w:i/>
          <w:iCs/>
          <w:sz w:val="24"/>
          <w:szCs w:val="24"/>
          <w:lang w:eastAsia="ar-SA"/>
        </w:rPr>
        <w:t> </w:t>
      </w:r>
      <w:r w:rsidRPr="00AB4061">
        <w:rPr>
          <w:rFonts w:ascii="Times New Roman" w:eastAsia="Arial" w:hAnsi="Times New Roman"/>
          <w:sz w:val="24"/>
          <w:szCs w:val="24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строительства..............................................</w:t>
      </w:r>
    </w:p>
    <w:p w:rsidR="00204455" w:rsidRPr="00AB4061" w:rsidRDefault="00204455" w:rsidP="00204455">
      <w:pPr>
        <w:suppressAutoHyphens/>
        <w:autoSpaceDE w:val="0"/>
        <w:spacing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b/>
          <w:i/>
          <w:iCs/>
          <w:sz w:val="24"/>
          <w:szCs w:val="24"/>
          <w:lang w:eastAsia="ar-SA"/>
        </w:rPr>
        <w:t>Статья 9.</w:t>
      </w:r>
      <w:r w:rsidRPr="00AB4061">
        <w:rPr>
          <w:rFonts w:ascii="Times New Roman" w:eastAsia="Arial" w:hAnsi="Times New Roman"/>
          <w:i/>
          <w:iCs/>
          <w:sz w:val="24"/>
          <w:szCs w:val="24"/>
          <w:lang w:eastAsia="ar-SA"/>
        </w:rPr>
        <w:t> </w:t>
      </w:r>
      <w:r w:rsidRPr="00AB4061">
        <w:rPr>
          <w:rFonts w:ascii="Times New Roman" w:eastAsia="Arial" w:hAnsi="Times New Roman"/>
          <w:sz w:val="24"/>
          <w:szCs w:val="24"/>
          <w:lang w:eastAsia="ar-SA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строительства........</w:t>
      </w:r>
    </w:p>
    <w:p w:rsidR="00204455" w:rsidRPr="00AB4061" w:rsidRDefault="00204455" w:rsidP="00204455">
      <w:pPr>
        <w:suppressAutoHyphens/>
        <w:autoSpaceDE w:val="0"/>
        <w:spacing w:line="240" w:lineRule="auto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b/>
          <w:bCs/>
          <w:sz w:val="24"/>
          <w:szCs w:val="24"/>
          <w:lang w:eastAsia="ar-SA"/>
        </w:rPr>
        <w:t>Глава 3. </w:t>
      </w:r>
      <w:r w:rsidRPr="00AB4061">
        <w:rPr>
          <w:rFonts w:ascii="Times New Roman" w:eastAsia="Arial" w:hAnsi="Times New Roman"/>
          <w:b/>
          <w:sz w:val="24"/>
          <w:szCs w:val="24"/>
          <w:lang w:eastAsia="ar-SA"/>
        </w:rPr>
        <w:t>Положение о подготовке документации по планировке территории органами местного самоуправления</w:t>
      </w:r>
    </w:p>
    <w:p w:rsidR="00204455" w:rsidRPr="00AB4061" w:rsidRDefault="00204455" w:rsidP="00204455">
      <w:pPr>
        <w:suppressAutoHyphens/>
        <w:autoSpaceDE w:val="0"/>
        <w:spacing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b/>
          <w:i/>
          <w:iCs/>
          <w:sz w:val="24"/>
          <w:szCs w:val="24"/>
          <w:lang w:eastAsia="ar-SA"/>
        </w:rPr>
        <w:t>Статья 10.</w:t>
      </w:r>
      <w:r w:rsidRPr="00AB4061">
        <w:rPr>
          <w:rFonts w:ascii="Times New Roman" w:eastAsia="Arial" w:hAnsi="Times New Roman"/>
          <w:i/>
          <w:iCs/>
          <w:sz w:val="24"/>
          <w:szCs w:val="24"/>
          <w:lang w:eastAsia="ar-SA"/>
        </w:rPr>
        <w:t> </w:t>
      </w:r>
      <w:r w:rsidRPr="00AB4061">
        <w:rPr>
          <w:rFonts w:ascii="Times New Roman" w:eastAsia="Arial" w:hAnsi="Times New Roman"/>
          <w:sz w:val="24"/>
          <w:szCs w:val="24"/>
          <w:lang w:eastAsia="ar-SA"/>
        </w:rPr>
        <w:t>Общие положения о подготовке документации по планировке территории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406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Глава 4. </w:t>
      </w:r>
      <w:r w:rsidRPr="00AB406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Положение о проведении </w:t>
      </w:r>
      <w:r w:rsidRPr="00AB4061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общественных обсуждений или публичных слушаний по вопросам землепользования и застройки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B4061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Статья 11.</w:t>
      </w:r>
      <w:r w:rsidRPr="00AB4061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 </w:t>
      </w:r>
      <w:r w:rsidRPr="00AB4061">
        <w:rPr>
          <w:rFonts w:ascii="Times New Roman" w:eastAsia="Times New Roman" w:hAnsi="Times New Roman"/>
          <w:sz w:val="24"/>
          <w:szCs w:val="24"/>
          <w:lang w:eastAsia="ar-SA"/>
        </w:rPr>
        <w:t xml:space="preserve">Общие положения о порядке проведения </w:t>
      </w:r>
      <w:r w:rsidRPr="00AB40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общественных обсуждений </w:t>
      </w:r>
      <w:r w:rsidRPr="00AB4061">
        <w:rPr>
          <w:rFonts w:ascii="Times New Roman" w:eastAsia="Times New Roman" w:hAnsi="Times New Roman"/>
          <w:sz w:val="24"/>
          <w:szCs w:val="24"/>
          <w:lang w:eastAsia="ar-SA"/>
        </w:rPr>
        <w:t>или публичных слушаний.............................................................................................................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Глава 5. </w:t>
      </w:r>
      <w:r w:rsidRPr="00AB406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Положение о внесении изменений в </w:t>
      </w:r>
      <w:r w:rsidRPr="00AB40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правила землепользования </w:t>
      </w:r>
      <w:r w:rsidRPr="00AB406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и застройки</w:t>
      </w:r>
      <w:r w:rsidRPr="00AB4061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204455" w:rsidRPr="00AB4061" w:rsidRDefault="00204455" w:rsidP="00204455">
      <w:pPr>
        <w:suppressAutoHyphens/>
        <w:autoSpaceDE w:val="0"/>
        <w:spacing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b/>
          <w:i/>
          <w:iCs/>
          <w:sz w:val="24"/>
          <w:szCs w:val="24"/>
          <w:lang w:eastAsia="ar-SA"/>
        </w:rPr>
        <w:t>Статья 12.</w:t>
      </w:r>
      <w:r w:rsidRPr="00AB4061">
        <w:rPr>
          <w:rFonts w:ascii="Times New Roman" w:eastAsia="Arial" w:hAnsi="Times New Roman"/>
          <w:i/>
          <w:iCs/>
          <w:sz w:val="24"/>
          <w:szCs w:val="24"/>
          <w:lang w:eastAsia="ar-SA"/>
        </w:rPr>
        <w:t> </w:t>
      </w:r>
      <w:r w:rsidRPr="00AB4061">
        <w:rPr>
          <w:rFonts w:ascii="Times New Roman" w:eastAsia="Arial" w:hAnsi="Times New Roman"/>
          <w:bCs/>
          <w:iCs/>
          <w:sz w:val="24"/>
          <w:szCs w:val="24"/>
          <w:lang w:eastAsia="ar-SA"/>
        </w:rPr>
        <w:t>Внесение изменений в Правила</w:t>
      </w:r>
      <w:r w:rsidRPr="00AB4061">
        <w:rPr>
          <w:rFonts w:ascii="Times New Roman" w:eastAsia="Arial" w:hAnsi="Times New Roman"/>
          <w:sz w:val="24"/>
          <w:szCs w:val="24"/>
          <w:lang w:eastAsia="ar-SA"/>
        </w:rPr>
        <w:t>...........................................................................</w:t>
      </w:r>
    </w:p>
    <w:p w:rsidR="00204455" w:rsidRPr="00AB4061" w:rsidRDefault="00204455" w:rsidP="00204455">
      <w:pPr>
        <w:suppressAutoHyphens/>
        <w:autoSpaceDE w:val="0"/>
        <w:spacing w:line="240" w:lineRule="auto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b/>
          <w:sz w:val="24"/>
          <w:szCs w:val="24"/>
          <w:lang w:eastAsia="ar-SA"/>
        </w:rPr>
        <w:t>Глава 6. Положения о регулировании иных вопросов землепользования</w:t>
      </w:r>
      <w:r w:rsidRPr="00AB4061">
        <w:rPr>
          <w:rFonts w:ascii="Times New Roman" w:eastAsia="Arial" w:hAnsi="Times New Roman"/>
          <w:b/>
          <w:sz w:val="24"/>
          <w:szCs w:val="24"/>
          <w:lang w:eastAsia="ar-SA"/>
        </w:rPr>
        <w:br/>
        <w:t>и застройки</w:t>
      </w:r>
    </w:p>
    <w:p w:rsidR="00204455" w:rsidRPr="00AB4061" w:rsidRDefault="00204455" w:rsidP="00204455">
      <w:pPr>
        <w:suppressAutoHyphens/>
        <w:autoSpaceDE w:val="0"/>
        <w:spacing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b/>
          <w:i/>
          <w:iCs/>
          <w:sz w:val="24"/>
          <w:szCs w:val="24"/>
          <w:lang w:eastAsia="ar-SA"/>
        </w:rPr>
        <w:t>Статья 13.</w:t>
      </w:r>
      <w:r w:rsidRPr="00AB4061">
        <w:rPr>
          <w:rFonts w:ascii="Times New Roman" w:eastAsia="Arial" w:hAnsi="Times New Roman"/>
          <w:i/>
          <w:iCs/>
          <w:sz w:val="24"/>
          <w:szCs w:val="24"/>
          <w:lang w:eastAsia="ar-SA"/>
        </w:rPr>
        <w:t> </w:t>
      </w:r>
      <w:r w:rsidRPr="00AB4061">
        <w:rPr>
          <w:rFonts w:ascii="Times New Roman" w:eastAsia="Arial" w:hAnsi="Times New Roman"/>
          <w:iCs/>
          <w:sz w:val="24"/>
          <w:szCs w:val="24"/>
          <w:lang w:eastAsia="ar-SA"/>
        </w:rPr>
        <w:t>Градостроительный план земельного участка</w:t>
      </w:r>
      <w:r w:rsidRPr="00AB4061">
        <w:rPr>
          <w:rFonts w:ascii="Times New Roman" w:eastAsia="Arial" w:hAnsi="Times New Roman"/>
          <w:sz w:val="24"/>
          <w:szCs w:val="24"/>
          <w:lang w:eastAsia="ar-SA"/>
        </w:rPr>
        <w:t>...............................................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b/>
          <w:sz w:val="24"/>
          <w:szCs w:val="24"/>
          <w:lang w:eastAsia="ru-RU"/>
        </w:rPr>
        <w:t>Часть</w:t>
      </w:r>
      <w:r w:rsidRPr="00AB406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 2. К</w:t>
      </w:r>
      <w:r w:rsidRPr="00AB4061">
        <w:rPr>
          <w:rFonts w:ascii="Times New Roman" w:eastAsia="Times New Roman" w:hAnsi="Times New Roman"/>
          <w:b/>
          <w:sz w:val="24"/>
          <w:szCs w:val="24"/>
          <w:lang w:eastAsia="ru-RU"/>
        </w:rPr>
        <w:t>арта градостроительного зонирования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b/>
          <w:sz w:val="24"/>
          <w:szCs w:val="24"/>
          <w:lang w:eastAsia="ru-RU"/>
        </w:rPr>
        <w:t>Часть 3. Градостроительные регламенты</w:t>
      </w:r>
    </w:p>
    <w:p w:rsidR="00204455" w:rsidRPr="00AB4061" w:rsidRDefault="00204455" w:rsidP="00204455">
      <w:pPr>
        <w:suppressAutoHyphens/>
        <w:autoSpaceDE w:val="0"/>
        <w:spacing w:line="240" w:lineRule="auto"/>
        <w:ind w:left="567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b/>
          <w:bCs/>
          <w:sz w:val="24"/>
          <w:szCs w:val="24"/>
          <w:lang w:eastAsia="ar-SA"/>
        </w:rPr>
        <w:br w:type="page"/>
      </w:r>
      <w:r w:rsidRPr="00AB4061">
        <w:rPr>
          <w:rFonts w:ascii="Times New Roman" w:eastAsia="Arial" w:hAnsi="Times New Roman"/>
          <w:b/>
          <w:bCs/>
          <w:sz w:val="24"/>
          <w:szCs w:val="24"/>
          <w:lang w:eastAsia="ar-SA"/>
        </w:rPr>
        <w:lastRenderedPageBreak/>
        <w:t xml:space="preserve"> </w:t>
      </w:r>
    </w:p>
    <w:p w:rsidR="00204455" w:rsidRPr="00AB4061" w:rsidRDefault="00204455" w:rsidP="00204455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04455" w:rsidRPr="00AB4061" w:rsidRDefault="00204455" w:rsidP="00204455">
      <w:pPr>
        <w:suppressAutoHyphens/>
        <w:autoSpaceDE w:val="0"/>
        <w:spacing w:line="240" w:lineRule="auto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b/>
          <w:bCs/>
          <w:sz w:val="24"/>
          <w:szCs w:val="24"/>
          <w:lang w:eastAsia="ar-SA"/>
        </w:rPr>
        <w:t>Часть 1. Порядок применения Правил землепользования</w:t>
      </w:r>
    </w:p>
    <w:p w:rsidR="00204455" w:rsidRPr="00AB4061" w:rsidRDefault="00204455" w:rsidP="00204455">
      <w:pPr>
        <w:suppressAutoHyphens/>
        <w:autoSpaceDE w:val="0"/>
        <w:spacing w:line="240" w:lineRule="auto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b/>
          <w:bCs/>
          <w:sz w:val="24"/>
          <w:szCs w:val="24"/>
          <w:lang w:eastAsia="ar-SA"/>
        </w:rPr>
        <w:t>и застройки и внесения в них изменений</w:t>
      </w:r>
    </w:p>
    <w:p w:rsidR="00204455" w:rsidRPr="00AB4061" w:rsidRDefault="00204455" w:rsidP="00204455">
      <w:pPr>
        <w:suppressAutoHyphens/>
        <w:autoSpaceDE w:val="0"/>
        <w:spacing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204455" w:rsidRPr="00AB4061" w:rsidRDefault="00204455" w:rsidP="00204455">
      <w:pPr>
        <w:suppressAutoHyphens/>
        <w:autoSpaceDE w:val="0"/>
        <w:spacing w:line="240" w:lineRule="auto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b/>
          <w:bCs/>
          <w:sz w:val="24"/>
          <w:szCs w:val="24"/>
          <w:lang w:eastAsia="ar-SA"/>
        </w:rPr>
        <w:t>Глава 1. Положение о регулировании землепользования</w:t>
      </w:r>
    </w:p>
    <w:p w:rsidR="00204455" w:rsidRPr="00AB4061" w:rsidRDefault="00204455" w:rsidP="00204455">
      <w:pPr>
        <w:suppressAutoHyphens/>
        <w:autoSpaceDE w:val="0"/>
        <w:spacing w:line="240" w:lineRule="auto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b/>
          <w:bCs/>
          <w:sz w:val="24"/>
          <w:szCs w:val="24"/>
          <w:lang w:eastAsia="ar-SA"/>
        </w:rPr>
        <w:t>и застройки органами местного самоуправления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b/>
          <w:bCs/>
          <w:i/>
          <w:iCs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b/>
          <w:bCs/>
          <w:i/>
          <w:iCs/>
          <w:sz w:val="24"/>
          <w:szCs w:val="24"/>
          <w:lang w:eastAsia="ar-SA"/>
        </w:rPr>
        <w:t>Статья 1. Общие положения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sz w:val="24"/>
          <w:szCs w:val="24"/>
          <w:lang w:eastAsia="ar-SA"/>
        </w:rPr>
        <w:t>1. </w:t>
      </w:r>
      <w:proofErr w:type="gramStart"/>
      <w:r w:rsidRPr="00AB4061">
        <w:rPr>
          <w:rFonts w:ascii="Times New Roman" w:eastAsia="Times New Roman" w:hAnsi="Times New Roman"/>
          <w:sz w:val="24"/>
          <w:szCs w:val="24"/>
          <w:lang w:eastAsia="ar-SA"/>
        </w:rPr>
        <w:t>Правила землепользования и застройки</w:t>
      </w:r>
      <w:r w:rsidRPr="00AB406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AB4061">
        <w:rPr>
          <w:rFonts w:ascii="Times New Roman" w:eastAsia="Times New Roman" w:hAnsi="Times New Roman"/>
          <w:bCs/>
          <w:sz w:val="24"/>
          <w:szCs w:val="24"/>
          <w:lang w:eastAsia="ar-SA"/>
        </w:rPr>
        <w:t>Котельниковского городского поселения Котельниковского муниципального района Волгоградской области</w:t>
      </w:r>
      <w:r w:rsidRPr="00AB4061">
        <w:rPr>
          <w:rFonts w:ascii="Times New Roman" w:eastAsia="Times New Roman" w:hAnsi="Times New Roman"/>
          <w:sz w:val="24"/>
          <w:szCs w:val="24"/>
          <w:lang w:eastAsia="ar-SA"/>
        </w:rPr>
        <w:t xml:space="preserve"> (далее - Правила) являются</w:t>
      </w: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 правовым актом </w:t>
      </w:r>
      <w:r w:rsidRPr="00AB4061">
        <w:rPr>
          <w:rFonts w:ascii="Times New Roman" w:eastAsia="Times New Roman" w:hAnsi="Times New Roman"/>
          <w:bCs/>
          <w:sz w:val="24"/>
          <w:szCs w:val="24"/>
          <w:lang w:eastAsia="ar-SA"/>
        </w:rPr>
        <w:t>Котельниковского городского поселения Котельниковского муниципального района Волгоградской области</w:t>
      </w: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разработанным в соответствии с Градостроительным </w:t>
      </w:r>
      <w:hyperlink r:id="rId6" w:history="1">
        <w:r w:rsidRPr="00AB4061">
          <w:rPr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(далее – </w:t>
      </w:r>
      <w:proofErr w:type="spellStart"/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>ГрК</w:t>
      </w:r>
      <w:proofErr w:type="spellEnd"/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 РФ), Земельным </w:t>
      </w:r>
      <w:hyperlink r:id="rId7" w:history="1">
        <w:r w:rsidRPr="00AB4061">
          <w:rPr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8" w:history="1">
        <w:r w:rsidRPr="00AB4061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 от 06.10.2003 № 131-ФЗ "Об общих принципах организации местного самоуправления в Российской Федерации", иными законами и нормативными правовыми</w:t>
      </w:r>
      <w:proofErr w:type="gramEnd"/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актами Российской Федерации, Волгоградской области, </w:t>
      </w:r>
      <w:hyperlink r:id="rId9" w:history="1">
        <w:r w:rsidRPr="00AB4061">
          <w:rPr>
            <w:rFonts w:ascii="Times New Roman" w:eastAsia="Times New Roman" w:hAnsi="Times New Roman"/>
            <w:sz w:val="24"/>
            <w:szCs w:val="24"/>
            <w:lang w:eastAsia="ru-RU"/>
          </w:rPr>
          <w:t>Уставом</w:t>
        </w:r>
      </w:hyperlink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4061">
        <w:rPr>
          <w:rFonts w:ascii="Times New Roman" w:eastAsia="Times New Roman" w:hAnsi="Times New Roman"/>
          <w:bCs/>
          <w:sz w:val="24"/>
          <w:szCs w:val="24"/>
          <w:lang w:eastAsia="ar-SA"/>
        </w:rPr>
        <w:t>Котельниковского городского поселения Котельниковского муниципального района Волгоградской области</w:t>
      </w: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, Генеральным планом </w:t>
      </w:r>
      <w:r w:rsidRPr="00AB4061">
        <w:rPr>
          <w:rFonts w:ascii="Times New Roman" w:eastAsia="Times New Roman" w:hAnsi="Times New Roman"/>
          <w:bCs/>
          <w:sz w:val="24"/>
          <w:szCs w:val="24"/>
          <w:lang w:eastAsia="ar-SA"/>
        </w:rPr>
        <w:t>Котельниковского городского поселения Котельниковского муниципального района Волгоградской области</w:t>
      </w: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406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и иными муниципальными правовыми актами </w:t>
      </w:r>
      <w:r w:rsidRPr="00AB4061">
        <w:rPr>
          <w:rFonts w:ascii="Times New Roman" w:eastAsia="Times New Roman" w:hAnsi="Times New Roman"/>
          <w:bCs/>
          <w:sz w:val="24"/>
          <w:szCs w:val="24"/>
          <w:lang w:eastAsia="ar-SA"/>
        </w:rPr>
        <w:t>Котельниковского городского поселения Котельниковского муниципального района Волгоградской области</w:t>
      </w:r>
      <w:r w:rsidRPr="00AB406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положений иных актов и документов, определяющих основные направления социально-экономического и градостроительного развития </w:t>
      </w:r>
      <w:r w:rsidRPr="00AB4061">
        <w:rPr>
          <w:rFonts w:ascii="Times New Roman" w:eastAsia="Times New Roman" w:hAnsi="Times New Roman"/>
          <w:bCs/>
          <w:sz w:val="24"/>
          <w:szCs w:val="24"/>
          <w:lang w:eastAsia="ar-SA"/>
        </w:rPr>
        <w:t>Котельниковского городского поселения Котельниковского муниципального района Волгоградской области</w:t>
      </w: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>, сохранения</w:t>
      </w:r>
      <w:proofErr w:type="gramEnd"/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окружающей среды и объектов культурного наследия и рационального использования природных ресурсов.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t xml:space="preserve">Правила землепользования и застройки </w:t>
      </w:r>
      <w:r w:rsidRPr="00AB4061">
        <w:rPr>
          <w:rFonts w:ascii="Times New Roman" w:eastAsia="Arial" w:hAnsi="Times New Roman"/>
          <w:bCs/>
          <w:sz w:val="24"/>
          <w:szCs w:val="24"/>
          <w:lang w:eastAsia="ar-SA"/>
        </w:rPr>
        <w:t>Котельниковского городского поселения Котельниковского муниципального района Волгоградской области</w:t>
      </w:r>
      <w:r w:rsidRPr="00AB4061">
        <w:rPr>
          <w:rFonts w:ascii="Times New Roman" w:eastAsia="Arial" w:hAnsi="Times New Roman"/>
          <w:sz w:val="24"/>
          <w:szCs w:val="24"/>
          <w:lang w:eastAsia="ar-SA"/>
        </w:rPr>
        <w:t xml:space="preserve"> являются документом градостроительного зонирования, который утверждается нормативным правовым актом Совета народных депутатов </w:t>
      </w:r>
      <w:r w:rsidRPr="00AB4061">
        <w:rPr>
          <w:rFonts w:ascii="Times New Roman" w:eastAsia="Arial" w:hAnsi="Times New Roman"/>
          <w:bCs/>
          <w:sz w:val="24"/>
          <w:szCs w:val="24"/>
          <w:lang w:eastAsia="ar-SA"/>
        </w:rPr>
        <w:t>Котельниковского городского поселения Котельниковского муниципального района Волгоградской области</w:t>
      </w:r>
      <w:r w:rsidRPr="00AB4061">
        <w:rPr>
          <w:rFonts w:ascii="Times New Roman" w:eastAsia="Arial" w:hAnsi="Times New Roman"/>
          <w:sz w:val="24"/>
          <w:szCs w:val="24"/>
          <w:lang w:eastAsia="ar-SA"/>
        </w:rPr>
        <w:t xml:space="preserve">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sz w:val="24"/>
          <w:szCs w:val="24"/>
          <w:lang w:eastAsia="ar-SA"/>
        </w:rPr>
        <w:t xml:space="preserve">2. Предметом регулирования Правил является </w:t>
      </w:r>
      <w:r w:rsidRPr="00AB40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зонирование территории </w:t>
      </w:r>
      <w:r w:rsidRPr="00AB4061">
        <w:rPr>
          <w:rFonts w:ascii="Times New Roman" w:eastAsia="Times New Roman" w:hAnsi="Times New Roman"/>
          <w:bCs/>
          <w:sz w:val="24"/>
          <w:szCs w:val="24"/>
          <w:lang w:eastAsia="ar-SA"/>
        </w:rPr>
        <w:t>Котельниковского городского поселения Котельниковского муниципального района Волгоградской области</w:t>
      </w:r>
      <w:r w:rsidRPr="00AB40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целях определения территориальных зон и установления градостроительных регламентов.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t>3. Правила разработаны в целях: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t xml:space="preserve">1) создания условий для устойчивого развития территории </w:t>
      </w:r>
      <w:r w:rsidRPr="00AB4061">
        <w:rPr>
          <w:rFonts w:ascii="Times New Roman" w:eastAsia="Arial" w:hAnsi="Times New Roman"/>
          <w:bCs/>
          <w:sz w:val="24"/>
          <w:szCs w:val="24"/>
          <w:lang w:eastAsia="ar-SA"/>
        </w:rPr>
        <w:t>Котельниковского городского поселения Котельниковского муниципального района Волгоградской области</w:t>
      </w:r>
      <w:r w:rsidRPr="00AB4061">
        <w:rPr>
          <w:rFonts w:ascii="Times New Roman" w:eastAsia="Arial" w:hAnsi="Times New Roman"/>
          <w:sz w:val="24"/>
          <w:szCs w:val="24"/>
          <w:lang w:eastAsia="ar-SA"/>
        </w:rPr>
        <w:t>, сохранения окружающей среды и объектов культурного наследия;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t xml:space="preserve">2) создания условий для планировки территории </w:t>
      </w:r>
      <w:r w:rsidRPr="00AB4061">
        <w:rPr>
          <w:rFonts w:ascii="Times New Roman" w:eastAsia="Arial" w:hAnsi="Times New Roman"/>
          <w:bCs/>
          <w:sz w:val="24"/>
          <w:szCs w:val="24"/>
          <w:lang w:eastAsia="ar-SA"/>
        </w:rPr>
        <w:t>Котельниковского городского поселения Котельниковского муниципального района Волгоградской области</w:t>
      </w:r>
      <w:r w:rsidRPr="00AB4061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t>3) 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sz w:val="24"/>
          <w:szCs w:val="24"/>
          <w:lang w:eastAsia="ar-SA"/>
        </w:rPr>
        <w:t>4) </w:t>
      </w: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t>4. </w:t>
      </w:r>
      <w:proofErr w:type="gramStart"/>
      <w:r w:rsidRPr="00AB4061">
        <w:rPr>
          <w:rFonts w:ascii="Times New Roman" w:eastAsia="Arial" w:hAnsi="Times New Roman"/>
          <w:sz w:val="24"/>
          <w:szCs w:val="24"/>
          <w:lang w:eastAsia="ar-SA"/>
        </w:rPr>
        <w:t xml:space="preserve">Правила обязательны для органов государственной власти, органов местного самоуправления, должностных, физических и юридических лиц, осуществляющих </w:t>
      </w:r>
      <w:r w:rsidRPr="00AB4061">
        <w:rPr>
          <w:rFonts w:ascii="Times New Roman" w:eastAsia="Arial" w:hAnsi="Times New Roman"/>
          <w:sz w:val="24"/>
          <w:szCs w:val="24"/>
          <w:lang w:eastAsia="ar-SA"/>
        </w:rPr>
        <w:br/>
        <w:t xml:space="preserve">и контролирующих градостроительную деятельность, а также судебных органов при </w:t>
      </w:r>
      <w:r w:rsidRPr="00AB4061">
        <w:rPr>
          <w:rFonts w:ascii="Times New Roman" w:eastAsia="Arial" w:hAnsi="Times New Roman"/>
          <w:sz w:val="24"/>
          <w:szCs w:val="24"/>
          <w:lang w:eastAsia="ar-SA"/>
        </w:rPr>
        <w:lastRenderedPageBreak/>
        <w:t xml:space="preserve">разрешении споров по вопросам землепользования и застройки территории </w:t>
      </w:r>
      <w:r w:rsidRPr="00AB4061">
        <w:rPr>
          <w:rFonts w:ascii="Times New Roman" w:eastAsia="Arial" w:hAnsi="Times New Roman"/>
          <w:bCs/>
          <w:sz w:val="24"/>
          <w:szCs w:val="24"/>
          <w:lang w:eastAsia="ar-SA"/>
        </w:rPr>
        <w:t>Котельниковского городского поселения Котельниковского муниципального района Волгоградской области</w:t>
      </w:r>
      <w:r w:rsidRPr="00AB4061">
        <w:rPr>
          <w:rFonts w:ascii="Times New Roman" w:eastAsia="Arial" w:hAnsi="Times New Roman"/>
          <w:sz w:val="24"/>
          <w:szCs w:val="24"/>
          <w:lang w:eastAsia="ar-SA"/>
        </w:rPr>
        <w:t>.</w:t>
      </w:r>
      <w:proofErr w:type="gramEnd"/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t xml:space="preserve">5. Принятые до введения в действие </w:t>
      </w:r>
      <w:proofErr w:type="gramStart"/>
      <w:r w:rsidRPr="00AB4061">
        <w:rPr>
          <w:rFonts w:ascii="Times New Roman" w:eastAsia="Arial" w:hAnsi="Times New Roman"/>
          <w:sz w:val="24"/>
          <w:szCs w:val="24"/>
          <w:lang w:eastAsia="ar-SA"/>
        </w:rPr>
        <w:t>Правил</w:t>
      </w:r>
      <w:proofErr w:type="gramEnd"/>
      <w:r w:rsidRPr="00AB4061">
        <w:rPr>
          <w:rFonts w:ascii="Times New Roman" w:eastAsia="Arial" w:hAnsi="Times New Roman"/>
          <w:sz w:val="24"/>
          <w:szCs w:val="24"/>
          <w:lang w:eastAsia="ar-SA"/>
        </w:rPr>
        <w:t xml:space="preserve"> муниципальные правовые акты </w:t>
      </w:r>
      <w:r w:rsidRPr="00AB4061">
        <w:rPr>
          <w:rFonts w:ascii="Times New Roman" w:eastAsia="Arial" w:hAnsi="Times New Roman"/>
          <w:sz w:val="24"/>
          <w:szCs w:val="24"/>
          <w:lang w:eastAsia="ar-SA"/>
        </w:rPr>
        <w:br/>
        <w:t>по вопросам землепользования и застройки применяются в части, не противоречащей настоящим Правилам.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sz w:val="24"/>
          <w:szCs w:val="24"/>
          <w:lang w:eastAsia="ar-SA"/>
        </w:rPr>
        <w:t xml:space="preserve">6. За нарушение Правил </w:t>
      </w:r>
      <w:r w:rsidRPr="00AB4061">
        <w:rPr>
          <w:rFonts w:ascii="Times New Roman" w:eastAsia="Times New Roman" w:hAnsi="Times New Roman"/>
          <w:bCs/>
          <w:sz w:val="24"/>
          <w:szCs w:val="24"/>
          <w:lang w:eastAsia="ru-RU"/>
        </w:rPr>
        <w:t>виновные физические и юридические лица, а также должностные лица несут ответственность в соответствии с законодательством Российской Федерации.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Статья 2. Содержание и порядок применения Правил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>1. Правила включают в себя: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AB4061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>порядок их применения и внесения изменений в указанные правила;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>2) карту градостроительного зонирования;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>3) градостроительные регламенты.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Обязательным приложением к Правилам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Администрация </w:t>
      </w:r>
      <w:r w:rsidRPr="00AB4061">
        <w:rPr>
          <w:rFonts w:ascii="Times New Roman" w:eastAsia="Times New Roman" w:hAnsi="Times New Roman"/>
          <w:bCs/>
          <w:sz w:val="24"/>
          <w:szCs w:val="24"/>
          <w:lang w:eastAsia="ar-SA"/>
        </w:rPr>
        <w:t>Котельниковского городского поселения Котельниковского муниципального района Волгоградской области</w:t>
      </w: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вправе подготовить текстовое описание местоположения границ территориальных зон.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графического и текстового описания местоположения границ территориальных зон, </w:t>
      </w:r>
      <w:hyperlink r:id="rId10" w:history="1">
        <w:r w:rsidRPr="00AB4061">
          <w:rPr>
            <w:rFonts w:ascii="Times New Roman" w:eastAsia="Times New Roman" w:hAnsi="Times New Roman"/>
            <w:sz w:val="24"/>
            <w:szCs w:val="24"/>
            <w:lang w:eastAsia="ru-RU"/>
          </w:rPr>
          <w:t>требования</w:t>
        </w:r>
      </w:hyperlink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 к точности определения координат характерных точек границ территориальных зон, </w:t>
      </w:r>
      <w:hyperlink r:id="rId11" w:history="1">
        <w:r w:rsidRPr="00AB4061">
          <w:rPr>
            <w:rFonts w:ascii="Times New Roman" w:eastAsia="Times New Roman" w:hAnsi="Times New Roman"/>
            <w:sz w:val="24"/>
            <w:szCs w:val="24"/>
            <w:lang w:eastAsia="ru-RU"/>
          </w:rPr>
          <w:t>формату</w:t>
        </w:r>
      </w:hyperlink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электронного документа, содержащего указанные сведения, устанавливаются федеральным органом исполнительной власти, </w:t>
      </w:r>
      <w:r w:rsidRPr="00AB4061">
        <w:rPr>
          <w:rFonts w:ascii="Times New Roman" w:eastAsia="Times New Roman" w:hAnsi="Times New Roman"/>
          <w:iCs/>
          <w:sz w:val="24"/>
          <w:szCs w:val="24"/>
          <w:lang w:eastAsia="ar-SA"/>
        </w:rPr>
        <w:t>уполномоченным Правительством Российской Федерации.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>2. Порядок применения Правил и внесения в них изменений включает в себя положения: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>1) о регулировании землепользования и застройки органами местного самоуправления;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2) об изменении видов разрешенного использования земельных участков </w:t>
      </w: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br/>
        <w:t>и объектов капитального строительства физическими и юридическими лицами;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>3) о подготовке документации по планировке территории органами местного самоуправления;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4) о проведении общественных обсуждений или публичных слушаний </w:t>
      </w: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br/>
        <w:t>по вопросам землепользования и застройки;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>5) о внесении изменений в правила землепользования и застройки;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>6) о регулировании иных вопросов землепользования и застройки.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3. Действие градостроительных регламентов, устанавливаемых Правилами,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</w:t>
      </w: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br/>
        <w:t>на карте градостроительного зонирования.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>4. На отдельные виды земельных участков, установленные законодательством Российской Федерации, градостроительные регламенты не устанавливаются либо действие градостроительного регламента не распространяется.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>5. 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</w:t>
      </w: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br/>
        <w:t>не оговорено в составе градостроительного регламента, устанавливаемого для конкретной территориальной зоны.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6. Правила не применяются в части, противоречащей ограничениям использования объектов недвижимости, установленным на </w:t>
      </w:r>
      <w:proofErr w:type="spellStart"/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>приаэродромной</w:t>
      </w:r>
      <w:proofErr w:type="spellEnd"/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территории.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Срок приведения Правил в соответствие с ограничениями использования объектов недвижимости, установленными на </w:t>
      </w:r>
      <w:proofErr w:type="spellStart"/>
      <w:r w:rsidRPr="00AB406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приаэродромной</w:t>
      </w:r>
      <w:proofErr w:type="spellEnd"/>
      <w:r w:rsidRPr="00AB406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территории, не может превышать шесть месяцев.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>7. Допускаемые в пределах одной территориальной зоны основные виды разрешенного использования, а также условно разрешенные виды использования земельных участков и объектов капитального строительства, разрешения на которые предоставлены в установленном порядке, могут применяться на одном земельном участке одновременно.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8. Применение вспомогательных видов разрешенного использования земельных участков и объектов капитального строительства допустимо </w:t>
      </w:r>
      <w:r w:rsidRPr="00AB4061">
        <w:rPr>
          <w:rFonts w:ascii="Times New Roman" w:hAnsi="Times New Roman"/>
          <w:sz w:val="24"/>
          <w:szCs w:val="24"/>
        </w:rPr>
        <w:t xml:space="preserve">только в качестве дополнительных по отношению к основным видам разрешенного использования </w:t>
      </w:r>
      <w:r w:rsidRPr="00AB4061">
        <w:rPr>
          <w:rFonts w:ascii="Times New Roman" w:hAnsi="Times New Roman"/>
          <w:sz w:val="24"/>
          <w:szCs w:val="24"/>
        </w:rPr>
        <w:br/>
        <w:t>и условно разрешенным видам использования и осуществляемых совместно с ними</w:t>
      </w: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br/>
        <w:t>на территории одного земельного участка.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b/>
          <w:bCs/>
          <w:i/>
          <w:iCs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b/>
          <w:bCs/>
          <w:i/>
          <w:iCs/>
          <w:sz w:val="24"/>
          <w:szCs w:val="24"/>
          <w:lang w:eastAsia="ar-SA"/>
        </w:rPr>
        <w:t>Статья 3. Открытость и доступность Правил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t>1. Правила являются открытыми и общедоступными.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pacing w:val="-6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t xml:space="preserve">2. Возможность ознакомления с Правилами для всех физических, юридических </w:t>
      </w:r>
      <w:r w:rsidRPr="00AB4061">
        <w:rPr>
          <w:rFonts w:ascii="Times New Roman" w:eastAsia="Arial" w:hAnsi="Times New Roman"/>
          <w:sz w:val="24"/>
          <w:szCs w:val="24"/>
          <w:lang w:eastAsia="ar-SA"/>
        </w:rPr>
        <w:br/>
        <w:t xml:space="preserve">и должностных лиц обеспечивается </w:t>
      </w:r>
      <w:r w:rsidRPr="00AB4061">
        <w:rPr>
          <w:rFonts w:ascii="Times New Roman" w:eastAsia="Arial" w:hAnsi="Times New Roman"/>
          <w:spacing w:val="-6"/>
          <w:sz w:val="24"/>
          <w:szCs w:val="24"/>
          <w:lang w:eastAsia="ar-SA"/>
        </w:rPr>
        <w:t>путем:</w:t>
      </w:r>
    </w:p>
    <w:p w:rsidR="00204455" w:rsidRPr="00AB4061" w:rsidRDefault="00204455" w:rsidP="00204455">
      <w:pPr>
        <w:suppressAutoHyphens/>
        <w:spacing w:line="232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sz w:val="24"/>
          <w:szCs w:val="24"/>
          <w:lang w:eastAsia="ar-SA"/>
        </w:rPr>
        <w:t xml:space="preserve">- размещения Правил </w:t>
      </w: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администрации </w:t>
      </w:r>
      <w:r w:rsidRPr="00AB4061">
        <w:rPr>
          <w:rFonts w:ascii="Times New Roman" w:eastAsia="Times New Roman" w:hAnsi="Times New Roman"/>
          <w:bCs/>
          <w:sz w:val="24"/>
          <w:szCs w:val="24"/>
          <w:lang w:eastAsia="ar-SA"/>
        </w:rPr>
        <w:t>Котельниковского городского поселения Котельниковского муниципального района Волгоградской области</w:t>
      </w: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"Интернет";</w:t>
      </w:r>
    </w:p>
    <w:p w:rsidR="00204455" w:rsidRPr="00AB4061" w:rsidRDefault="00204455" w:rsidP="00204455">
      <w:pPr>
        <w:suppressAutoHyphens/>
        <w:spacing w:line="232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- размещения </w:t>
      </w:r>
      <w:r w:rsidRPr="00AB4061">
        <w:rPr>
          <w:rFonts w:ascii="Times New Roman" w:eastAsia="Times New Roman" w:hAnsi="Times New Roman"/>
          <w:sz w:val="24"/>
          <w:szCs w:val="24"/>
          <w:lang w:eastAsia="ar-SA"/>
        </w:rPr>
        <w:t xml:space="preserve">в </w:t>
      </w:r>
      <w:r w:rsidRPr="00AB4061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федеральной государственной информационной системе территориального планирования, в информационной системе обеспечения градостроительной деятельности</w:t>
      </w:r>
      <w:r w:rsidRPr="00AB4061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204455" w:rsidRPr="00AB4061" w:rsidRDefault="00204455" w:rsidP="00204455">
      <w:pPr>
        <w:suppressAutoHyphens/>
        <w:spacing w:line="232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4061">
        <w:rPr>
          <w:rFonts w:ascii="Times New Roman" w:eastAsia="Times New Roman" w:hAnsi="Times New Roman"/>
          <w:sz w:val="24"/>
          <w:szCs w:val="24"/>
          <w:lang w:eastAsia="ar-SA"/>
        </w:rPr>
        <w:t xml:space="preserve">- опубликования </w:t>
      </w: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>в порядке, установленном для официального опубликования муниципальных правовых актов, иной официальной информации.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bCs/>
          <w:iCs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bCs/>
          <w:iCs/>
          <w:sz w:val="24"/>
          <w:szCs w:val="24"/>
          <w:lang w:eastAsia="ar-SA"/>
        </w:rPr>
        <w:t xml:space="preserve">3. Население </w:t>
      </w:r>
      <w:r w:rsidRPr="00AB4061">
        <w:rPr>
          <w:rFonts w:ascii="Times New Roman" w:eastAsia="Arial" w:hAnsi="Times New Roman"/>
          <w:bCs/>
          <w:sz w:val="24"/>
          <w:szCs w:val="24"/>
          <w:lang w:eastAsia="ar-SA"/>
        </w:rPr>
        <w:t>Котельниковского городского поселения Котельниковского муниципального района Волгоградской области</w:t>
      </w:r>
      <w:r w:rsidRPr="00AB4061">
        <w:rPr>
          <w:rFonts w:ascii="Times New Roman" w:eastAsia="Arial" w:hAnsi="Times New Roman"/>
          <w:bCs/>
          <w:iCs/>
          <w:sz w:val="24"/>
          <w:szCs w:val="24"/>
          <w:lang w:eastAsia="ar-SA"/>
        </w:rPr>
        <w:t xml:space="preserve"> имеет право участвовать в принятии решений по вопросам землепользования и застройки в соответствии с федеральным законодательством, законодательством Волгоградской области и муниципальными правовыми актами </w:t>
      </w:r>
      <w:r w:rsidRPr="00AB4061">
        <w:rPr>
          <w:rFonts w:ascii="Times New Roman" w:eastAsia="Arial" w:hAnsi="Times New Roman"/>
          <w:bCs/>
          <w:sz w:val="24"/>
          <w:szCs w:val="24"/>
          <w:lang w:eastAsia="ar-SA"/>
        </w:rPr>
        <w:t>Котельниковского городского поселения Котельниковского муниципального района Волгоградской области</w:t>
      </w:r>
      <w:r w:rsidRPr="00AB4061">
        <w:rPr>
          <w:rFonts w:ascii="Times New Roman" w:eastAsia="Arial" w:hAnsi="Times New Roman"/>
          <w:bCs/>
          <w:iCs/>
          <w:sz w:val="24"/>
          <w:szCs w:val="24"/>
          <w:lang w:eastAsia="ar-SA"/>
        </w:rPr>
        <w:t>.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b/>
          <w:bCs/>
          <w:i/>
          <w:iCs/>
          <w:sz w:val="24"/>
          <w:szCs w:val="24"/>
          <w:lang w:eastAsia="ar-SA"/>
        </w:rPr>
      </w:pP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b/>
          <w:bCs/>
          <w:i/>
          <w:iCs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b/>
          <w:bCs/>
          <w:i/>
          <w:iCs/>
          <w:sz w:val="24"/>
          <w:szCs w:val="24"/>
          <w:lang w:eastAsia="ar-SA"/>
        </w:rPr>
        <w:t>Статья 4. Использование объектов недвижимости, не соответствующих Правилам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t>1. </w:t>
      </w:r>
      <w:proofErr w:type="gramStart"/>
      <w:r w:rsidRPr="00AB4061">
        <w:rPr>
          <w:rFonts w:ascii="Times New Roman" w:eastAsia="Arial" w:hAnsi="Times New Roman"/>
          <w:sz w:val="24"/>
          <w:szCs w:val="24"/>
          <w:lang w:eastAsia="ar-SA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204455" w:rsidRPr="00AB4061" w:rsidRDefault="00204455" w:rsidP="00204455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t xml:space="preserve">2. Реконструкция указанных в части 1 настоящей статьи объектов капитального строительства может осуществляться только путем приведения таких объектов </w:t>
      </w:r>
      <w:r w:rsidRPr="00AB4061">
        <w:rPr>
          <w:rFonts w:ascii="Times New Roman" w:eastAsia="Arial" w:hAnsi="Times New Roman"/>
          <w:sz w:val="24"/>
          <w:szCs w:val="24"/>
          <w:lang w:eastAsia="ar-SA"/>
        </w:rPr>
        <w:br/>
        <w:t>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</w:t>
      </w:r>
    </w:p>
    <w:p w:rsidR="00204455" w:rsidRPr="00AB4061" w:rsidRDefault="00204455" w:rsidP="00204455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t xml:space="preserve">3. Изменение видов разрешенного использования указанных земельных участков </w:t>
      </w:r>
      <w:r w:rsidRPr="00AB4061">
        <w:rPr>
          <w:rFonts w:ascii="Times New Roman" w:eastAsia="Arial" w:hAnsi="Times New Roman"/>
          <w:sz w:val="24"/>
          <w:szCs w:val="24"/>
          <w:lang w:eastAsia="ar-SA"/>
        </w:rPr>
        <w:br/>
        <w:t xml:space="preserve">и объектов капитального строительства может осуществляться путем приведения </w:t>
      </w:r>
      <w:r w:rsidRPr="00AB4061">
        <w:rPr>
          <w:rFonts w:ascii="Times New Roman" w:eastAsia="Arial" w:hAnsi="Times New Roman"/>
          <w:sz w:val="24"/>
          <w:szCs w:val="24"/>
          <w:lang w:eastAsia="ar-SA"/>
        </w:rPr>
        <w:br/>
        <w:t xml:space="preserve">их в соответствие с видами разрешенного использования земельных участков </w:t>
      </w:r>
      <w:r w:rsidRPr="00AB4061">
        <w:rPr>
          <w:rFonts w:ascii="Times New Roman" w:eastAsia="Arial" w:hAnsi="Times New Roman"/>
          <w:sz w:val="24"/>
          <w:szCs w:val="24"/>
          <w:lang w:eastAsia="ar-SA"/>
        </w:rPr>
        <w:br/>
        <w:t>и объектов капитального строительства, установленными градостроительным регламентом.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lastRenderedPageBreak/>
        <w:t>4. В случае</w:t>
      </w:r>
      <w:proofErr w:type="gramStart"/>
      <w:r w:rsidRPr="00AB4061">
        <w:rPr>
          <w:rFonts w:ascii="Times New Roman" w:eastAsia="Arial" w:hAnsi="Times New Roman"/>
          <w:sz w:val="24"/>
          <w:szCs w:val="24"/>
          <w:lang w:eastAsia="ar-SA"/>
        </w:rPr>
        <w:t>,</w:t>
      </w:r>
      <w:proofErr w:type="gramEnd"/>
      <w:r w:rsidRPr="00AB4061">
        <w:rPr>
          <w:rFonts w:ascii="Times New Roman" w:eastAsia="Arial" w:hAnsi="Times New Roman"/>
          <w:sz w:val="24"/>
          <w:szCs w:val="24"/>
          <w:lang w:eastAsia="ar-SA"/>
        </w:rPr>
        <w:t xml:space="preserve">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</w:t>
      </w:r>
      <w:r w:rsidRPr="00AB4061">
        <w:rPr>
          <w:rFonts w:ascii="Times New Roman" w:eastAsia="Arial" w:hAnsi="Times New Roman"/>
          <w:sz w:val="24"/>
          <w:szCs w:val="24"/>
          <w:lang w:eastAsia="ar-SA"/>
        </w:rPr>
        <w:br/>
        <w:t xml:space="preserve">в соответствии с федеральными законами может быть наложен запрет </w:t>
      </w:r>
      <w:r w:rsidRPr="00AB4061">
        <w:rPr>
          <w:rFonts w:ascii="Times New Roman" w:eastAsia="Arial" w:hAnsi="Times New Roman"/>
          <w:sz w:val="24"/>
          <w:szCs w:val="24"/>
          <w:lang w:eastAsia="ar-SA"/>
        </w:rPr>
        <w:br/>
        <w:t>на использование таких земельных участков и объектов.</w:t>
      </w:r>
    </w:p>
    <w:p w:rsidR="00204455" w:rsidRPr="00AB4061" w:rsidRDefault="00204455" w:rsidP="00204455">
      <w:pPr>
        <w:suppressAutoHyphens/>
        <w:autoSpaceDE w:val="0"/>
        <w:spacing w:line="240" w:lineRule="auto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b/>
          <w:bCs/>
          <w:i/>
          <w:iCs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b/>
          <w:bCs/>
          <w:i/>
          <w:iCs/>
          <w:sz w:val="24"/>
          <w:szCs w:val="24"/>
          <w:lang w:eastAsia="ar-SA"/>
        </w:rPr>
        <w:t xml:space="preserve">Статья 5. Органы местного самоуправления, осуществляющие регулирование отношений по вопросам землепользования и застройки </w:t>
      </w:r>
    </w:p>
    <w:p w:rsidR="00204455" w:rsidRPr="00AB4061" w:rsidRDefault="00204455" w:rsidP="00204455">
      <w:pPr>
        <w:suppressAutoHyphens/>
        <w:autoSpaceDE w:val="0"/>
        <w:spacing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t xml:space="preserve">Органами местного самоуправления </w:t>
      </w:r>
      <w:r w:rsidRPr="00AB4061">
        <w:rPr>
          <w:rFonts w:ascii="Times New Roman" w:eastAsia="Arial" w:hAnsi="Times New Roman"/>
          <w:bCs/>
          <w:sz w:val="24"/>
          <w:szCs w:val="24"/>
          <w:lang w:eastAsia="ar-SA"/>
        </w:rPr>
        <w:t>Котельниковского городского поселения Котельниковского муниципального района Волгоградской области</w:t>
      </w:r>
      <w:r w:rsidRPr="00AB4061">
        <w:rPr>
          <w:rFonts w:ascii="Times New Roman" w:eastAsia="Arial" w:hAnsi="Times New Roman"/>
          <w:sz w:val="24"/>
          <w:szCs w:val="24"/>
          <w:lang w:eastAsia="ar-SA"/>
        </w:rPr>
        <w:t>, осуществляющими регулирование отношений по вопросам землепользования и застройки, являются: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t xml:space="preserve">1) Советом народных депутатов </w:t>
      </w:r>
      <w:r w:rsidRPr="00AB4061">
        <w:rPr>
          <w:rFonts w:ascii="Times New Roman" w:eastAsia="Arial" w:hAnsi="Times New Roman"/>
          <w:bCs/>
          <w:sz w:val="24"/>
          <w:szCs w:val="24"/>
          <w:lang w:eastAsia="ar-SA"/>
        </w:rPr>
        <w:t>Котельниковского городского поселения Котельниковского муниципального района Волгоградской области</w:t>
      </w:r>
      <w:r w:rsidRPr="00AB4061">
        <w:rPr>
          <w:rFonts w:ascii="Times New Roman" w:eastAsia="Arial" w:hAnsi="Times New Roman"/>
          <w:sz w:val="24"/>
          <w:szCs w:val="24"/>
          <w:lang w:eastAsia="ar-SA"/>
        </w:rPr>
        <w:t>, принимающего решение об утверждении Правил,  о внесении в них изменений;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t xml:space="preserve">2) Администрация </w:t>
      </w:r>
      <w:r w:rsidRPr="00AB4061">
        <w:rPr>
          <w:rFonts w:ascii="Times New Roman" w:eastAsia="Arial" w:hAnsi="Times New Roman"/>
          <w:bCs/>
          <w:sz w:val="24"/>
          <w:szCs w:val="24"/>
          <w:lang w:eastAsia="ar-SA"/>
        </w:rPr>
        <w:t>Котельниковского городского поселения Котельниковского муниципального района Волгоградской области</w:t>
      </w:r>
      <w:r w:rsidRPr="00AB4061">
        <w:rPr>
          <w:rFonts w:ascii="Times New Roman" w:eastAsia="Arial" w:hAnsi="Times New Roman"/>
          <w:sz w:val="24"/>
          <w:szCs w:val="24"/>
          <w:lang w:eastAsia="ar-SA"/>
        </w:rPr>
        <w:t xml:space="preserve"> (далее – Администрация) - исполнительно-распорядительный орган местного самоуправления, наделенный полномочиями по решению вопросов местного значения.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b/>
          <w:bCs/>
          <w:i/>
          <w:iCs/>
          <w:sz w:val="24"/>
          <w:szCs w:val="24"/>
          <w:lang w:eastAsia="ar-SA"/>
        </w:rPr>
      </w:pP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b/>
          <w:bCs/>
          <w:i/>
          <w:iCs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b/>
          <w:bCs/>
          <w:i/>
          <w:iCs/>
          <w:sz w:val="24"/>
          <w:szCs w:val="24"/>
          <w:lang w:eastAsia="ar-SA"/>
        </w:rPr>
        <w:t xml:space="preserve">Статья 6. Комиссия по подготовке проекта правил землепользования </w:t>
      </w:r>
      <w:r w:rsidRPr="00AB4061">
        <w:rPr>
          <w:rFonts w:ascii="Times New Roman" w:eastAsia="Arial" w:hAnsi="Times New Roman"/>
          <w:b/>
          <w:bCs/>
          <w:i/>
          <w:iCs/>
          <w:sz w:val="24"/>
          <w:szCs w:val="24"/>
          <w:lang w:eastAsia="ar-SA"/>
        </w:rPr>
        <w:br/>
        <w:t>и застройки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4061">
        <w:rPr>
          <w:rFonts w:ascii="Times New Roman" w:eastAsia="Times New Roman" w:hAnsi="Times New Roman"/>
          <w:sz w:val="24"/>
          <w:szCs w:val="24"/>
          <w:lang w:eastAsia="ar-SA"/>
        </w:rPr>
        <w:t>1. Комиссия по подготовке проекта правил землепользования и застройки (далее - Комиссия) является постоянно действующим</w:t>
      </w: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коллегиальным совещательным органом</w:t>
      </w:r>
      <w:r w:rsidRPr="00AB4061">
        <w:rPr>
          <w:rFonts w:ascii="Times New Roman" w:eastAsia="Times New Roman" w:hAnsi="Times New Roman"/>
          <w:sz w:val="24"/>
          <w:szCs w:val="24"/>
          <w:lang w:eastAsia="ar-SA"/>
        </w:rPr>
        <w:t xml:space="preserve"> Администрации.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>Состав и порядок деятельности Комиссии утверждаются главой Администрации.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составу и порядку деятельности Комиссии устанавливаются законом Волгоградской области, нормативным правовым актом администрации </w:t>
      </w:r>
      <w:r w:rsidRPr="00AB4061">
        <w:rPr>
          <w:rFonts w:ascii="Times New Roman" w:eastAsia="Times New Roman" w:hAnsi="Times New Roman"/>
          <w:bCs/>
          <w:sz w:val="24"/>
          <w:szCs w:val="24"/>
          <w:lang w:eastAsia="ar-SA"/>
        </w:rPr>
        <w:t>Котельниковского городского поселения Котельниковского муниципального района Волгоградской области</w:t>
      </w: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t>2. К полномочиям Комиссии относятся: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t xml:space="preserve">1) подготовка проекта Правил, в том числе внесение изменений в такие Правила, </w:t>
      </w:r>
      <w:r w:rsidRPr="00AB4061">
        <w:rPr>
          <w:rFonts w:ascii="Times New Roman" w:eastAsia="Arial" w:hAnsi="Times New Roman"/>
          <w:sz w:val="24"/>
          <w:szCs w:val="24"/>
          <w:lang w:eastAsia="ar-SA"/>
        </w:rPr>
        <w:br/>
        <w:t>а также внесение изменений в проект по результатам публичных слушаний;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t>2) рассмотрение предложений заинтересованных лиц по подготовке проекта Правил, а также по внесению в них изменений;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3) подготовка заключения, в котором содержатся рекомендации о внесении </w:t>
      </w: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br/>
        <w:t>в соответствии с поступившим предложением изменения в Правила или об отклонении такого предложения с указанием причин отклонения;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>4) 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(далее - условно разрешенный вид использования) или об отказе в предоставлении такого разрешения с указанием причин принятого решения;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5) подготовка рекомендаций о предоставлении разрешения на отклонение </w:t>
      </w: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br/>
        <w:t>от предельных параметров разрешенного строительства, реконструкции объектов капитального строительства (далее - отклонение от предельных параметров разрешенного строительства) или об отказе в предоставлении такого разрешения с указанием причин принятого решения;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t>6) </w:t>
      </w:r>
      <w:r w:rsidRPr="00AB4061">
        <w:rPr>
          <w:rFonts w:ascii="Times New Roman" w:eastAsia="Arial" w:hAnsi="Times New Roman"/>
          <w:sz w:val="24"/>
          <w:szCs w:val="24"/>
          <w:lang w:eastAsia="ru-RU"/>
        </w:rPr>
        <w:t xml:space="preserve">может выступать организатором при проведении общественных обсуждений или публичных слушаний </w:t>
      </w:r>
      <w:r w:rsidRPr="00AB4061">
        <w:rPr>
          <w:rFonts w:ascii="Times New Roman" w:eastAsia="Arial" w:hAnsi="Times New Roman"/>
          <w:sz w:val="24"/>
          <w:szCs w:val="24"/>
          <w:lang w:eastAsia="ar-SA"/>
        </w:rPr>
        <w:t xml:space="preserve">по вопросам землепользования и застройки в порядке, установленном нормативными правовыми актами администрации </w:t>
      </w:r>
      <w:r w:rsidRPr="00AB4061">
        <w:rPr>
          <w:rFonts w:ascii="Times New Roman" w:eastAsia="Arial" w:hAnsi="Times New Roman"/>
          <w:bCs/>
          <w:sz w:val="24"/>
          <w:szCs w:val="24"/>
          <w:lang w:eastAsia="ar-SA"/>
        </w:rPr>
        <w:t>Котельниковского городского поселения Котельниковского муниципального района Волгоградской области</w:t>
      </w:r>
      <w:r w:rsidRPr="00AB4061">
        <w:rPr>
          <w:rFonts w:ascii="Times New Roman" w:eastAsia="Arial" w:hAnsi="Times New Roman"/>
          <w:sz w:val="24"/>
          <w:szCs w:val="24"/>
          <w:lang w:eastAsia="ar-SA"/>
        </w:rPr>
        <w:t>, настоящими Правилами;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lastRenderedPageBreak/>
        <w:t xml:space="preserve">7) осуществление иных функций в соответствии с </w:t>
      </w:r>
      <w:proofErr w:type="spellStart"/>
      <w:r w:rsidRPr="00AB4061">
        <w:rPr>
          <w:rFonts w:ascii="Times New Roman" w:eastAsia="Arial" w:hAnsi="Times New Roman"/>
          <w:sz w:val="24"/>
          <w:szCs w:val="24"/>
          <w:lang w:eastAsia="ar-SA"/>
        </w:rPr>
        <w:t>ГрК</w:t>
      </w:r>
      <w:proofErr w:type="spellEnd"/>
      <w:r w:rsidRPr="00AB4061">
        <w:rPr>
          <w:rFonts w:ascii="Times New Roman" w:eastAsia="Arial" w:hAnsi="Times New Roman"/>
          <w:sz w:val="24"/>
          <w:szCs w:val="24"/>
          <w:lang w:eastAsia="ar-SA"/>
        </w:rPr>
        <w:t xml:space="preserve"> РФ и настоящими Правилами.</w:t>
      </w:r>
    </w:p>
    <w:p w:rsidR="00204455" w:rsidRPr="00AB4061" w:rsidRDefault="00204455" w:rsidP="00204455">
      <w:pPr>
        <w:suppressAutoHyphens/>
        <w:autoSpaceDE w:val="0"/>
        <w:spacing w:line="240" w:lineRule="auto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204455" w:rsidRPr="00AB4061" w:rsidRDefault="00204455" w:rsidP="00204455">
      <w:pPr>
        <w:suppressAutoHyphens/>
        <w:autoSpaceDE w:val="0"/>
        <w:spacing w:line="240" w:lineRule="auto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b/>
          <w:bCs/>
          <w:sz w:val="24"/>
          <w:szCs w:val="24"/>
          <w:lang w:eastAsia="ar-SA"/>
        </w:rPr>
        <w:t xml:space="preserve">Глава 2. Положение об изменении видов разрешенного использования </w:t>
      </w:r>
      <w:r w:rsidRPr="00AB4061">
        <w:rPr>
          <w:rFonts w:ascii="Times New Roman" w:eastAsia="Arial" w:hAnsi="Times New Roman"/>
          <w:b/>
          <w:bCs/>
          <w:sz w:val="24"/>
          <w:szCs w:val="24"/>
          <w:lang w:eastAsia="ar-SA"/>
        </w:rPr>
        <w:br/>
        <w:t xml:space="preserve">земельных участков и объектов капитального строительства </w:t>
      </w:r>
      <w:r w:rsidRPr="00AB4061">
        <w:rPr>
          <w:rFonts w:ascii="Times New Roman" w:eastAsia="Arial" w:hAnsi="Times New Roman"/>
          <w:b/>
          <w:bCs/>
          <w:sz w:val="24"/>
          <w:szCs w:val="24"/>
          <w:lang w:eastAsia="ar-SA"/>
        </w:rPr>
        <w:br/>
        <w:t>физическими и юридическими лицами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b/>
          <w:bCs/>
          <w:i/>
          <w:iCs/>
          <w:sz w:val="24"/>
          <w:szCs w:val="24"/>
          <w:lang w:eastAsia="ar-SA"/>
        </w:rPr>
      </w:pP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b/>
          <w:bCs/>
          <w:i/>
          <w:iCs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b/>
          <w:bCs/>
          <w:i/>
          <w:iCs/>
          <w:sz w:val="24"/>
          <w:szCs w:val="24"/>
          <w:lang w:eastAsia="ar-SA"/>
        </w:rPr>
        <w:t>Статья 7. Изменение видов разрешенного использования земельных участков и объектов капитального строительства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t xml:space="preserve">1. Для каждой из установленных Правилами территориальных зон </w:t>
      </w:r>
      <w:r w:rsidRPr="00AB4061">
        <w:rPr>
          <w:rFonts w:ascii="Times New Roman" w:eastAsia="Arial" w:hAnsi="Times New Roman"/>
          <w:bCs/>
          <w:sz w:val="24"/>
          <w:szCs w:val="24"/>
          <w:lang w:eastAsia="ar-SA"/>
        </w:rPr>
        <w:t>Котельниковского городского поселения Котельниковского муниципального района Волгоградской области</w:t>
      </w:r>
      <w:r w:rsidRPr="00AB4061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 w:rsidRPr="00AB4061">
        <w:rPr>
          <w:rFonts w:ascii="Times New Roman" w:eastAsia="Arial" w:hAnsi="Times New Roman"/>
          <w:sz w:val="24"/>
          <w:szCs w:val="24"/>
          <w:lang w:eastAsia="ar-SA"/>
        </w:rPr>
        <w:t>могут устанавливаться следующие виды разрешенного использования земельных участков и объектов капитального строительства: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t>1) основные виды разрешенного использования;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t>2) условно разрешенные виды использования;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t xml:space="preserve">3) вспомогательные виды разрешенного использования, допустимые только </w:t>
      </w:r>
      <w:r w:rsidRPr="00AB4061">
        <w:rPr>
          <w:rFonts w:ascii="Times New Roman" w:eastAsia="Arial" w:hAnsi="Times New Roman"/>
          <w:sz w:val="24"/>
          <w:szCs w:val="24"/>
          <w:lang w:eastAsia="ar-SA"/>
        </w:rPr>
        <w:br/>
        <w:t xml:space="preserve">в качестве </w:t>
      </w:r>
      <w:proofErr w:type="gramStart"/>
      <w:r w:rsidRPr="00AB4061">
        <w:rPr>
          <w:rFonts w:ascii="Times New Roman" w:eastAsia="Arial" w:hAnsi="Times New Roman"/>
          <w:sz w:val="24"/>
          <w:szCs w:val="24"/>
          <w:lang w:eastAsia="ar-SA"/>
        </w:rPr>
        <w:t>дополнительных</w:t>
      </w:r>
      <w:proofErr w:type="gramEnd"/>
      <w:r w:rsidRPr="00AB4061">
        <w:rPr>
          <w:rFonts w:ascii="Times New Roman" w:eastAsia="Arial" w:hAnsi="Times New Roman"/>
          <w:sz w:val="24"/>
          <w:szCs w:val="24"/>
          <w:lang w:eastAsia="ar-SA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t xml:space="preserve">2. Изменение одного вида разрешенного использования земельных участков </w:t>
      </w:r>
      <w:r w:rsidRPr="00AB4061">
        <w:rPr>
          <w:rFonts w:ascii="Times New Roman" w:eastAsia="Arial" w:hAnsi="Times New Roman"/>
          <w:sz w:val="24"/>
          <w:szCs w:val="24"/>
          <w:lang w:eastAsia="ar-SA"/>
        </w:rPr>
        <w:br/>
        <w:t>и объектов капитального строительства на другой вид такого использования осуществляется в соответствии с градостроительным регламентом, установленным для каждой территориальной зоны, при условии соблюдения требований технических регламентов.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sz w:val="24"/>
          <w:szCs w:val="24"/>
          <w:lang w:eastAsia="ar-SA"/>
        </w:rPr>
        <w:t>3. </w:t>
      </w: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4. Изменение видов разрешенного использования земельных участков 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</w:t>
      </w: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br/>
        <w:t>не соответствуют градостроительному регламенту,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4061">
        <w:rPr>
          <w:rFonts w:ascii="Times New Roman" w:eastAsia="Times New Roman" w:hAnsi="Times New Roman"/>
          <w:sz w:val="24"/>
          <w:szCs w:val="24"/>
          <w:lang w:eastAsia="ar-SA"/>
        </w:rPr>
        <w:t>5. 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разрешения, предоставляемого в порядке, установленном статьей 8 настоящих Правил.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t xml:space="preserve">6. Решения об изменении одного вида разрешенного использования земельных участков и объектов капитального строительства, расположенных на землях, </w:t>
      </w:r>
      <w:r w:rsidRPr="00AB4061">
        <w:rPr>
          <w:rFonts w:ascii="Times New Roman" w:eastAsia="Arial" w:hAnsi="Times New Roman"/>
          <w:sz w:val="24"/>
          <w:szCs w:val="24"/>
          <w:lang w:eastAsia="ar-SA"/>
        </w:rPr>
        <w:br/>
        <w:t>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b/>
          <w:bCs/>
          <w:i/>
          <w:iCs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b/>
          <w:bCs/>
          <w:i/>
          <w:iCs/>
          <w:sz w:val="24"/>
          <w:szCs w:val="24"/>
          <w:lang w:eastAsia="ar-SA"/>
        </w:rPr>
        <w:t>Статья 8.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lastRenderedPageBreak/>
        <w:t xml:space="preserve">1. Предоставление разрешения на условно разрешенный вид использования осуществляется в порядке, установленном положениями </w:t>
      </w:r>
      <w:proofErr w:type="spellStart"/>
      <w:r w:rsidRPr="00AB4061">
        <w:rPr>
          <w:rFonts w:ascii="Times New Roman" w:eastAsia="Arial" w:hAnsi="Times New Roman"/>
          <w:sz w:val="24"/>
          <w:szCs w:val="24"/>
          <w:lang w:eastAsia="ar-SA"/>
        </w:rPr>
        <w:t>ГрК</w:t>
      </w:r>
      <w:proofErr w:type="spellEnd"/>
      <w:r w:rsidRPr="00AB4061">
        <w:rPr>
          <w:rFonts w:ascii="Times New Roman" w:eastAsia="Arial" w:hAnsi="Times New Roman"/>
          <w:sz w:val="24"/>
          <w:szCs w:val="24"/>
          <w:lang w:eastAsia="ar-SA"/>
        </w:rPr>
        <w:t xml:space="preserve"> РФ, муниципальными правовыми актами.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sz w:val="24"/>
          <w:szCs w:val="24"/>
          <w:lang w:eastAsia="ar-SA"/>
        </w:rPr>
        <w:t>2. </w:t>
      </w: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>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слушаниях.</w:t>
      </w:r>
    </w:p>
    <w:p w:rsidR="00204455" w:rsidRPr="00AB4061" w:rsidRDefault="00204455" w:rsidP="002044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sz w:val="24"/>
          <w:szCs w:val="24"/>
          <w:lang w:eastAsia="ar-SA"/>
        </w:rPr>
        <w:t>3. </w:t>
      </w: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условно разрешенный вид использования включен </w:t>
      </w: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br/>
        <w:t>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  <w:r w:rsidRPr="00AB4061">
        <w:rPr>
          <w:rFonts w:ascii="Times New Roman" w:hAnsi="Times New Roman"/>
          <w:sz w:val="24"/>
          <w:szCs w:val="24"/>
          <w:highlight w:val="green"/>
          <w:lang w:eastAsia="ru-RU"/>
        </w:rPr>
        <w:t xml:space="preserve">                                                                                                                                      </w:t>
      </w:r>
      <w:r w:rsidRPr="00AB4061">
        <w:rPr>
          <w:rFonts w:ascii="Times New Roman" w:hAnsi="Times New Roman"/>
          <w:sz w:val="24"/>
          <w:szCs w:val="24"/>
          <w:lang w:eastAsia="ru-RU"/>
        </w:rPr>
        <w:t>4. </w:t>
      </w:r>
      <w:proofErr w:type="gramStart"/>
      <w:r w:rsidR="00181888">
        <w:rPr>
          <w:rFonts w:ascii="Times New Roman" w:hAnsi="Times New Roman"/>
          <w:bCs/>
          <w:sz w:val="24"/>
          <w:szCs w:val="24"/>
        </w:rPr>
        <w:t>Со дня поступления в</w:t>
      </w:r>
      <w:r w:rsidRPr="00AB4061">
        <w:rPr>
          <w:rFonts w:ascii="Times New Roman" w:hAnsi="Times New Roman"/>
          <w:bCs/>
          <w:sz w:val="24"/>
          <w:szCs w:val="24"/>
        </w:rPr>
        <w:t xml:space="preserve"> администрацию Котельниковского городского поселения</w:t>
      </w:r>
      <w:r w:rsidRPr="00AB4061">
        <w:rPr>
          <w:rFonts w:ascii="Times New Roman" w:hAnsi="Times New Roman"/>
          <w:i/>
          <w:sz w:val="24"/>
          <w:szCs w:val="24"/>
          <w:lang w:eastAsia="ru-RU"/>
        </w:rPr>
        <w:t xml:space="preserve"> у</w:t>
      </w:r>
      <w:r w:rsidRPr="00AB4061">
        <w:rPr>
          <w:rFonts w:ascii="Times New Roman" w:hAnsi="Times New Roman"/>
          <w:bCs/>
          <w:sz w:val="24"/>
          <w:szCs w:val="24"/>
        </w:rPr>
        <w:t xml:space="preserve">ведомления о выявлении самовольной постройки </w:t>
      </w:r>
      <w:r w:rsidRPr="00AB4061">
        <w:rPr>
          <w:rFonts w:ascii="Times New Roman" w:hAnsi="Times New Roman"/>
          <w:bCs/>
          <w:sz w:val="24"/>
          <w:szCs w:val="24"/>
        </w:rPr>
        <w:br/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AB4061">
        <w:rPr>
          <w:rFonts w:ascii="Times New Roman" w:hAnsi="Times New Roman"/>
          <w:bCs/>
          <w:sz w:val="24"/>
          <w:szCs w:val="24"/>
        </w:rPr>
        <w:t>ГрК</w:t>
      </w:r>
      <w:proofErr w:type="spellEnd"/>
      <w:r w:rsidRPr="00AB4061">
        <w:rPr>
          <w:rFonts w:ascii="Times New Roman" w:hAnsi="Times New Roman"/>
          <w:bCs/>
          <w:sz w:val="24"/>
          <w:szCs w:val="24"/>
        </w:rPr>
        <w:t xml:space="preserve">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</w:t>
      </w:r>
      <w:proofErr w:type="gramEnd"/>
      <w:r w:rsidRPr="00AB406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B4061">
        <w:rPr>
          <w:rFonts w:ascii="Times New Roman" w:hAnsi="Times New Roman"/>
          <w:bCs/>
          <w:sz w:val="24"/>
          <w:szCs w:val="24"/>
        </w:rPr>
        <w:t xml:space="preserve">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Котельниковского городского поселения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AB4061">
        <w:rPr>
          <w:rFonts w:ascii="Times New Roman" w:hAnsi="Times New Roman"/>
          <w:bCs/>
          <w:sz w:val="24"/>
          <w:szCs w:val="24"/>
        </w:rPr>
        <w:t>ГрК</w:t>
      </w:r>
      <w:proofErr w:type="spellEnd"/>
      <w:r w:rsidRPr="00AB4061">
        <w:rPr>
          <w:rFonts w:ascii="Times New Roman" w:hAnsi="Times New Roman"/>
          <w:bCs/>
          <w:sz w:val="24"/>
          <w:szCs w:val="24"/>
        </w:rPr>
        <w:t xml:space="preserve"> РФ </w:t>
      </w:r>
      <w:r w:rsidRPr="00AB4061">
        <w:rPr>
          <w:rFonts w:ascii="Times New Roman" w:hAnsi="Times New Roman"/>
          <w:bCs/>
          <w:sz w:val="24"/>
          <w:szCs w:val="24"/>
        </w:rPr>
        <w:br/>
        <w:t>и от которых поступило данное уведомление, направлено уведомление о том, что наличие признаков самовольной постройки не усматривается</w:t>
      </w:r>
      <w:proofErr w:type="gramEnd"/>
      <w:r w:rsidRPr="00AB4061">
        <w:rPr>
          <w:rFonts w:ascii="Times New Roman" w:hAnsi="Times New Roman"/>
          <w:bCs/>
          <w:sz w:val="24"/>
          <w:szCs w:val="24"/>
        </w:rPr>
        <w:t xml:space="preserve"> либо вступило </w:t>
      </w:r>
      <w:r w:rsidRPr="00AB4061">
        <w:rPr>
          <w:rFonts w:ascii="Times New Roman" w:hAnsi="Times New Roman"/>
          <w:bCs/>
          <w:sz w:val="24"/>
          <w:szCs w:val="24"/>
        </w:rPr>
        <w:br/>
        <w:t>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b/>
          <w:bCs/>
          <w:i/>
          <w:iCs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b/>
          <w:bCs/>
          <w:i/>
          <w:iCs/>
          <w:sz w:val="24"/>
          <w:szCs w:val="24"/>
          <w:lang w:eastAsia="ar-SA"/>
        </w:rPr>
        <w:t>Статья 9.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t>1. </w:t>
      </w:r>
      <w:r w:rsidRPr="00AB4061">
        <w:rPr>
          <w:rFonts w:ascii="Times New Roman" w:eastAsia="Arial" w:hAnsi="Times New Roman"/>
          <w:sz w:val="24"/>
          <w:szCs w:val="24"/>
          <w:lang w:eastAsia="ru-RU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</w:t>
      </w:r>
      <w:r w:rsidRPr="00AB4061">
        <w:rPr>
          <w:rFonts w:ascii="Times New Roman" w:eastAsia="Arial" w:hAnsi="Times New Roman"/>
          <w:sz w:val="24"/>
          <w:szCs w:val="24"/>
          <w:lang w:eastAsia="ru-RU"/>
        </w:rPr>
        <w:br/>
        <w:t xml:space="preserve">на отклонение от предельных параметров </w:t>
      </w:r>
      <w:r w:rsidRPr="00AB4061">
        <w:rPr>
          <w:rFonts w:ascii="Times New Roman" w:eastAsia="Arial" w:hAnsi="Times New Roman"/>
          <w:bCs/>
          <w:iCs/>
          <w:sz w:val="24"/>
          <w:szCs w:val="24"/>
          <w:lang w:eastAsia="ar-SA"/>
        </w:rPr>
        <w:t>разрешенного строительства</w:t>
      </w:r>
      <w:r w:rsidRPr="00AB4061">
        <w:rPr>
          <w:rFonts w:ascii="Times New Roman" w:eastAsia="Arial" w:hAnsi="Times New Roman"/>
          <w:sz w:val="24"/>
          <w:szCs w:val="24"/>
          <w:lang w:eastAsia="ru-RU"/>
        </w:rPr>
        <w:t>.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lastRenderedPageBreak/>
        <w:t>2. Предоставление разрешения на</w:t>
      </w:r>
      <w:r w:rsidRPr="00AB4061">
        <w:rPr>
          <w:rFonts w:ascii="Times New Roman" w:eastAsia="Arial" w:hAnsi="Times New Roman"/>
          <w:sz w:val="24"/>
          <w:szCs w:val="24"/>
          <w:lang w:eastAsia="ru-RU"/>
        </w:rPr>
        <w:t xml:space="preserve"> отклонение от предельных параметров </w:t>
      </w:r>
      <w:r w:rsidRPr="00AB4061">
        <w:rPr>
          <w:rFonts w:ascii="Times New Roman" w:eastAsia="Arial" w:hAnsi="Times New Roman"/>
          <w:bCs/>
          <w:iCs/>
          <w:sz w:val="24"/>
          <w:szCs w:val="24"/>
          <w:lang w:eastAsia="ar-SA"/>
        </w:rPr>
        <w:t>разрешенного строительства</w:t>
      </w:r>
      <w:r w:rsidRPr="00AB4061">
        <w:rPr>
          <w:rFonts w:ascii="Times New Roman" w:eastAsia="Arial" w:hAnsi="Times New Roman"/>
          <w:sz w:val="24"/>
          <w:szCs w:val="24"/>
          <w:lang w:eastAsia="ar-SA"/>
        </w:rPr>
        <w:t xml:space="preserve"> осуществляется в порядке, установленном положениями </w:t>
      </w:r>
      <w:proofErr w:type="spellStart"/>
      <w:r w:rsidRPr="00AB4061">
        <w:rPr>
          <w:rFonts w:ascii="Times New Roman" w:eastAsia="Arial" w:hAnsi="Times New Roman"/>
          <w:sz w:val="24"/>
          <w:szCs w:val="24"/>
          <w:lang w:eastAsia="ar-SA"/>
        </w:rPr>
        <w:t>ГрК</w:t>
      </w:r>
      <w:proofErr w:type="spellEnd"/>
      <w:r w:rsidRPr="00AB4061">
        <w:rPr>
          <w:rFonts w:ascii="Times New Roman" w:eastAsia="Arial" w:hAnsi="Times New Roman"/>
          <w:sz w:val="24"/>
          <w:szCs w:val="24"/>
          <w:lang w:eastAsia="ar-SA"/>
        </w:rPr>
        <w:t xml:space="preserve"> РФ, муниципальными правовыми актами.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>3. 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регламентов.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>4. 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</w:t>
      </w:r>
    </w:p>
    <w:p w:rsidR="00204455" w:rsidRPr="00AB4061" w:rsidRDefault="00204455" w:rsidP="002044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>5. </w:t>
      </w:r>
      <w:r w:rsidRPr="00AB406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Предоставление разрешения на отклонение от предельных параметров разрешенного строительства не допускается, если такое отклонение не соответствует ограничениям использования объектов недвижимости, установленным </w:t>
      </w:r>
      <w:r w:rsidRPr="00AB406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на </w:t>
      </w:r>
      <w:proofErr w:type="spellStart"/>
      <w:r w:rsidRPr="00AB406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приаэродромной</w:t>
      </w:r>
      <w:proofErr w:type="spellEnd"/>
      <w:r w:rsidRPr="00AB406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территории.</w:t>
      </w:r>
      <w:r w:rsidRPr="00AB4061">
        <w:rPr>
          <w:rFonts w:ascii="Times New Roman" w:hAnsi="Times New Roman"/>
          <w:sz w:val="24"/>
          <w:szCs w:val="24"/>
          <w:highlight w:val="green"/>
        </w:rPr>
        <w:t xml:space="preserve">                                                                                                                            </w:t>
      </w:r>
      <w:r w:rsidRPr="00AB4061">
        <w:rPr>
          <w:rFonts w:ascii="Times New Roman" w:hAnsi="Times New Roman"/>
          <w:sz w:val="24"/>
          <w:szCs w:val="24"/>
        </w:rPr>
        <w:t xml:space="preserve">6. Со дня поступления в администрацию Котельниковского городского поселения </w:t>
      </w:r>
      <w:r w:rsidRPr="00AB406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AB4061">
        <w:rPr>
          <w:rFonts w:ascii="Times New Roman" w:hAnsi="Times New Roman"/>
          <w:sz w:val="24"/>
          <w:szCs w:val="24"/>
        </w:rPr>
        <w:t xml:space="preserve">уведомления о выявлении самовольной постройки </w:t>
      </w:r>
      <w:r w:rsidRPr="00AB4061">
        <w:rPr>
          <w:rFonts w:ascii="Times New Roman" w:hAnsi="Times New Roman"/>
          <w:sz w:val="24"/>
          <w:szCs w:val="24"/>
        </w:rPr>
        <w:br/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AB4061">
        <w:rPr>
          <w:rFonts w:ascii="Times New Roman" w:hAnsi="Times New Roman"/>
          <w:sz w:val="24"/>
          <w:szCs w:val="24"/>
        </w:rPr>
        <w:t>ГрК</w:t>
      </w:r>
      <w:proofErr w:type="spellEnd"/>
      <w:r w:rsidRPr="00AB4061">
        <w:rPr>
          <w:rFonts w:ascii="Times New Roman" w:hAnsi="Times New Roman"/>
          <w:sz w:val="24"/>
          <w:szCs w:val="24"/>
        </w:rPr>
        <w:t xml:space="preserve"> РФ, не допускается предоставление разрешения на отклонение </w:t>
      </w:r>
      <w:r w:rsidRPr="00AB4061">
        <w:rPr>
          <w:rFonts w:ascii="Times New Roman" w:hAnsi="Times New Roman"/>
          <w:sz w:val="24"/>
          <w:szCs w:val="24"/>
        </w:rPr>
        <w:br/>
        <w:t xml:space="preserve">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</w:t>
      </w:r>
      <w:proofErr w:type="gramStart"/>
      <w:r w:rsidRPr="00AB4061">
        <w:rPr>
          <w:rFonts w:ascii="Times New Roman" w:hAnsi="Times New Roman"/>
          <w:sz w:val="24"/>
          <w:szCs w:val="24"/>
        </w:rPr>
        <w:t>до</w:t>
      </w:r>
      <w:proofErr w:type="gramEnd"/>
      <w:r w:rsidRPr="00AB40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4061">
        <w:rPr>
          <w:rFonts w:ascii="Times New Roman" w:hAnsi="Times New Roman"/>
          <w:sz w:val="24"/>
          <w:szCs w:val="24"/>
        </w:rPr>
        <w:t>ее</w:t>
      </w:r>
      <w:proofErr w:type="gramEnd"/>
      <w:r w:rsidRPr="00AB40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4061">
        <w:rPr>
          <w:rFonts w:ascii="Times New Roman" w:hAnsi="Times New Roman"/>
          <w:sz w:val="24"/>
          <w:szCs w:val="24"/>
        </w:rPr>
        <w:t xml:space="preserve">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администрация Котельниковского городского поселения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AB4061">
        <w:rPr>
          <w:rFonts w:ascii="Times New Roman" w:hAnsi="Times New Roman"/>
          <w:sz w:val="24"/>
          <w:szCs w:val="24"/>
        </w:rPr>
        <w:t>ГрК</w:t>
      </w:r>
      <w:proofErr w:type="spellEnd"/>
      <w:r w:rsidRPr="00AB4061">
        <w:rPr>
          <w:rFonts w:ascii="Times New Roman" w:hAnsi="Times New Roman"/>
          <w:sz w:val="24"/>
          <w:szCs w:val="24"/>
        </w:rPr>
        <w:t xml:space="preserve"> РФ и от которых поступило данное уведомление, направлено уведомление о том, что наличие признаков самовольной постройки</w:t>
      </w:r>
      <w:r w:rsidRPr="00AB4061">
        <w:rPr>
          <w:rFonts w:ascii="Times New Roman" w:hAnsi="Times New Roman"/>
          <w:sz w:val="24"/>
          <w:szCs w:val="24"/>
        </w:rPr>
        <w:br/>
        <w:t>не</w:t>
      </w:r>
      <w:proofErr w:type="gramEnd"/>
      <w:r w:rsidRPr="00AB4061">
        <w:rPr>
          <w:rFonts w:ascii="Times New Roman" w:hAnsi="Times New Roman"/>
          <w:sz w:val="24"/>
          <w:szCs w:val="24"/>
        </w:rPr>
        <w:t xml:space="preserve"> усматривается либо вступило в законную силу решение суда об отказе</w:t>
      </w:r>
      <w:r w:rsidRPr="00AB4061">
        <w:rPr>
          <w:rFonts w:ascii="Times New Roman" w:hAnsi="Times New Roman"/>
          <w:sz w:val="24"/>
          <w:szCs w:val="24"/>
        </w:rPr>
        <w:br/>
        <w:t>в удовлетворении исковых требований о сносе самовольной постройки</w:t>
      </w:r>
      <w:r w:rsidRPr="00AB4061">
        <w:rPr>
          <w:rFonts w:ascii="Times New Roman" w:hAnsi="Times New Roman"/>
          <w:sz w:val="24"/>
          <w:szCs w:val="24"/>
        </w:rPr>
        <w:br/>
        <w:t>или ее приведении в соответствие с установленными требованиями.</w:t>
      </w:r>
    </w:p>
    <w:p w:rsidR="00204455" w:rsidRPr="00AB4061" w:rsidRDefault="00204455" w:rsidP="00204455">
      <w:pPr>
        <w:suppressAutoHyphens/>
        <w:autoSpaceDE w:val="0"/>
        <w:spacing w:line="240" w:lineRule="auto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b/>
          <w:bCs/>
          <w:sz w:val="24"/>
          <w:szCs w:val="24"/>
          <w:lang w:eastAsia="ar-SA"/>
        </w:rPr>
        <w:t>Глава 3. Положение о подготовке документации по планировке</w:t>
      </w:r>
    </w:p>
    <w:p w:rsidR="00204455" w:rsidRPr="00AB4061" w:rsidRDefault="00204455" w:rsidP="00204455">
      <w:pPr>
        <w:suppressAutoHyphens/>
        <w:autoSpaceDE w:val="0"/>
        <w:spacing w:line="240" w:lineRule="auto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b/>
          <w:bCs/>
          <w:sz w:val="24"/>
          <w:szCs w:val="24"/>
          <w:lang w:eastAsia="ar-SA"/>
        </w:rPr>
        <w:t>территории органами местного самоуправления</w:t>
      </w:r>
    </w:p>
    <w:p w:rsidR="00204455" w:rsidRPr="00AB4061" w:rsidRDefault="00204455" w:rsidP="00204455">
      <w:pPr>
        <w:suppressAutoHyphens/>
        <w:autoSpaceDE w:val="0"/>
        <w:spacing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b/>
          <w:bCs/>
          <w:i/>
          <w:iCs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b/>
          <w:bCs/>
          <w:i/>
          <w:iCs/>
          <w:sz w:val="24"/>
          <w:szCs w:val="24"/>
          <w:lang w:eastAsia="ar-SA"/>
        </w:rPr>
        <w:t>Статья 10. Общие положения о подготовке документации по планировке территории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204455" w:rsidRPr="00AB4061" w:rsidRDefault="00204455" w:rsidP="00204455">
      <w:pPr>
        <w:suppressAutoHyphens/>
        <w:autoSpaceDE w:val="0"/>
        <w:spacing w:line="240" w:lineRule="auto"/>
        <w:ind w:firstLine="539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t xml:space="preserve">1. Подготовка документации по планировке территории осуществляется в </w:t>
      </w:r>
      <w:r w:rsidRPr="00AB4061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AB4061">
        <w:rPr>
          <w:rFonts w:ascii="Times New Roman" w:eastAsia="Arial" w:hAnsi="Times New Roman"/>
          <w:bCs/>
          <w:sz w:val="24"/>
          <w:szCs w:val="24"/>
          <w:lang w:eastAsia="ar-SA"/>
        </w:rPr>
        <w:t>границ зон планируемого размещения объектов капитального строительства</w:t>
      </w:r>
      <w:proofErr w:type="gramEnd"/>
      <w:r w:rsidRPr="00AB4061">
        <w:rPr>
          <w:rFonts w:ascii="Times New Roman" w:eastAsia="Arial" w:hAnsi="Times New Roman"/>
          <w:bCs/>
          <w:sz w:val="24"/>
          <w:szCs w:val="24"/>
          <w:lang w:eastAsia="ar-SA"/>
        </w:rPr>
        <w:t>.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3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lastRenderedPageBreak/>
        <w:t>2. Случаи, при которых в целях размещения объекта капитального строительства подготовка документации по планировке территории является обязательной, устанавливаются действующим градостроительным законодательством.</w:t>
      </w:r>
    </w:p>
    <w:p w:rsidR="00204455" w:rsidRPr="00AB4061" w:rsidRDefault="00204455" w:rsidP="00204455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t>2. Видами документации по планировке территории являются:</w:t>
      </w:r>
    </w:p>
    <w:p w:rsidR="00204455" w:rsidRPr="00AB4061" w:rsidRDefault="00204455" w:rsidP="00204455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t>1) проект планировки территории;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t>2) проект межевания территории.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t>3. Требования к составу и содержанию проектов планировки территории, проектов межевания территории устанавливаются действующим градостроительным законодательством, иными законами и нормативными правовыми актами Российской Федерации.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4061">
        <w:rPr>
          <w:rFonts w:ascii="Times New Roman" w:eastAsia="Times New Roman" w:hAnsi="Times New Roman"/>
          <w:sz w:val="24"/>
          <w:szCs w:val="24"/>
          <w:lang w:eastAsia="ar-SA"/>
        </w:rPr>
        <w:t xml:space="preserve">4. Порядок подготовки, согласования и утверждения документации по планировке территории устанавливается действующим градостроительным законодательством </w:t>
      </w:r>
      <w:r w:rsidRPr="00AB4061">
        <w:rPr>
          <w:rFonts w:ascii="Times New Roman" w:eastAsia="Times New Roman" w:hAnsi="Times New Roman"/>
          <w:sz w:val="24"/>
          <w:szCs w:val="24"/>
          <w:lang w:eastAsia="ar-SA"/>
        </w:rPr>
        <w:br/>
        <w:t>и нормативными правовыми актами администрации Котельниковского городского поселения Котельниковского муниципального района Волгоградской области.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4061">
        <w:rPr>
          <w:rFonts w:ascii="Times New Roman" w:eastAsia="Times New Roman" w:hAnsi="Times New Roman"/>
          <w:sz w:val="24"/>
          <w:szCs w:val="24"/>
          <w:lang w:eastAsia="ar-SA"/>
        </w:rPr>
        <w:t xml:space="preserve">5. Проекты планировки территории и проекты межевания территории </w:t>
      </w:r>
      <w:r w:rsidRPr="00AB4061">
        <w:rPr>
          <w:rFonts w:ascii="Times New Roman" w:eastAsia="Times New Roman" w:hAnsi="Times New Roman"/>
          <w:sz w:val="24"/>
          <w:szCs w:val="24"/>
          <w:lang w:eastAsia="ar-SA"/>
        </w:rPr>
        <w:br/>
        <w:t>до их утверждения подлежат обязательному рассмотрению на общественных обсуждениях или публичных слушаниях, в случаях, установленных действующим законодательством.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4061">
        <w:rPr>
          <w:rFonts w:ascii="Times New Roman" w:eastAsia="Times New Roman" w:hAnsi="Times New Roman"/>
          <w:sz w:val="24"/>
          <w:szCs w:val="24"/>
          <w:lang w:eastAsia="ar-SA"/>
        </w:rPr>
        <w:t>6. Допускается внесение изменений в документацию по планировке территории путем утверждения ее отдельных участей по основаниям и в порядке, определенным действующим градостроительным законодательством.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sz w:val="24"/>
          <w:szCs w:val="24"/>
          <w:lang w:eastAsia="ar-SA"/>
        </w:rPr>
        <w:t>7. </w:t>
      </w: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204455" w:rsidRPr="00AB4061" w:rsidRDefault="00204455" w:rsidP="00204455">
      <w:pPr>
        <w:suppressAutoHyphens/>
        <w:autoSpaceDE w:val="0"/>
        <w:spacing w:line="240" w:lineRule="auto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b/>
          <w:bCs/>
          <w:sz w:val="24"/>
          <w:szCs w:val="24"/>
          <w:lang w:eastAsia="ar-SA"/>
        </w:rPr>
        <w:t xml:space="preserve">Глава 4. Положение о проведении общественных обсуждений или публичных слушаний по вопросам землепользования и застройки 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b/>
          <w:bCs/>
          <w:i/>
          <w:iCs/>
          <w:sz w:val="24"/>
          <w:szCs w:val="24"/>
          <w:lang w:eastAsia="ar-SA"/>
        </w:rPr>
      </w:pP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b/>
          <w:bCs/>
          <w:i/>
          <w:iCs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b/>
          <w:bCs/>
          <w:i/>
          <w:iCs/>
          <w:sz w:val="24"/>
          <w:szCs w:val="24"/>
          <w:lang w:eastAsia="ar-SA"/>
        </w:rPr>
        <w:t xml:space="preserve">Статья 11. Общие положения о порядке проведения </w:t>
      </w:r>
      <w:r w:rsidRPr="00AB4061">
        <w:rPr>
          <w:rFonts w:ascii="Times New Roman" w:eastAsia="Arial" w:hAnsi="Times New Roman"/>
          <w:b/>
          <w:bCs/>
          <w:i/>
          <w:sz w:val="24"/>
          <w:szCs w:val="24"/>
          <w:lang w:eastAsia="ar-SA"/>
        </w:rPr>
        <w:t xml:space="preserve">общественных обсуждений или </w:t>
      </w:r>
      <w:r w:rsidRPr="00AB4061">
        <w:rPr>
          <w:rFonts w:ascii="Times New Roman" w:eastAsia="Arial" w:hAnsi="Times New Roman"/>
          <w:b/>
          <w:bCs/>
          <w:i/>
          <w:iCs/>
          <w:sz w:val="24"/>
          <w:szCs w:val="24"/>
          <w:lang w:eastAsia="ar-SA"/>
        </w:rPr>
        <w:t>публичных слушаний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t xml:space="preserve">1. Общественные обсуждения или публичные слушания проводятся в целях соблюдения права человека на благоприятные условия жизнедеятельности, прав </w:t>
      </w:r>
      <w:r w:rsidRPr="00AB4061">
        <w:rPr>
          <w:rFonts w:ascii="Times New Roman" w:eastAsia="Arial" w:hAnsi="Times New Roman"/>
          <w:sz w:val="24"/>
          <w:szCs w:val="24"/>
          <w:lang w:eastAsia="ar-SA"/>
        </w:rPr>
        <w:br/>
        <w:t>и законных интересов правообладателей земельных участков и объектов капитального строительства.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t>2. </w:t>
      </w:r>
      <w:r w:rsidRPr="00AB4061">
        <w:rPr>
          <w:rFonts w:ascii="Times New Roman" w:eastAsia="Arial" w:hAnsi="Times New Roman"/>
          <w:sz w:val="24"/>
          <w:szCs w:val="24"/>
          <w:lang w:eastAsia="ru-RU"/>
        </w:rPr>
        <w:t xml:space="preserve">За исключением </w:t>
      </w:r>
      <w:r w:rsidRPr="00AB4061">
        <w:rPr>
          <w:rFonts w:ascii="Times New Roman" w:eastAsia="Arial" w:hAnsi="Times New Roman"/>
          <w:sz w:val="24"/>
          <w:szCs w:val="24"/>
          <w:lang w:eastAsia="ar-SA"/>
        </w:rPr>
        <w:t xml:space="preserve">случаев, предусмотренных </w:t>
      </w:r>
      <w:proofErr w:type="spellStart"/>
      <w:r w:rsidRPr="00AB4061">
        <w:rPr>
          <w:rFonts w:ascii="Times New Roman" w:eastAsia="Arial" w:hAnsi="Times New Roman"/>
          <w:sz w:val="24"/>
          <w:szCs w:val="24"/>
          <w:lang w:eastAsia="ar-SA"/>
        </w:rPr>
        <w:t>ГрК</w:t>
      </w:r>
      <w:proofErr w:type="spellEnd"/>
      <w:r w:rsidRPr="00AB4061">
        <w:rPr>
          <w:rFonts w:ascii="Times New Roman" w:eastAsia="Arial" w:hAnsi="Times New Roman"/>
          <w:sz w:val="24"/>
          <w:szCs w:val="24"/>
          <w:lang w:eastAsia="ar-SA"/>
        </w:rPr>
        <w:t xml:space="preserve"> РФ и другими федеральными законами, обязательному рассмотрению на общественных обсуждениях или публичных слушаниях подлежат: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t>1) </w:t>
      </w:r>
      <w:r w:rsidRPr="00AB4061">
        <w:rPr>
          <w:rFonts w:ascii="Times New Roman" w:eastAsia="Arial" w:hAnsi="Times New Roman"/>
          <w:sz w:val="24"/>
          <w:szCs w:val="24"/>
          <w:lang w:eastAsia="ru-RU"/>
        </w:rPr>
        <w:t>проекты правил землепользования и застройки;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AB4061">
        <w:rPr>
          <w:rFonts w:ascii="Times New Roman" w:eastAsia="Arial" w:hAnsi="Times New Roman"/>
          <w:sz w:val="24"/>
          <w:szCs w:val="24"/>
          <w:lang w:eastAsia="ru-RU"/>
        </w:rPr>
        <w:t>2) проекты планировки территории и проекты межевания территории;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AB4061">
        <w:rPr>
          <w:rFonts w:ascii="Times New Roman" w:eastAsia="Arial" w:hAnsi="Times New Roman"/>
          <w:sz w:val="24"/>
          <w:szCs w:val="24"/>
          <w:lang w:eastAsia="ru-RU"/>
        </w:rPr>
        <w:t>3) проекты, предусматривающие внесение изменений в перечисленные выше документы;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AB4061">
        <w:rPr>
          <w:rFonts w:ascii="Times New Roman" w:eastAsia="Arial" w:hAnsi="Times New Roman"/>
          <w:sz w:val="24"/>
          <w:szCs w:val="24"/>
          <w:lang w:eastAsia="ru-RU"/>
        </w:rPr>
        <w:t>4) проекты решений о предоставлении разрешения на условно разрешенный вид использования;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sz w:val="24"/>
          <w:szCs w:val="24"/>
          <w:lang w:eastAsia="ru-RU"/>
        </w:rPr>
        <w:t>5) проекты решений о предоставлении разрешения на отклонение от предельных параметров разрешенного строительства.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AB4061">
        <w:rPr>
          <w:rFonts w:ascii="Times New Roman" w:eastAsia="Arial" w:hAnsi="Times New Roman"/>
          <w:sz w:val="24"/>
          <w:szCs w:val="24"/>
          <w:lang w:eastAsia="ru-RU"/>
        </w:rPr>
        <w:t xml:space="preserve">3. Порядок проведения общественных обсуждений или публичных слушаний </w:t>
      </w:r>
      <w:r w:rsidRPr="00AB4061">
        <w:rPr>
          <w:rFonts w:ascii="Times New Roman" w:eastAsia="Arial" w:hAnsi="Times New Roman"/>
          <w:sz w:val="24"/>
          <w:szCs w:val="24"/>
          <w:lang w:eastAsia="ru-RU"/>
        </w:rPr>
        <w:br/>
        <w:t xml:space="preserve">по проектам, указанным в части 2 настоящей статьи, определяется Уставом муниципального образования, нормативным правовым актом представительного органа муниципального образования и положениями </w:t>
      </w:r>
      <w:proofErr w:type="spellStart"/>
      <w:r w:rsidRPr="00AB4061">
        <w:rPr>
          <w:rFonts w:ascii="Times New Roman" w:eastAsia="Arial" w:hAnsi="Times New Roman"/>
          <w:sz w:val="24"/>
          <w:szCs w:val="24"/>
          <w:lang w:eastAsia="ru-RU"/>
        </w:rPr>
        <w:t>ГрК</w:t>
      </w:r>
      <w:proofErr w:type="spellEnd"/>
      <w:r w:rsidRPr="00AB4061">
        <w:rPr>
          <w:rFonts w:ascii="Times New Roman" w:eastAsia="Arial" w:hAnsi="Times New Roman"/>
          <w:sz w:val="24"/>
          <w:szCs w:val="24"/>
          <w:lang w:eastAsia="ru-RU"/>
        </w:rPr>
        <w:t xml:space="preserve"> РФ.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Глава 5. Положение о внесении изменений в </w:t>
      </w:r>
      <w:r w:rsidRPr="00AB40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правила землепользования 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 застройки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67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204455" w:rsidRPr="00AB4061" w:rsidRDefault="00204455" w:rsidP="00204455">
      <w:pPr>
        <w:suppressAutoHyphens/>
        <w:autoSpaceDE w:val="0"/>
        <w:spacing w:line="240" w:lineRule="auto"/>
        <w:ind w:firstLine="567"/>
        <w:jc w:val="both"/>
        <w:rPr>
          <w:rFonts w:ascii="Times New Roman" w:eastAsia="Arial" w:hAnsi="Times New Roman"/>
          <w:b/>
          <w:bCs/>
          <w:i/>
          <w:iCs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b/>
          <w:bCs/>
          <w:i/>
          <w:iCs/>
          <w:sz w:val="24"/>
          <w:szCs w:val="24"/>
          <w:lang w:eastAsia="ar-SA"/>
        </w:rPr>
        <w:t>Статья 12. Внесение изменений в Правила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sz w:val="24"/>
          <w:szCs w:val="24"/>
          <w:lang w:eastAsia="ar-SA"/>
        </w:rPr>
        <w:t>1. </w:t>
      </w: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t>2. </w:t>
      </w:r>
      <w:r w:rsidRPr="00AB4061">
        <w:rPr>
          <w:rFonts w:ascii="Times New Roman" w:eastAsia="Arial" w:hAnsi="Times New Roman"/>
          <w:sz w:val="24"/>
          <w:szCs w:val="24"/>
          <w:lang w:eastAsia="ru-RU"/>
        </w:rPr>
        <w:t>Основаниями для рассмотрения вопроса о внесении изменений в Правила являются:</w:t>
      </w:r>
    </w:p>
    <w:p w:rsidR="00204455" w:rsidRPr="00AB4061" w:rsidRDefault="00204455" w:rsidP="00204455">
      <w:pPr>
        <w:spacing w:line="232" w:lineRule="atLeast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dst100519"/>
      <w:bookmarkEnd w:id="1"/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>1) несоответствие Правил генеральному плану Котельниковского городского поселения Котельниковского муниципального района Волгоградской области, схеме территориального планирования Котельниковского муниципального района Волгоградской области, возникшее в результате внесения в генеральный план или схему территориального планирования Котельниковского муниципального района Волгоградской области изменений;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2) поступление от уполномоченного Правительством Российской Федерации федерального органа исполнительной власти предписания об устранении нарушений ограничений использования объектов недвижимости, установленных </w:t>
      </w: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</w:t>
      </w:r>
      <w:proofErr w:type="spellStart"/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>приаэродромной</w:t>
      </w:r>
      <w:proofErr w:type="spellEnd"/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территории, которые допущены в Правилах;</w:t>
      </w:r>
    </w:p>
    <w:p w:rsidR="00204455" w:rsidRPr="00AB4061" w:rsidRDefault="00204455" w:rsidP="002044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dst1969"/>
      <w:bookmarkStart w:id="3" w:name="dst100520"/>
      <w:bookmarkEnd w:id="2"/>
      <w:bookmarkEnd w:id="3"/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3) поступление предложений об изменении границ территориальных зон, изменении градостроительных регламентов.                                                                                                           </w:t>
      </w:r>
      <w:r w:rsidRPr="00AB4061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Pr="00AB4061">
        <w:rPr>
          <w:rFonts w:ascii="Times New Roman" w:hAnsi="Times New Roman"/>
          <w:sz w:val="24"/>
          <w:szCs w:val="24"/>
        </w:rPr>
        <w:t>4)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204455" w:rsidRPr="00AB4061" w:rsidRDefault="00204455" w:rsidP="002044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B4061">
        <w:rPr>
          <w:rFonts w:ascii="Times New Roman" w:hAnsi="Times New Roman"/>
          <w:sz w:val="24"/>
          <w:szCs w:val="24"/>
        </w:rPr>
        <w:t>5)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204455" w:rsidRPr="00AB4061" w:rsidRDefault="00204455" w:rsidP="002044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B4061">
        <w:rPr>
          <w:rFonts w:ascii="Times New Roman" w:hAnsi="Times New Roman"/>
          <w:sz w:val="24"/>
          <w:szCs w:val="24"/>
        </w:rPr>
        <w:t>6)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наследия.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t>3. Предложения о внесении изменений в Правила направляются в Комиссию.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t>4. Предложения о внесении изменений в Правила направляются: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t>2) органами исполнительной власти субъектов Российской Федерации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t>3) </w:t>
      </w:r>
      <w:r w:rsidRPr="00AB4061">
        <w:rPr>
          <w:rFonts w:ascii="Times New Roman" w:eastAsia="Arial" w:hAnsi="Times New Roman"/>
          <w:sz w:val="24"/>
          <w:szCs w:val="24"/>
          <w:lang w:eastAsia="ru-RU"/>
        </w:rPr>
        <w:t>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lastRenderedPageBreak/>
        <w:t>4) органами местного самоуправления в случаях, если необходимо совершенствовать порядок регулирования землепользования и застройки на соответствующей территории;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t xml:space="preserve">5) физическими или юридическими лицами в инициативном порядке либо </w:t>
      </w:r>
      <w:r w:rsidRPr="00AB4061">
        <w:rPr>
          <w:rFonts w:ascii="Times New Roman" w:eastAsia="Arial" w:hAnsi="Times New Roman"/>
          <w:sz w:val="24"/>
          <w:szCs w:val="24"/>
          <w:lang w:eastAsia="ar-SA"/>
        </w:rPr>
        <w:br/>
        <w:t xml:space="preserve">в случаях, если в результате применения </w:t>
      </w:r>
      <w:proofErr w:type="gramStart"/>
      <w:r w:rsidRPr="00AB4061">
        <w:rPr>
          <w:rFonts w:ascii="Times New Roman" w:eastAsia="Arial" w:hAnsi="Times New Roman"/>
          <w:sz w:val="24"/>
          <w:szCs w:val="24"/>
          <w:lang w:eastAsia="ar-SA"/>
        </w:rPr>
        <w:t>Правил</w:t>
      </w:r>
      <w:proofErr w:type="gramEnd"/>
      <w:r w:rsidRPr="00AB4061">
        <w:rPr>
          <w:rFonts w:ascii="Times New Roman" w:eastAsia="Arial" w:hAnsi="Times New Roman"/>
          <w:sz w:val="24"/>
          <w:szCs w:val="24"/>
          <w:lang w:eastAsia="ar-SA"/>
        </w:rPr>
        <w:t xml:space="preserve"> земельные участки и объекты капитального строительства не используются эффективно, причиняется вред </w:t>
      </w:r>
      <w:r w:rsidRPr="00AB4061">
        <w:rPr>
          <w:rFonts w:ascii="Times New Roman" w:eastAsia="Arial" w:hAnsi="Times New Roman"/>
          <w:sz w:val="24"/>
          <w:szCs w:val="24"/>
          <w:lang w:eastAsia="ar-SA"/>
        </w:rPr>
        <w:br/>
        <w:t xml:space="preserve">их правообладателям, снижается стоимость земельных участков и объектов капитального строительства, не реализуются права и законные интересы граждан </w:t>
      </w:r>
      <w:r w:rsidRPr="00AB4061">
        <w:rPr>
          <w:rFonts w:ascii="Times New Roman" w:eastAsia="Arial" w:hAnsi="Times New Roman"/>
          <w:sz w:val="24"/>
          <w:szCs w:val="24"/>
          <w:lang w:eastAsia="ar-SA"/>
        </w:rPr>
        <w:br/>
        <w:t>и их объединений.</w:t>
      </w:r>
    </w:p>
    <w:p w:rsidR="00204455" w:rsidRPr="00AB4061" w:rsidRDefault="00204455" w:rsidP="00204455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4061">
        <w:rPr>
          <w:rFonts w:ascii="Times New Roman" w:hAnsi="Times New Roman" w:cs="Times New Roman"/>
          <w:sz w:val="24"/>
          <w:szCs w:val="24"/>
        </w:rPr>
        <w:t>5. </w:t>
      </w:r>
      <w:r w:rsidRPr="00AB4061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внесения изменений в Правила в случаях, предусмотренных</w:t>
      </w:r>
      <w:r w:rsidRPr="00AB406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пунктами 2, 4 - 6 части 2 настоящей статьи, проведение общественных обсуждений или публичных слушаний, опубликование сообщения о принятии решения</w:t>
      </w:r>
      <w:r w:rsidRPr="00AB406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о подготовке проекта о внесении изменений в Правила и подготовка предусмотренного частью 4 настоящей статьи заключения Комиссии не требуются.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sz w:val="24"/>
          <w:szCs w:val="24"/>
          <w:lang w:eastAsia="ar-SA"/>
        </w:rPr>
        <w:t>6. Глава Администрации с учетом рекомендаций, содержащихся в заключени</w:t>
      </w:r>
      <w:proofErr w:type="gramStart"/>
      <w:r w:rsidRPr="00AB4061">
        <w:rPr>
          <w:rFonts w:ascii="Times New Roman" w:eastAsia="Arial" w:hAnsi="Times New Roman"/>
          <w:sz w:val="24"/>
          <w:szCs w:val="24"/>
          <w:lang w:eastAsia="ar-SA"/>
        </w:rPr>
        <w:t>и</w:t>
      </w:r>
      <w:proofErr w:type="gramEnd"/>
      <w:r w:rsidRPr="00AB4061">
        <w:rPr>
          <w:rFonts w:ascii="Times New Roman" w:eastAsia="Arial" w:hAnsi="Times New Roman"/>
          <w:sz w:val="24"/>
          <w:szCs w:val="24"/>
          <w:lang w:eastAsia="ar-SA"/>
        </w:rPr>
        <w:t xml:space="preserve"> Комиссии, в течение тридцати дней принимает решение о подготовке проекта </w:t>
      </w:r>
      <w:r w:rsidRPr="00AB4061">
        <w:rPr>
          <w:rFonts w:ascii="Times New Roman" w:eastAsia="Arial" w:hAnsi="Times New Roman"/>
          <w:sz w:val="24"/>
          <w:szCs w:val="24"/>
          <w:lang w:eastAsia="ar-SA"/>
        </w:rPr>
        <w:br/>
        <w:t>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Одновременно с принятием решения о подготовке проекта о внесении изменений </w:t>
      </w: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Правила глава Администрации определяет порядок и сроки проведения работ </w:t>
      </w: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br/>
        <w:t>по подготовке проекта, иные вопросы организации работ.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7. Глава Администрации не </w:t>
      </w:r>
      <w:proofErr w:type="gramStart"/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администрации Котельниковского городского поселения Котельниковского муниципального района Волгоградской области в сети "Интернет".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ar2"/>
      <w:bookmarkEnd w:id="4"/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>8. </w:t>
      </w:r>
      <w:proofErr w:type="gramStart"/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>Администрация Котельниковского городского поселения Котельниковского муниципального района Волгоградской области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Котельниковского городского поселения Котельниковского муниципального района Волгоградской области,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Федерации.</w:t>
      </w:r>
      <w:proofErr w:type="gramEnd"/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9. По результатам проверки администрация Котельниковского городского поселения Котельниковского муниципального района Волгоградской области направляет проект о внесении изменений в Правила главе Администрации или в случае обнаружения его несоответствия требованиям и документам, указанным в </w:t>
      </w:r>
      <w:hyperlink r:id="rId12" w:anchor="Par2" w:history="1">
        <w:r w:rsidRPr="00AB4061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пункте </w:t>
        </w:r>
      </w:hyperlink>
      <w:r w:rsidRPr="00AB4061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раздела, в Комиссию на доработку.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10. Глава Администрации при получении </w:t>
      </w:r>
      <w:proofErr w:type="gramStart"/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  <w:proofErr w:type="gramEnd"/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Котельниковского городского поселения Котельниковского муниципального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>11. Проект о внесении изменений в Правила подлежит опубликованию</w:t>
      </w:r>
      <w:r w:rsidRPr="00AB4061">
        <w:rPr>
          <w:rFonts w:ascii="Times New Roman" w:hAnsi="Times New Roman"/>
          <w:sz w:val="24"/>
          <w:szCs w:val="24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12. Общественные обсуждения или публичные слушания по проекту о внесении изменений в Правила проводятся в порядке, определяемом Уставом  Котельниковского городского поселения Котельниковского муниципального района Волгоградской области </w:t>
      </w: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 (или) нормативным правовым актом Совета народных депутатов Котельниковского городского поселения Котельниковского муниципального района Волгоградской области, в соответствии с положениями </w:t>
      </w:r>
      <w:proofErr w:type="spellStart"/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>ГрК</w:t>
      </w:r>
      <w:proofErr w:type="spellEnd"/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 РФ.</w:t>
      </w:r>
      <w:bookmarkStart w:id="5" w:name="Par8"/>
      <w:bookmarkEnd w:id="5"/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общественных обсуждений или публичных слушаний </w:t>
      </w: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br/>
        <w:t>по проекту о внесении изменений в Правила составляет не менее двух и не более четырех месяцев со дня опубликования такого проекта.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B4061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подготовки проекта о внесении изменений в Правила в части внесения изменений в градостроительный регламент</w:t>
      </w:r>
      <w:proofErr w:type="gramEnd"/>
      <w:r w:rsidRPr="00AB4061">
        <w:rPr>
          <w:rFonts w:ascii="Times New Roman" w:eastAsia="Times New Roman" w:hAnsi="Times New Roman"/>
          <w:bCs/>
          <w:sz w:val="24"/>
          <w:szCs w:val="24"/>
          <w:lang w:eastAsia="ru-RU"/>
        </w:rPr>
        <w:t>, установленный для конкретной территориальной зоны, общественные обсуждения или публичные слушания по проекту о внесении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13. После завершения общественных обсуждений или публичных слушаний </w:t>
      </w: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Администрации. Обязательными приложениями к проекту о внесении изменений </w:t>
      </w: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>ГрК</w:t>
      </w:r>
      <w:proofErr w:type="spellEnd"/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 РФ </w:t>
      </w: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br/>
        <w:t>не требуется.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>14. </w:t>
      </w:r>
      <w:proofErr w:type="gramStart"/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в течение десяти дней после представления ему проекта </w:t>
      </w: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 внесении изменений в Правила и указанных в </w:t>
      </w:r>
      <w:hyperlink r:id="rId13" w:anchor="Par8" w:history="1">
        <w:r w:rsidRPr="00AB4061">
          <w:rPr>
            <w:rFonts w:ascii="Times New Roman" w:eastAsia="Times New Roman" w:hAnsi="Times New Roman"/>
            <w:sz w:val="24"/>
            <w:szCs w:val="24"/>
            <w:lang w:eastAsia="ru-RU"/>
          </w:rPr>
          <w:t>пункте 1</w:t>
        </w:r>
      </w:hyperlink>
      <w:r w:rsidRPr="00AB4061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раздела обязательных приложений должен принять решение о направлении указанного проекта </w:t>
      </w: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br/>
        <w:t>в Совет народных депутатов Котельниковского городского поселения Котельниковского муниципального района Волгоградской области или об отклонении проекта о внесении изменений в Правила и о направлении его на доработку с</w:t>
      </w:r>
      <w:proofErr w:type="gramEnd"/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указанием даты его повторного представления.</w:t>
      </w:r>
    </w:p>
    <w:p w:rsidR="00204455" w:rsidRPr="00AB4061" w:rsidRDefault="00204455" w:rsidP="0020445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15. Совет народных депутатов Котельниковского городского поселения Котельниковского муниципального района Волгоградской области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Администрации </w:t>
      </w:r>
      <w:proofErr w:type="gramStart"/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>на доработку в соответствии с результатами публичных слушаний по проекту о внесении</w:t>
      </w:r>
      <w:proofErr w:type="gramEnd"/>
      <w:r w:rsidRPr="00AB4061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изменений в Правила.</w:t>
      </w:r>
      <w:r w:rsidRPr="00AB4061">
        <w:rPr>
          <w:rFonts w:ascii="Times New Roman" w:hAnsi="Times New Roman"/>
          <w:sz w:val="24"/>
          <w:szCs w:val="24"/>
          <w:highlight w:val="green"/>
          <w:lang w:eastAsia="ru-RU"/>
        </w:rPr>
        <w:t xml:space="preserve">   </w:t>
      </w:r>
      <w:r w:rsidRPr="00AB406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16.  Совет народных депутатов Котельниковского городского поселения по результатам рассмотрения проекта о внесении изменений </w:t>
      </w:r>
      <w:r w:rsidRPr="00AB4061">
        <w:rPr>
          <w:rFonts w:ascii="Times New Roman" w:hAnsi="Times New Roman"/>
          <w:sz w:val="24"/>
          <w:szCs w:val="24"/>
          <w:lang w:eastAsia="ru-RU"/>
        </w:rPr>
        <w:br/>
        <w:t xml:space="preserve">в Правила и обязательных приложений к нему может утвердить указанный проект или направить его главе Администрации </w:t>
      </w:r>
      <w:proofErr w:type="gramStart"/>
      <w:r w:rsidRPr="00AB4061">
        <w:rPr>
          <w:rFonts w:ascii="Times New Roman" w:hAnsi="Times New Roman"/>
          <w:sz w:val="24"/>
          <w:szCs w:val="24"/>
          <w:lang w:eastAsia="ru-RU"/>
        </w:rPr>
        <w:t>на доработку в соответствии с результатами публичных слушаний по проекту о внесении</w:t>
      </w:r>
      <w:proofErr w:type="gramEnd"/>
      <w:r w:rsidRPr="00AB4061">
        <w:rPr>
          <w:rFonts w:ascii="Times New Roman" w:hAnsi="Times New Roman"/>
          <w:sz w:val="24"/>
          <w:szCs w:val="24"/>
          <w:lang w:eastAsia="ru-RU"/>
        </w:rPr>
        <w:t xml:space="preserve"> изменений в Правила.</w:t>
      </w:r>
      <w:r w:rsidRPr="00AB4061">
        <w:rPr>
          <w:rFonts w:ascii="Times New Roman" w:hAnsi="Times New Roman"/>
          <w:sz w:val="24"/>
          <w:szCs w:val="24"/>
          <w:highlight w:val="gree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AB4061">
        <w:rPr>
          <w:rFonts w:ascii="Times New Roman" w:hAnsi="Times New Roman"/>
          <w:sz w:val="24"/>
          <w:szCs w:val="24"/>
          <w:lang w:eastAsia="ru-RU"/>
        </w:rPr>
        <w:t>17. </w:t>
      </w:r>
      <w:proofErr w:type="gramStart"/>
      <w:r w:rsidRPr="00AB4061">
        <w:rPr>
          <w:rFonts w:ascii="Times New Roman" w:hAnsi="Times New Roman"/>
          <w:sz w:val="24"/>
          <w:szCs w:val="24"/>
        </w:rPr>
        <w:t xml:space="preserve">Со дня поступления в администрацию Котельниковского городского поселения уведомления о выявлении самовольной постройки </w:t>
      </w:r>
      <w:r w:rsidRPr="00AB4061">
        <w:rPr>
          <w:rFonts w:ascii="Times New Roman" w:hAnsi="Times New Roman"/>
          <w:sz w:val="24"/>
          <w:szCs w:val="24"/>
        </w:rPr>
        <w:br/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</w:t>
      </w:r>
      <w:r w:rsidRPr="00AB4061">
        <w:rPr>
          <w:rFonts w:ascii="Times New Roman" w:hAnsi="Times New Roman"/>
          <w:sz w:val="24"/>
          <w:szCs w:val="24"/>
        </w:rPr>
        <w:lastRenderedPageBreak/>
        <w:t>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 w:rsidRPr="00AB40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4061">
        <w:rPr>
          <w:rFonts w:ascii="Times New Roman" w:hAnsi="Times New Roman"/>
          <w:sz w:val="24"/>
          <w:szCs w:val="24"/>
        </w:rPr>
        <w:t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администрация Котельниковского городского поселения 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 w:rsidRPr="00AB4061">
        <w:rPr>
          <w:rFonts w:ascii="Times New Roman" w:hAnsi="Times New Roman"/>
          <w:sz w:val="24"/>
          <w:szCs w:val="24"/>
        </w:rPr>
        <w:t xml:space="preserve"> 2 статьи 55.32 </w:t>
      </w:r>
      <w:proofErr w:type="spellStart"/>
      <w:r w:rsidRPr="00AB4061">
        <w:rPr>
          <w:rFonts w:ascii="Times New Roman" w:hAnsi="Times New Roman"/>
          <w:sz w:val="24"/>
          <w:szCs w:val="24"/>
        </w:rPr>
        <w:t>ГрК</w:t>
      </w:r>
      <w:proofErr w:type="spellEnd"/>
      <w:r w:rsidRPr="00AB40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4061">
        <w:rPr>
          <w:rFonts w:ascii="Times New Roman" w:hAnsi="Times New Roman"/>
          <w:sz w:val="24"/>
          <w:szCs w:val="24"/>
        </w:rPr>
        <w:t>РФ</w:t>
      </w:r>
      <w:proofErr w:type="gramEnd"/>
      <w:r w:rsidRPr="00AB4061">
        <w:rPr>
          <w:rFonts w:ascii="Times New Roman" w:hAnsi="Times New Roman"/>
          <w:sz w:val="24"/>
          <w:szCs w:val="24"/>
        </w:rPr>
        <w:t xml:space="preserve"> и от </w:t>
      </w:r>
      <w:proofErr w:type="gramStart"/>
      <w:r w:rsidRPr="00AB4061">
        <w:rPr>
          <w:rFonts w:ascii="Times New Roman" w:hAnsi="Times New Roman"/>
          <w:sz w:val="24"/>
          <w:szCs w:val="24"/>
        </w:rPr>
        <w:t>которых</w:t>
      </w:r>
      <w:proofErr w:type="gramEnd"/>
      <w:r w:rsidRPr="00AB4061">
        <w:rPr>
          <w:rFonts w:ascii="Times New Roman" w:hAnsi="Times New Roman"/>
          <w:sz w:val="24"/>
          <w:szCs w:val="24"/>
        </w:rPr>
        <w:t xml:space="preserve"> поступило данное уведомление, направлено уведомление о том, что наличие признаков самовольной постройки </w:t>
      </w:r>
      <w:r w:rsidRPr="00AB4061">
        <w:rPr>
          <w:rFonts w:ascii="Times New Roman" w:hAnsi="Times New Roman"/>
          <w:sz w:val="24"/>
          <w:szCs w:val="24"/>
        </w:rPr>
        <w:br/>
        <w:t xml:space="preserve">не усматривается либо вступило в законную силу решение суда об отказе </w:t>
      </w:r>
      <w:r w:rsidRPr="00AB4061">
        <w:rPr>
          <w:rFonts w:ascii="Times New Roman" w:hAnsi="Times New Roman"/>
          <w:sz w:val="24"/>
          <w:szCs w:val="24"/>
        </w:rPr>
        <w:br/>
        <w:t xml:space="preserve">в удовлетворении исковых требований о сносе самовольной </w:t>
      </w:r>
      <w:proofErr w:type="spellStart"/>
      <w:r w:rsidRPr="00AB4061">
        <w:rPr>
          <w:rFonts w:ascii="Times New Roman" w:hAnsi="Times New Roman"/>
          <w:sz w:val="24"/>
          <w:szCs w:val="24"/>
        </w:rPr>
        <w:t>постройкиили</w:t>
      </w:r>
      <w:proofErr w:type="spellEnd"/>
      <w:r w:rsidRPr="00AB4061">
        <w:rPr>
          <w:rFonts w:ascii="Times New Roman" w:hAnsi="Times New Roman"/>
          <w:sz w:val="24"/>
          <w:szCs w:val="24"/>
        </w:rPr>
        <w:t xml:space="preserve"> ее приведении в соответствие с установленными требованиями.</w:t>
      </w:r>
    </w:p>
    <w:p w:rsidR="00204455" w:rsidRPr="00AB4061" w:rsidRDefault="00204455" w:rsidP="0020445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B4061">
        <w:rPr>
          <w:rFonts w:ascii="Times New Roman" w:hAnsi="Times New Roman"/>
          <w:sz w:val="24"/>
          <w:szCs w:val="24"/>
        </w:rPr>
        <w:t>18. </w:t>
      </w:r>
      <w:proofErr w:type="gramStart"/>
      <w:r w:rsidRPr="00AB4061">
        <w:rPr>
          <w:rFonts w:ascii="Times New Roman" w:hAnsi="Times New Roman"/>
          <w:sz w:val="24"/>
          <w:szCs w:val="24"/>
        </w:rPr>
        <w:t>В случаях, предусмотренных пунктами 4 – 6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</w:t>
      </w:r>
      <w:proofErr w:type="gramEnd"/>
      <w:r w:rsidRPr="00AB4061">
        <w:rPr>
          <w:rFonts w:ascii="Times New Roman" w:hAnsi="Times New Roman"/>
          <w:sz w:val="24"/>
          <w:szCs w:val="24"/>
        </w:rPr>
        <w:t xml:space="preserve"> участков и объектов капитального строительства в границах таких зон, территорий.</w:t>
      </w:r>
    </w:p>
    <w:p w:rsidR="00204455" w:rsidRPr="00AB4061" w:rsidRDefault="00204455" w:rsidP="0020445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B4061">
        <w:rPr>
          <w:rFonts w:ascii="Times New Roman" w:hAnsi="Times New Roman"/>
          <w:sz w:val="24"/>
          <w:szCs w:val="24"/>
        </w:rPr>
        <w:t>19. </w:t>
      </w:r>
      <w:proofErr w:type="gramStart"/>
      <w:r w:rsidRPr="00AB4061">
        <w:rPr>
          <w:rFonts w:ascii="Times New Roman" w:hAnsi="Times New Roman"/>
          <w:sz w:val="24"/>
          <w:szCs w:val="24"/>
        </w:rPr>
        <w:t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</w:t>
      </w:r>
      <w:r w:rsidRPr="00AB4061">
        <w:rPr>
          <w:rFonts w:ascii="Times New Roman" w:hAnsi="Times New Roman"/>
          <w:sz w:val="24"/>
          <w:szCs w:val="24"/>
        </w:rPr>
        <w:br/>
        <w:t>для внесения изменений в Правила глава местной администрации обязан принять решение о подготовке проекта</w:t>
      </w:r>
      <w:proofErr w:type="gramEnd"/>
      <w:r w:rsidRPr="00AB4061">
        <w:rPr>
          <w:rFonts w:ascii="Times New Roman" w:hAnsi="Times New Roman"/>
          <w:sz w:val="24"/>
          <w:szCs w:val="24"/>
        </w:rPr>
        <w:t xml:space="preserve"> о внесении изменений в правила землепользования</w:t>
      </w:r>
      <w:r w:rsidRPr="00AB4061">
        <w:rPr>
          <w:rFonts w:ascii="Times New Roman" w:hAnsi="Times New Roman"/>
          <w:sz w:val="24"/>
          <w:szCs w:val="24"/>
        </w:rPr>
        <w:br/>
        <w:t>и застройки.</w:t>
      </w:r>
    </w:p>
    <w:p w:rsidR="00204455" w:rsidRPr="00AB4061" w:rsidRDefault="00204455" w:rsidP="0020445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B4061">
        <w:rPr>
          <w:rFonts w:ascii="Times New Roman" w:hAnsi="Times New Roman"/>
          <w:sz w:val="24"/>
          <w:szCs w:val="24"/>
        </w:rPr>
        <w:t>20. </w:t>
      </w:r>
      <w:proofErr w:type="gramStart"/>
      <w:r w:rsidRPr="00AB4061">
        <w:rPr>
          <w:rFonts w:ascii="Times New Roman" w:hAnsi="Times New Roman"/>
          <w:sz w:val="24"/>
          <w:szCs w:val="24"/>
        </w:rPr>
        <w:t>Срок внесения изменений в утвержденные 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</w:t>
      </w:r>
      <w:r w:rsidRPr="00AB4061">
        <w:rPr>
          <w:rFonts w:ascii="Times New Roman" w:hAnsi="Times New Roman"/>
          <w:sz w:val="24"/>
          <w:szCs w:val="24"/>
        </w:rPr>
        <w:br/>
        <w:t xml:space="preserve">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</w:t>
      </w:r>
      <w:r w:rsidRPr="00AB4061">
        <w:rPr>
          <w:rFonts w:ascii="Times New Roman" w:hAnsi="Times New Roman"/>
          <w:sz w:val="24"/>
          <w:szCs w:val="24"/>
        </w:rPr>
        <w:lastRenderedPageBreak/>
        <w:t>настоящей статьи, поступления от органа регистрации прав сведений</w:t>
      </w:r>
      <w:r w:rsidRPr="00AB4061">
        <w:rPr>
          <w:rFonts w:ascii="Times New Roman" w:hAnsi="Times New Roman"/>
          <w:sz w:val="24"/>
          <w:szCs w:val="24"/>
        </w:rPr>
        <w:br/>
        <w:t>об установлении, изменении или прекращении существования</w:t>
      </w:r>
      <w:proofErr w:type="gramEnd"/>
      <w:r w:rsidRPr="00AB4061">
        <w:rPr>
          <w:rFonts w:ascii="Times New Roman" w:hAnsi="Times New Roman"/>
          <w:sz w:val="24"/>
          <w:szCs w:val="24"/>
        </w:rPr>
        <w:t xml:space="preserve">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406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Глава 6. Положение о регулировании иных вопросов </w:t>
      </w:r>
      <w:r w:rsidRPr="00AB406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/>
        <w:t>зем</w:t>
      </w:r>
      <w:r w:rsidRPr="00AB40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лепользования и застройки</w:t>
      </w:r>
    </w:p>
    <w:p w:rsidR="00204455" w:rsidRPr="00AB4061" w:rsidRDefault="00204455" w:rsidP="00204455">
      <w:pPr>
        <w:suppressAutoHyphens/>
        <w:autoSpaceDE w:val="0"/>
        <w:spacing w:line="240" w:lineRule="auto"/>
        <w:ind w:firstLine="567"/>
        <w:jc w:val="both"/>
        <w:rPr>
          <w:rFonts w:ascii="Times New Roman" w:eastAsia="Arial" w:hAnsi="Times New Roman"/>
          <w:b/>
          <w:bCs/>
          <w:i/>
          <w:iCs/>
          <w:sz w:val="24"/>
          <w:szCs w:val="24"/>
          <w:lang w:eastAsia="ar-SA"/>
        </w:rPr>
      </w:pPr>
    </w:p>
    <w:p w:rsidR="00204455" w:rsidRPr="00AB4061" w:rsidRDefault="00204455" w:rsidP="00204455">
      <w:pPr>
        <w:suppressAutoHyphens/>
        <w:autoSpaceDE w:val="0"/>
        <w:spacing w:line="240" w:lineRule="auto"/>
        <w:ind w:firstLine="567"/>
        <w:jc w:val="both"/>
        <w:rPr>
          <w:rFonts w:ascii="Times New Roman" w:eastAsia="Arial" w:hAnsi="Times New Roman"/>
          <w:b/>
          <w:bCs/>
          <w:i/>
          <w:iCs/>
          <w:sz w:val="24"/>
          <w:szCs w:val="24"/>
          <w:lang w:eastAsia="ar-SA"/>
        </w:rPr>
      </w:pPr>
      <w:r w:rsidRPr="00AB4061">
        <w:rPr>
          <w:rFonts w:ascii="Times New Roman" w:eastAsia="Arial" w:hAnsi="Times New Roman"/>
          <w:b/>
          <w:bCs/>
          <w:i/>
          <w:iCs/>
          <w:sz w:val="24"/>
          <w:szCs w:val="24"/>
          <w:lang w:eastAsia="ar-SA"/>
        </w:rPr>
        <w:t>Статья 13. Градостроительный план земельного участка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AB4061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1. Градостроительный план земельного участка выдается в целях обеспечения субъектов градостроительной деятельности информацией, необходимой </w:t>
      </w:r>
      <w:r w:rsidRPr="00AB4061">
        <w:rPr>
          <w:rFonts w:ascii="Times New Roman" w:eastAsia="Times New Roman" w:hAnsi="Times New Roman"/>
          <w:iCs/>
          <w:sz w:val="24"/>
          <w:szCs w:val="24"/>
          <w:lang w:eastAsia="ar-SA"/>
        </w:rPr>
        <w:br/>
        <w:t>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AB4061">
        <w:rPr>
          <w:rFonts w:ascii="Times New Roman" w:eastAsia="Times New Roman" w:hAnsi="Times New Roman"/>
          <w:iCs/>
          <w:sz w:val="24"/>
          <w:szCs w:val="24"/>
          <w:lang w:eastAsia="ar-SA"/>
        </w:rPr>
        <w:t>2. </w:t>
      </w:r>
      <w:proofErr w:type="gramStart"/>
      <w:r w:rsidRPr="00AB4061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</w:t>
      </w:r>
      <w:r w:rsidRPr="00AB4061">
        <w:rPr>
          <w:rStyle w:val="a9"/>
          <w:rFonts w:ascii="Times New Roman" w:hAnsi="Times New Roman"/>
          <w:sz w:val="24"/>
          <w:szCs w:val="24"/>
        </w:rPr>
        <w:t>ЕГРН</w:t>
      </w:r>
      <w:r w:rsidRPr="00AB4061">
        <w:rPr>
          <w:rFonts w:ascii="Times New Roman" w:eastAsia="Times New Roman" w:hAnsi="Times New Roman"/>
          <w:iCs/>
          <w:sz w:val="24"/>
          <w:szCs w:val="24"/>
          <w:lang w:eastAsia="ar-SA"/>
        </w:rPr>
        <w:t>,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AB4061">
        <w:rPr>
          <w:rFonts w:ascii="Times New Roman" w:eastAsia="Times New Roman" w:hAnsi="Times New Roman"/>
          <w:iCs/>
          <w:sz w:val="24"/>
          <w:szCs w:val="24"/>
          <w:lang w:eastAsia="ar-SA"/>
        </w:rPr>
        <w:t>3. 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законодательством.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AB4061">
        <w:rPr>
          <w:rFonts w:ascii="Times New Roman" w:eastAsia="Times New Roman" w:hAnsi="Times New Roman"/>
          <w:iCs/>
          <w:sz w:val="24"/>
          <w:szCs w:val="24"/>
          <w:lang w:eastAsia="ar-SA"/>
        </w:rPr>
        <w:t>4. </w:t>
      </w:r>
      <w:hyperlink r:id="rId14" w:history="1">
        <w:r w:rsidRPr="00AB4061">
          <w:rPr>
            <w:rFonts w:ascii="Times New Roman" w:eastAsia="Times New Roman" w:hAnsi="Times New Roman"/>
            <w:iCs/>
            <w:sz w:val="24"/>
            <w:szCs w:val="24"/>
            <w:lang w:eastAsia="ar-SA"/>
          </w:rPr>
          <w:t>Форма</w:t>
        </w:r>
      </w:hyperlink>
      <w:r w:rsidRPr="00AB4061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градостроительного плана земельного участка, </w:t>
      </w:r>
      <w:hyperlink r:id="rId15" w:history="1">
        <w:r w:rsidRPr="00AB4061">
          <w:rPr>
            <w:rFonts w:ascii="Times New Roman" w:eastAsia="Times New Roman" w:hAnsi="Times New Roman"/>
            <w:iCs/>
            <w:sz w:val="24"/>
            <w:szCs w:val="24"/>
            <w:lang w:eastAsia="ar-SA"/>
          </w:rPr>
          <w:t>порядок</w:t>
        </w:r>
      </w:hyperlink>
      <w:r w:rsidRPr="00AB4061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ее заполнения установлены уполномоченным Правительством Российской Федерации федеральным органом исполнительной власти.</w:t>
      </w:r>
    </w:p>
    <w:p w:rsidR="00204455" w:rsidRPr="00AB4061" w:rsidRDefault="00204455" w:rsidP="002044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AB4061">
        <w:rPr>
          <w:rFonts w:ascii="Times New Roman" w:eastAsia="Times New Roman" w:hAnsi="Times New Roman"/>
          <w:iCs/>
          <w:sz w:val="24"/>
          <w:szCs w:val="24"/>
          <w:lang w:eastAsia="ar-SA"/>
        </w:rPr>
        <w:t>5. 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>ей частью целях не допускается.</w:t>
      </w:r>
    </w:p>
    <w:p w:rsidR="00204455" w:rsidRPr="00DB3FA7" w:rsidRDefault="00204455" w:rsidP="002044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</w:p>
    <w:p w:rsidR="005A0336" w:rsidRPr="00204455" w:rsidRDefault="005A0336" w:rsidP="00204455">
      <w:pPr>
        <w:pStyle w:val="2"/>
        <w:keepLines w:val="0"/>
        <w:suppressAutoHyphens/>
        <w:spacing w:before="240" w:after="240" w:line="240" w:lineRule="auto"/>
        <w:jc w:val="both"/>
        <w:rPr>
          <w:lang w:val="ru-RU"/>
        </w:rPr>
      </w:pPr>
    </w:p>
    <w:sectPr w:rsidR="005A0336" w:rsidRPr="0020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8A66E2AE"/>
    <w:lvl w:ilvl="0">
      <w:start w:val="25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6C"/>
    <w:rsid w:val="00181888"/>
    <w:rsid w:val="00204455"/>
    <w:rsid w:val="005A0336"/>
    <w:rsid w:val="00934348"/>
    <w:rsid w:val="0095646C"/>
    <w:rsid w:val="009869D0"/>
    <w:rsid w:val="009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0E"/>
    <w:pPr>
      <w:spacing w:after="0" w:line="36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E6C0E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E6C0E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3">
    <w:name w:val="heading 3"/>
    <w:aliases w:val="ВВЕДЕНИЕ"/>
    <w:basedOn w:val="a"/>
    <w:next w:val="a"/>
    <w:link w:val="30"/>
    <w:semiHidden/>
    <w:unhideWhenUsed/>
    <w:qFormat/>
    <w:rsid w:val="009E6C0E"/>
    <w:pPr>
      <w:keepNext/>
      <w:keepLines/>
      <w:spacing w:before="40"/>
      <w:outlineLvl w:val="2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C0E"/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9E6C0E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30">
    <w:name w:val="Заголовок 3 Знак"/>
    <w:aliases w:val="ВВЕДЕНИЕ Знак"/>
    <w:basedOn w:val="a0"/>
    <w:link w:val="3"/>
    <w:semiHidden/>
    <w:rsid w:val="009E6C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ody Text"/>
    <w:basedOn w:val="a"/>
    <w:link w:val="a4"/>
    <w:uiPriority w:val="99"/>
    <w:semiHidden/>
    <w:unhideWhenUsed/>
    <w:rsid w:val="009E6C0E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9E6C0E"/>
    <w:rPr>
      <w:rFonts w:ascii="Calibri" w:eastAsia="Calibri" w:hAnsi="Calibri" w:cs="Times New Roman"/>
      <w:lang w:val="x-none"/>
    </w:rPr>
  </w:style>
  <w:style w:type="character" w:customStyle="1" w:styleId="a5">
    <w:name w:val="Без интервала Знак"/>
    <w:link w:val="a6"/>
    <w:uiPriority w:val="1"/>
    <w:locked/>
    <w:rsid w:val="009E6C0E"/>
    <w:rPr>
      <w:rFonts w:ascii="Times New Roman" w:hAnsi="Times New Roman" w:cs="Times New Roman"/>
      <w:lang w:val="x-none" w:eastAsia="x-none"/>
    </w:rPr>
  </w:style>
  <w:style w:type="paragraph" w:styleId="a6">
    <w:name w:val="No Spacing"/>
    <w:basedOn w:val="a"/>
    <w:link w:val="a5"/>
    <w:uiPriority w:val="1"/>
    <w:qFormat/>
    <w:rsid w:val="009E6C0E"/>
    <w:pPr>
      <w:spacing w:before="120" w:line="240" w:lineRule="auto"/>
      <w:ind w:left="221"/>
      <w:jc w:val="both"/>
    </w:pPr>
    <w:rPr>
      <w:rFonts w:ascii="Times New Roman" w:eastAsiaTheme="minorHAnsi" w:hAnsi="Times New Roman"/>
      <w:lang w:val="x-none" w:eastAsia="x-none"/>
    </w:rPr>
  </w:style>
  <w:style w:type="paragraph" w:customStyle="1" w:styleId="a7">
    <w:name w:val="Обычный текст"/>
    <w:basedOn w:val="a"/>
    <w:uiPriority w:val="99"/>
    <w:qFormat/>
    <w:rsid w:val="009E6C0E"/>
    <w:pPr>
      <w:spacing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character" w:styleId="a8">
    <w:name w:val="Hyperlink"/>
    <w:basedOn w:val="a0"/>
    <w:uiPriority w:val="99"/>
    <w:semiHidden/>
    <w:unhideWhenUsed/>
    <w:rsid w:val="009E6C0E"/>
    <w:rPr>
      <w:color w:val="0000FF"/>
      <w:u w:val="single"/>
    </w:rPr>
  </w:style>
  <w:style w:type="paragraph" w:customStyle="1" w:styleId="ConsPlusNormal">
    <w:name w:val="ConsPlusNormal"/>
    <w:rsid w:val="002044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9">
    <w:name w:val="Emphasis"/>
    <w:basedOn w:val="a0"/>
    <w:qFormat/>
    <w:rsid w:val="002044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0E"/>
    <w:pPr>
      <w:spacing w:after="0" w:line="36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E6C0E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E6C0E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3">
    <w:name w:val="heading 3"/>
    <w:aliases w:val="ВВЕДЕНИЕ"/>
    <w:basedOn w:val="a"/>
    <w:next w:val="a"/>
    <w:link w:val="30"/>
    <w:semiHidden/>
    <w:unhideWhenUsed/>
    <w:qFormat/>
    <w:rsid w:val="009E6C0E"/>
    <w:pPr>
      <w:keepNext/>
      <w:keepLines/>
      <w:spacing w:before="40"/>
      <w:outlineLvl w:val="2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C0E"/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9E6C0E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30">
    <w:name w:val="Заголовок 3 Знак"/>
    <w:aliases w:val="ВВЕДЕНИЕ Знак"/>
    <w:basedOn w:val="a0"/>
    <w:link w:val="3"/>
    <w:semiHidden/>
    <w:rsid w:val="009E6C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ody Text"/>
    <w:basedOn w:val="a"/>
    <w:link w:val="a4"/>
    <w:uiPriority w:val="99"/>
    <w:semiHidden/>
    <w:unhideWhenUsed/>
    <w:rsid w:val="009E6C0E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9E6C0E"/>
    <w:rPr>
      <w:rFonts w:ascii="Calibri" w:eastAsia="Calibri" w:hAnsi="Calibri" w:cs="Times New Roman"/>
      <w:lang w:val="x-none"/>
    </w:rPr>
  </w:style>
  <w:style w:type="character" w:customStyle="1" w:styleId="a5">
    <w:name w:val="Без интервала Знак"/>
    <w:link w:val="a6"/>
    <w:uiPriority w:val="1"/>
    <w:locked/>
    <w:rsid w:val="009E6C0E"/>
    <w:rPr>
      <w:rFonts w:ascii="Times New Roman" w:hAnsi="Times New Roman" w:cs="Times New Roman"/>
      <w:lang w:val="x-none" w:eastAsia="x-none"/>
    </w:rPr>
  </w:style>
  <w:style w:type="paragraph" w:styleId="a6">
    <w:name w:val="No Spacing"/>
    <w:basedOn w:val="a"/>
    <w:link w:val="a5"/>
    <w:uiPriority w:val="1"/>
    <w:qFormat/>
    <w:rsid w:val="009E6C0E"/>
    <w:pPr>
      <w:spacing w:before="120" w:line="240" w:lineRule="auto"/>
      <w:ind w:left="221"/>
      <w:jc w:val="both"/>
    </w:pPr>
    <w:rPr>
      <w:rFonts w:ascii="Times New Roman" w:eastAsiaTheme="minorHAnsi" w:hAnsi="Times New Roman"/>
      <w:lang w:val="x-none" w:eastAsia="x-none"/>
    </w:rPr>
  </w:style>
  <w:style w:type="paragraph" w:customStyle="1" w:styleId="a7">
    <w:name w:val="Обычный текст"/>
    <w:basedOn w:val="a"/>
    <w:uiPriority w:val="99"/>
    <w:qFormat/>
    <w:rsid w:val="009E6C0E"/>
    <w:pPr>
      <w:spacing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character" w:styleId="a8">
    <w:name w:val="Hyperlink"/>
    <w:basedOn w:val="a0"/>
    <w:uiPriority w:val="99"/>
    <w:semiHidden/>
    <w:unhideWhenUsed/>
    <w:rsid w:val="009E6C0E"/>
    <w:rPr>
      <w:color w:val="0000FF"/>
      <w:u w:val="single"/>
    </w:rPr>
  </w:style>
  <w:style w:type="paragraph" w:customStyle="1" w:styleId="ConsPlusNormal">
    <w:name w:val="ConsPlusNormal"/>
    <w:rsid w:val="002044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9">
    <w:name w:val="Emphasis"/>
    <w:basedOn w:val="a0"/>
    <w:qFormat/>
    <w:rsid w:val="002044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E10A25DF626D8F41E30362AB4345CA5A9D41BE5CAAEA804622434DCE4C89468B72F508E811145VDNBO" TargetMode="External"/><Relationship Id="rId13" Type="http://schemas.openxmlformats.org/officeDocument/2006/relationships/hyperlink" Target="../../A_Pochivalova.I-VOLGA/Desktop/2%20&#1055;&#1088;&#1086;&#1077;&#1082;&#1090;%20&#1055;&#1047;&#1047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93E10A25DF626D8F41E30362AB4345CA4A1DC10E7CFAEA804622434DCE4C89468B72F508C85V1N3O" TargetMode="External"/><Relationship Id="rId12" Type="http://schemas.openxmlformats.org/officeDocument/2006/relationships/hyperlink" Target="../../A_Pochivalova.I-VOLGA/Desktop/2%20&#1055;&#1088;&#1086;&#1077;&#1082;&#1090;%20&#1055;&#1047;&#1047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3E10A25DF626D8F41E30362AB4345CA5A9DA10E3CDAEA804622434DCE4C89468B72F508E801541VDNAO" TargetMode="External"/><Relationship Id="rId11" Type="http://schemas.openxmlformats.org/officeDocument/2006/relationships/hyperlink" Target="consultantplus://offline/ref=302B1F66D7B43BD03D5DA0CEAEA8E98745818B636876EEFB0025C20749DEF1B515D2FE6030203730OCA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6D812BC3AD9B9F839876A387041E214C22FF700554C575F184BF8D30668219C15CDB6DB13B3402N7E5N" TargetMode="External"/><Relationship Id="rId10" Type="http://schemas.openxmlformats.org/officeDocument/2006/relationships/hyperlink" Target="consultantplus://offline/ref=302B1F66D7B43BD03D5DA0CEAEA8E98745818B636876EEFB0025C20749DEF1B515D2FE6030203730OCA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3E10A25DF626D8F41E2E3B3CD86B59A7AA831FE6CCA5FB5D37226383B4CEC128F72905CDC41D41DB5C0BCEVENCO" TargetMode="External"/><Relationship Id="rId14" Type="http://schemas.openxmlformats.org/officeDocument/2006/relationships/hyperlink" Target="consultantplus://offline/ref=9B6D812BC3AD9B9F839876A387041E214C22FF700554C575F184BF8D30668219C15CDB6DB13B3507N7E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6375</Words>
  <Characters>36340</Characters>
  <Application>Microsoft Office Word</Application>
  <DocSecurity>0</DocSecurity>
  <Lines>302</Lines>
  <Paragraphs>85</Paragraphs>
  <ScaleCrop>false</ScaleCrop>
  <Company>SPecialiST RePack</Company>
  <LinksUpToDate>false</LinksUpToDate>
  <CharactersWithSpaces>42630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2018-09-20T07:20:00Z</dcterms:created>
  <dcterms:modified xsi:type="dcterms:W3CDTF">2018-10-30T06:59:00Z</dcterms:modified>
</cp:coreProperties>
</file>