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3627B">
        <w:rPr>
          <w:rFonts w:ascii="Times New Roman" w:hAnsi="Times New Roman" w:cs="Times New Roman"/>
          <w:b/>
        </w:rPr>
        <w:t>22</w:t>
      </w:r>
      <w:r w:rsidR="00115FD1">
        <w:rPr>
          <w:rFonts w:ascii="Times New Roman" w:hAnsi="Times New Roman" w:cs="Times New Roman"/>
          <w:b/>
        </w:rPr>
        <w:t>.</w:t>
      </w:r>
      <w:r w:rsidR="0001112F">
        <w:rPr>
          <w:rFonts w:ascii="Times New Roman" w:hAnsi="Times New Roman" w:cs="Times New Roman"/>
          <w:b/>
        </w:rPr>
        <w:t>02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12DF9">
        <w:rPr>
          <w:rFonts w:ascii="Times New Roman" w:hAnsi="Times New Roman" w:cs="Times New Roman"/>
          <w:b/>
        </w:rPr>
        <w:t xml:space="preserve"> </w:t>
      </w:r>
      <w:r w:rsidR="0033627B">
        <w:rPr>
          <w:rFonts w:ascii="Times New Roman" w:hAnsi="Times New Roman" w:cs="Times New Roman"/>
          <w:b/>
        </w:rPr>
        <w:t>147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01112F">
        <w:rPr>
          <w:rFonts w:ascii="Times New Roman" w:hAnsi="Times New Roman" w:cs="Times New Roman"/>
          <w:sz w:val="24"/>
          <w:szCs w:val="24"/>
        </w:rPr>
        <w:t>2</w:t>
      </w:r>
      <w:r w:rsidR="00820A63">
        <w:rPr>
          <w:rFonts w:ascii="Times New Roman" w:hAnsi="Times New Roman" w:cs="Times New Roman"/>
          <w:sz w:val="24"/>
          <w:szCs w:val="24"/>
        </w:rPr>
        <w:t>5</w:t>
      </w:r>
      <w:r w:rsidR="0001112F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820A6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820A63">
        <w:rPr>
          <w:rFonts w:ascii="Times New Roman" w:hAnsi="Times New Roman" w:cs="Times New Roman"/>
          <w:sz w:val="24"/>
          <w:szCs w:val="24"/>
        </w:rPr>
        <w:t>Гаваза</w:t>
      </w:r>
      <w:proofErr w:type="spellEnd"/>
      <w:r w:rsidR="00820A63">
        <w:rPr>
          <w:rFonts w:ascii="Times New Roman" w:hAnsi="Times New Roman" w:cs="Times New Roman"/>
          <w:sz w:val="24"/>
          <w:szCs w:val="24"/>
        </w:rPr>
        <w:t xml:space="preserve"> Юрия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820A63">
        <w:rPr>
          <w:rFonts w:ascii="Times New Roman" w:hAnsi="Times New Roman" w:cs="Times New Roman"/>
          <w:sz w:val="24"/>
          <w:szCs w:val="24"/>
        </w:rPr>
        <w:t>Партизанская</w:t>
      </w:r>
      <w:r w:rsidR="00653579">
        <w:rPr>
          <w:rFonts w:ascii="Times New Roman" w:hAnsi="Times New Roman" w:cs="Times New Roman"/>
          <w:sz w:val="24"/>
          <w:szCs w:val="24"/>
        </w:rPr>
        <w:t>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</w:t>
      </w:r>
      <w:r w:rsidR="00820A6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34:13:13002</w:t>
      </w:r>
      <w:r w:rsidR="00820A63">
        <w:rPr>
          <w:rFonts w:ascii="Times New Roman" w:hAnsi="Times New Roman" w:cs="Times New Roman"/>
          <w:sz w:val="24"/>
          <w:szCs w:val="24"/>
        </w:rPr>
        <w:t>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20A63">
        <w:rPr>
          <w:rFonts w:ascii="Times New Roman" w:hAnsi="Times New Roman" w:cs="Times New Roman"/>
          <w:sz w:val="24"/>
          <w:szCs w:val="24"/>
        </w:rPr>
        <w:t>493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53579">
        <w:rPr>
          <w:rFonts w:ascii="Times New Roman" w:hAnsi="Times New Roman" w:cs="Times New Roman"/>
          <w:sz w:val="24"/>
          <w:szCs w:val="24"/>
        </w:rPr>
        <w:t>2</w:t>
      </w:r>
      <w:r w:rsidR="00820A63">
        <w:rPr>
          <w:rFonts w:ascii="Times New Roman" w:hAnsi="Times New Roman" w:cs="Times New Roman"/>
          <w:sz w:val="24"/>
          <w:szCs w:val="24"/>
        </w:rPr>
        <w:t>2</w:t>
      </w:r>
      <w:r w:rsidR="00653579">
        <w:rPr>
          <w:rFonts w:ascii="Times New Roman" w:hAnsi="Times New Roman" w:cs="Times New Roman"/>
          <w:sz w:val="24"/>
          <w:szCs w:val="24"/>
        </w:rPr>
        <w:t>.02.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0A63" w:rsidRDefault="003A6686" w:rsidP="00820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20A63">
        <w:rPr>
          <w:rFonts w:ascii="Times New Roman" w:hAnsi="Times New Roman" w:cs="Times New Roman"/>
          <w:sz w:val="24"/>
          <w:szCs w:val="24"/>
        </w:rPr>
        <w:t>878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20A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0A63">
        <w:rPr>
          <w:rFonts w:ascii="Times New Roman" w:hAnsi="Times New Roman" w:cs="Times New Roman"/>
          <w:sz w:val="24"/>
          <w:szCs w:val="24"/>
        </w:rPr>
        <w:t>493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820A63">
        <w:rPr>
          <w:rFonts w:ascii="Times New Roman" w:hAnsi="Times New Roman" w:cs="Times New Roman"/>
          <w:sz w:val="24"/>
          <w:szCs w:val="24"/>
        </w:rPr>
        <w:t>Партизанская</w:t>
      </w:r>
      <w:r w:rsidR="00653579">
        <w:rPr>
          <w:rFonts w:ascii="Times New Roman" w:hAnsi="Times New Roman" w:cs="Times New Roman"/>
          <w:sz w:val="24"/>
          <w:szCs w:val="24"/>
        </w:rPr>
        <w:t>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</w:t>
      </w:r>
      <w:r w:rsidR="0033627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63" w:rsidRPr="00820A63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820A63" w:rsidRPr="00820A6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820A63" w:rsidRPr="00820A6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820A63" w:rsidRPr="00820A63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820A63">
        <w:rPr>
          <w:rFonts w:ascii="Times New Roman" w:eastAsia="Calibri" w:hAnsi="Times New Roman" w:cs="Times New Roman"/>
          <w:sz w:val="24"/>
          <w:szCs w:val="24"/>
        </w:rPr>
        <w:t>м</w:t>
      </w:r>
      <w:r w:rsidR="00820A63" w:rsidRPr="00820A63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820A63" w:rsidRPr="00820A6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20A63" w:rsidRPr="00820A63">
        <w:rPr>
          <w:rFonts w:ascii="Times New Roman" w:eastAsia="Calibri" w:hAnsi="Times New Roman" w:cs="Times New Roman"/>
          <w:sz w:val="24"/>
          <w:szCs w:val="24"/>
        </w:rPr>
        <w:t>.;  минимальная ширина земельного участка вдоль фронта улицы-10 м; минимальный отступ зданий, строений, сооружений от передней границы земельного участка- 0 м.;  минимальный отступ зданий, строений, сооружений от боковых границ</w:t>
      </w:r>
      <w:r w:rsidR="00820A63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участка- 2.7 м.; </w:t>
      </w:r>
      <w:r w:rsidR="00820A63" w:rsidRPr="00820A63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</w:t>
      </w:r>
      <w:proofErr w:type="gramStart"/>
      <w:r w:rsidR="00820A63">
        <w:rPr>
          <w:rFonts w:ascii="Times New Roman" w:eastAsia="Calibri" w:hAnsi="Times New Roman" w:cs="Times New Roman"/>
          <w:sz w:val="24"/>
          <w:szCs w:val="24"/>
        </w:rPr>
        <w:t>-</w:t>
      </w:r>
      <w:r w:rsidR="00820A63" w:rsidRPr="00820A6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820A63" w:rsidRPr="00820A63">
        <w:rPr>
          <w:rFonts w:ascii="Times New Roman" w:eastAsia="Calibri" w:hAnsi="Times New Roman" w:cs="Times New Roman"/>
          <w:sz w:val="24"/>
          <w:szCs w:val="24"/>
        </w:rPr>
        <w:t xml:space="preserve">аксимальная высота стен-12м; </w:t>
      </w:r>
      <w:proofErr w:type="gramStart"/>
      <w:r w:rsidR="00820A63" w:rsidRPr="00820A63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820A63" w:rsidRPr="00820A63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3A6686" w:rsidRPr="00820A63" w:rsidRDefault="003A6686" w:rsidP="00820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056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01112F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6535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 г</w:t>
      </w:r>
      <w:r w:rsidR="003A6686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3362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3362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Страхов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297A59"/>
    <w:rsid w:val="002B59A4"/>
    <w:rsid w:val="00305651"/>
    <w:rsid w:val="0033627B"/>
    <w:rsid w:val="003826BE"/>
    <w:rsid w:val="003A6686"/>
    <w:rsid w:val="00460388"/>
    <w:rsid w:val="005C1BA9"/>
    <w:rsid w:val="00653579"/>
    <w:rsid w:val="00783ADB"/>
    <w:rsid w:val="00820A63"/>
    <w:rsid w:val="008D2A18"/>
    <w:rsid w:val="00981E67"/>
    <w:rsid w:val="009A5670"/>
    <w:rsid w:val="00B200BF"/>
    <w:rsid w:val="00B7432B"/>
    <w:rsid w:val="00C92BC9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D636-9A20-480E-8209-5024B3E9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25</cp:revision>
  <cp:lastPrinted>2019-02-21T05:31:00Z</cp:lastPrinted>
  <dcterms:created xsi:type="dcterms:W3CDTF">2018-03-27T05:34:00Z</dcterms:created>
  <dcterms:modified xsi:type="dcterms:W3CDTF">2019-02-22T10:50:00Z</dcterms:modified>
</cp:coreProperties>
</file>