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D5735A">
        <w:rPr>
          <w:rFonts w:ascii="Times New Roman" w:hAnsi="Times New Roman" w:cs="Times New Roman"/>
          <w:b/>
        </w:rPr>
        <w:t xml:space="preserve">  </w:t>
      </w:r>
      <w:r w:rsidR="002D6DC5">
        <w:rPr>
          <w:rFonts w:ascii="Times New Roman" w:hAnsi="Times New Roman" w:cs="Times New Roman"/>
          <w:b/>
        </w:rPr>
        <w:t>13</w:t>
      </w:r>
      <w:r w:rsidR="00D5735A">
        <w:rPr>
          <w:rFonts w:ascii="Times New Roman" w:hAnsi="Times New Roman" w:cs="Times New Roman"/>
          <w:b/>
        </w:rPr>
        <w:t xml:space="preserve"> 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D5735A">
        <w:rPr>
          <w:rFonts w:ascii="Times New Roman" w:hAnsi="Times New Roman" w:cs="Times New Roman"/>
          <w:b/>
        </w:rPr>
        <w:t xml:space="preserve">  </w:t>
      </w:r>
      <w:r w:rsidR="002D6DC5">
        <w:rPr>
          <w:rFonts w:ascii="Times New Roman" w:hAnsi="Times New Roman" w:cs="Times New Roman"/>
          <w:b/>
        </w:rPr>
        <w:t>201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D5735A">
        <w:rPr>
          <w:rFonts w:ascii="Times New Roman" w:hAnsi="Times New Roman" w:cs="Times New Roman"/>
          <w:sz w:val="24"/>
          <w:szCs w:val="24"/>
        </w:rPr>
        <w:t>18</w:t>
      </w:r>
      <w:r w:rsidR="00CE1AF2">
        <w:rPr>
          <w:rFonts w:ascii="Times New Roman" w:hAnsi="Times New Roman" w:cs="Times New Roman"/>
          <w:sz w:val="24"/>
          <w:szCs w:val="24"/>
        </w:rPr>
        <w:t>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D5735A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D5735A">
        <w:rPr>
          <w:rFonts w:ascii="Times New Roman" w:hAnsi="Times New Roman" w:cs="Times New Roman"/>
          <w:sz w:val="24"/>
          <w:szCs w:val="24"/>
        </w:rPr>
        <w:t>Вишняковой Марины Ивановны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D94FE9">
        <w:rPr>
          <w:rFonts w:ascii="Times New Roman" w:hAnsi="Times New Roman" w:cs="Times New Roman"/>
          <w:sz w:val="24"/>
          <w:szCs w:val="24"/>
        </w:rPr>
        <w:t xml:space="preserve">Карла Маркса, </w:t>
      </w:r>
      <w:r w:rsidR="00D573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94FE9">
        <w:rPr>
          <w:rFonts w:ascii="Times New Roman" w:hAnsi="Times New Roman" w:cs="Times New Roman"/>
          <w:sz w:val="24"/>
          <w:szCs w:val="24"/>
        </w:rPr>
        <w:t>1</w:t>
      </w:r>
      <w:r w:rsidR="00D5735A">
        <w:rPr>
          <w:rFonts w:ascii="Times New Roman" w:hAnsi="Times New Roman" w:cs="Times New Roman"/>
          <w:sz w:val="24"/>
          <w:szCs w:val="24"/>
        </w:rPr>
        <w:t>9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D5735A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D5735A">
        <w:rPr>
          <w:rFonts w:ascii="Times New Roman" w:hAnsi="Times New Roman" w:cs="Times New Roman"/>
          <w:sz w:val="24"/>
          <w:szCs w:val="24"/>
        </w:rPr>
        <w:t>13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735A" w:rsidRPr="00D5735A" w:rsidRDefault="003A6686" w:rsidP="00D573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D5735A">
        <w:rPr>
          <w:rFonts w:ascii="Times New Roman" w:hAnsi="Times New Roman" w:cs="Times New Roman"/>
          <w:sz w:val="24"/>
          <w:szCs w:val="24"/>
        </w:rPr>
        <w:t>450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E1AF2">
        <w:rPr>
          <w:rFonts w:ascii="Times New Roman" w:hAnsi="Times New Roman" w:cs="Times New Roman"/>
          <w:sz w:val="24"/>
          <w:szCs w:val="24"/>
        </w:rPr>
        <w:t>1</w:t>
      </w:r>
      <w:r w:rsidR="00D573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735A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D94FE9">
        <w:rPr>
          <w:rFonts w:ascii="Times New Roman" w:hAnsi="Times New Roman" w:cs="Times New Roman"/>
          <w:sz w:val="24"/>
          <w:szCs w:val="24"/>
        </w:rPr>
        <w:t xml:space="preserve">Карла Маркса, </w:t>
      </w:r>
      <w:r w:rsidR="00D5735A">
        <w:rPr>
          <w:rFonts w:ascii="Times New Roman" w:hAnsi="Times New Roman" w:cs="Times New Roman"/>
          <w:sz w:val="24"/>
          <w:szCs w:val="24"/>
        </w:rPr>
        <w:t>9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D5735A" w:rsidRPr="00D5735A">
        <w:rPr>
          <w:rFonts w:ascii="Times New Roman" w:eastAsia="Calibri" w:hAnsi="Times New Roman" w:cs="Times New Roman"/>
          <w:sz w:val="24"/>
          <w:szCs w:val="24"/>
        </w:rPr>
        <w:t>П</w:t>
      </w:r>
      <w:r w:rsidR="00D5735A" w:rsidRPr="003734FD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D5735A" w:rsidRPr="003734F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D5735A" w:rsidRPr="003734F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5735A" w:rsidRPr="003734FD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D5735A">
        <w:rPr>
          <w:rFonts w:ascii="Times New Roman" w:eastAsia="Calibri" w:hAnsi="Times New Roman" w:cs="Times New Roman"/>
          <w:sz w:val="24"/>
          <w:szCs w:val="24"/>
        </w:rPr>
        <w:t>м</w:t>
      </w:r>
      <w:r w:rsidR="00D5735A" w:rsidRPr="00D5735A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</w:t>
      </w:r>
      <w:r w:rsidR="00D5735A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 300 </w:t>
      </w:r>
      <w:proofErr w:type="spellStart"/>
      <w:r w:rsidR="00D5735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D5735A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D5735A" w:rsidRPr="00D5735A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</w:t>
      </w:r>
      <w:proofErr w:type="gramStart"/>
      <w:r w:rsidR="00D5735A" w:rsidRPr="00D5735A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</w:t>
      </w:r>
      <w:r w:rsidR="00D5735A">
        <w:rPr>
          <w:rFonts w:ascii="Times New Roman" w:eastAsia="Calibri" w:hAnsi="Times New Roman" w:cs="Times New Roman"/>
          <w:sz w:val="24"/>
          <w:szCs w:val="24"/>
        </w:rPr>
        <w:t xml:space="preserve">ого участка- 0.0 м.; </w:t>
      </w:r>
      <w:r w:rsidR="00D5735A" w:rsidRPr="00D5735A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</w:t>
      </w:r>
      <w:r w:rsidR="00D5735A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участка- 2.5 м.; </w:t>
      </w:r>
      <w:r w:rsidR="00D5735A" w:rsidRPr="00D5735A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участка- 0.0 м.</w:t>
      </w:r>
      <w:r w:rsidR="00D5735A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="00D5735A" w:rsidRPr="00D5735A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</w:t>
      </w:r>
      <w:r w:rsidR="00D5735A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D57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35A" w:rsidRPr="00D5735A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2D6DC5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E1AF2"/>
    <w:rsid w:val="00CF030C"/>
    <w:rsid w:val="00D5735A"/>
    <w:rsid w:val="00D94FE9"/>
    <w:rsid w:val="00DB5FD3"/>
    <w:rsid w:val="00E51B96"/>
    <w:rsid w:val="00E86200"/>
    <w:rsid w:val="00F575D5"/>
    <w:rsid w:val="00F82CF7"/>
    <w:rsid w:val="00FA501D"/>
    <w:rsid w:val="00FB6457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D186-B091-4271-B7D3-2BDB2AF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2019-03-13T11:45:00Z</cp:lastPrinted>
  <dcterms:created xsi:type="dcterms:W3CDTF">2018-03-27T05:34:00Z</dcterms:created>
  <dcterms:modified xsi:type="dcterms:W3CDTF">2019-03-13T11:45:00Z</dcterms:modified>
</cp:coreProperties>
</file>