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6954A1">
        <w:rPr>
          <w:rFonts w:ascii="Times New Roman" w:hAnsi="Times New Roman" w:cs="Times New Roman"/>
          <w:b/>
        </w:rPr>
        <w:t>22</w:t>
      </w:r>
      <w:r w:rsidR="00CE1AF2">
        <w:rPr>
          <w:rFonts w:ascii="Times New Roman" w:hAnsi="Times New Roman" w:cs="Times New Roman"/>
          <w:b/>
        </w:rPr>
        <w:t>.03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4E7507">
        <w:rPr>
          <w:rFonts w:ascii="Times New Roman" w:hAnsi="Times New Roman" w:cs="Times New Roman"/>
          <w:b/>
        </w:rPr>
        <w:t>238</w:t>
      </w:r>
      <w:bookmarkStart w:id="0" w:name="_GoBack"/>
      <w:bookmarkEnd w:id="0"/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AF55B0" w:rsidRPr="00AF55B0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основании заявления</w:t>
      </w:r>
      <w:r w:rsidR="00AF55B0" w:rsidRPr="00AF55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6954A1">
        <w:rPr>
          <w:rFonts w:ascii="Times New Roman" w:eastAsia="Calibri" w:hAnsi="Times New Roman" w:cs="Times New Roman"/>
          <w:sz w:val="24"/>
          <w:szCs w:val="24"/>
          <w:lang w:eastAsia="en-US"/>
        </w:rPr>
        <w:t>25</w:t>
      </w:r>
      <w:r w:rsidR="00AF55B0" w:rsidRPr="00AF55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.02.2019г. вх. № </w:t>
      </w:r>
      <w:r w:rsidR="006954A1">
        <w:rPr>
          <w:rFonts w:ascii="Times New Roman" w:eastAsia="Calibri" w:hAnsi="Times New Roman" w:cs="Times New Roman"/>
          <w:sz w:val="24"/>
          <w:szCs w:val="24"/>
          <w:lang w:eastAsia="en-US"/>
        </w:rPr>
        <w:t>160</w:t>
      </w:r>
      <w:r w:rsidR="00AF55B0" w:rsidRPr="00AF55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-ог </w:t>
      </w:r>
      <w:r w:rsidR="006954A1">
        <w:rPr>
          <w:rFonts w:ascii="Times New Roman" w:eastAsia="Calibri" w:hAnsi="Times New Roman" w:cs="Times New Roman"/>
          <w:sz w:val="24"/>
          <w:szCs w:val="24"/>
          <w:lang w:eastAsia="en-US"/>
        </w:rPr>
        <w:t>Афанасьевой Елены Петровны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ул. </w:t>
      </w:r>
      <w:r w:rsidR="006954A1">
        <w:rPr>
          <w:rFonts w:ascii="Times New Roman" w:hAnsi="Times New Roman" w:cs="Times New Roman"/>
          <w:sz w:val="24"/>
          <w:szCs w:val="24"/>
        </w:rPr>
        <w:t>Первомайская, 17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6954A1">
        <w:rPr>
          <w:rFonts w:ascii="Times New Roman" w:hAnsi="Times New Roman" w:cs="Times New Roman"/>
          <w:sz w:val="24"/>
          <w:szCs w:val="24"/>
        </w:rPr>
        <w:t>30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6954A1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6954A1">
        <w:rPr>
          <w:rFonts w:ascii="Times New Roman" w:hAnsi="Times New Roman" w:cs="Times New Roman"/>
          <w:sz w:val="24"/>
          <w:szCs w:val="24"/>
        </w:rPr>
        <w:t>22</w:t>
      </w:r>
      <w:r w:rsidR="00CE1AF2">
        <w:rPr>
          <w:rFonts w:ascii="Times New Roman" w:hAnsi="Times New Roman" w:cs="Times New Roman"/>
          <w:sz w:val="24"/>
          <w:szCs w:val="24"/>
        </w:rPr>
        <w:t>.03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954A1" w:rsidRPr="006954A1" w:rsidRDefault="003A6686" w:rsidP="00695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6954A1">
        <w:rPr>
          <w:rFonts w:ascii="Times New Roman" w:hAnsi="Times New Roman" w:cs="Times New Roman"/>
          <w:sz w:val="24"/>
          <w:szCs w:val="24"/>
        </w:rPr>
        <w:t>522</w:t>
      </w:r>
      <w:r w:rsidR="009A56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6954A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:</w:t>
      </w:r>
      <w:r w:rsidR="006954A1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6954A1">
        <w:rPr>
          <w:rFonts w:ascii="Times New Roman" w:hAnsi="Times New Roman" w:cs="Times New Roman"/>
          <w:sz w:val="24"/>
          <w:szCs w:val="24"/>
        </w:rPr>
        <w:t>Первомайская, 17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r w:rsidR="006954A1" w:rsidRPr="006954A1">
        <w:rPr>
          <w:rFonts w:ascii="Times New Roman" w:eastAsia="Calibri" w:hAnsi="Times New Roman" w:cs="Times New Roman"/>
          <w:sz w:val="24"/>
          <w:szCs w:val="24"/>
        </w:rPr>
        <w:t>П</w:t>
      </w:r>
      <w:r w:rsidR="006954A1" w:rsidRPr="0026556B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r w:rsidR="006954A1" w:rsidRPr="0026556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="006954A1" w:rsidRPr="0026556B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6954A1">
        <w:rPr>
          <w:rFonts w:ascii="Times New Roman" w:eastAsia="Calibri" w:hAnsi="Times New Roman" w:cs="Times New Roman"/>
          <w:sz w:val="24"/>
          <w:szCs w:val="24"/>
        </w:rPr>
        <w:t>м</w:t>
      </w:r>
      <w:r w:rsidR="006954A1" w:rsidRPr="006954A1">
        <w:rPr>
          <w:rFonts w:ascii="Times New Roman" w:eastAsia="Calibri" w:hAnsi="Times New Roman" w:cs="Times New Roman"/>
          <w:sz w:val="24"/>
          <w:szCs w:val="24"/>
        </w:rPr>
        <w:t>инимальная площадь зе</w:t>
      </w:r>
      <w:r w:rsidR="006954A1">
        <w:rPr>
          <w:rFonts w:ascii="Times New Roman" w:eastAsia="Calibri" w:hAnsi="Times New Roman" w:cs="Times New Roman"/>
          <w:sz w:val="24"/>
          <w:szCs w:val="24"/>
        </w:rPr>
        <w:t xml:space="preserve">мельного участка  300 кв. м.;  </w:t>
      </w:r>
      <w:r w:rsidR="006954A1" w:rsidRPr="006954A1">
        <w:rPr>
          <w:rFonts w:ascii="Times New Roman" w:eastAsia="Calibri" w:hAnsi="Times New Roman" w:cs="Times New Roman"/>
          <w:sz w:val="24"/>
          <w:szCs w:val="24"/>
        </w:rPr>
        <w:t>минимальная ширина земельного участка вдоль фронта улицы-10 м; 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(восточной) границы земельного участка- 3.0 м.;</w:t>
      </w:r>
      <w:r w:rsidR="00695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54A1" w:rsidRPr="006954A1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боковой (западной) границы земельного участка- 1.0 м.;   </w:t>
      </w:r>
    </w:p>
    <w:p w:rsidR="006954A1" w:rsidRPr="006954A1" w:rsidRDefault="006954A1" w:rsidP="006954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A1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задней границы земельного участка- 3.0 м.; максимальная высота стен-12м; максимальный процент застройки в границах земельного участка- 60 %.</w:t>
      </w:r>
    </w:p>
    <w:p w:rsidR="003A6686" w:rsidRPr="00820A63" w:rsidRDefault="003A6686" w:rsidP="00695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A6402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AF55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5513F"/>
    <w:rsid w:val="001D2A16"/>
    <w:rsid w:val="00297A59"/>
    <w:rsid w:val="002B59A4"/>
    <w:rsid w:val="00305651"/>
    <w:rsid w:val="0033627B"/>
    <w:rsid w:val="003826BE"/>
    <w:rsid w:val="003A6686"/>
    <w:rsid w:val="00460388"/>
    <w:rsid w:val="004E7507"/>
    <w:rsid w:val="005C1BA9"/>
    <w:rsid w:val="005C38EC"/>
    <w:rsid w:val="00643E3B"/>
    <w:rsid w:val="00653579"/>
    <w:rsid w:val="00690546"/>
    <w:rsid w:val="006954A1"/>
    <w:rsid w:val="007263AD"/>
    <w:rsid w:val="00783ADB"/>
    <w:rsid w:val="00820A63"/>
    <w:rsid w:val="008D2A18"/>
    <w:rsid w:val="00981E67"/>
    <w:rsid w:val="009A5670"/>
    <w:rsid w:val="009C55C1"/>
    <w:rsid w:val="00AF55B0"/>
    <w:rsid w:val="00B010D0"/>
    <w:rsid w:val="00B200BF"/>
    <w:rsid w:val="00B7432B"/>
    <w:rsid w:val="00BC7E94"/>
    <w:rsid w:val="00C92BC9"/>
    <w:rsid w:val="00CA6402"/>
    <w:rsid w:val="00CE1AF2"/>
    <w:rsid w:val="00CF030C"/>
    <w:rsid w:val="00DB5FD3"/>
    <w:rsid w:val="00E51B96"/>
    <w:rsid w:val="00E86200"/>
    <w:rsid w:val="00F575D5"/>
    <w:rsid w:val="00F82CF7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F23E3-946D-44C6-9228-67C7CA36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2019-03-01T06:34:00Z</cp:lastPrinted>
  <dcterms:created xsi:type="dcterms:W3CDTF">2018-03-27T05:34:00Z</dcterms:created>
  <dcterms:modified xsi:type="dcterms:W3CDTF">2019-03-22T06:31:00Z</dcterms:modified>
</cp:coreProperties>
</file>