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E" w:rsidRPr="00B216F3" w:rsidRDefault="006534BE" w:rsidP="006534BE">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34BE" w:rsidRPr="00BC09C8" w:rsidRDefault="006534BE" w:rsidP="006534BE">
      <w:pPr>
        <w:pStyle w:val="a3"/>
        <w:rPr>
          <w:sz w:val="24"/>
          <w:szCs w:val="24"/>
        </w:rPr>
      </w:pPr>
      <w:r w:rsidRPr="00BC09C8">
        <w:rPr>
          <w:sz w:val="24"/>
          <w:szCs w:val="24"/>
        </w:rPr>
        <w:t>ПОСТАНОВЛЕНИЕ</w:t>
      </w:r>
    </w:p>
    <w:p w:rsidR="006534BE" w:rsidRPr="00BC09C8" w:rsidRDefault="006534BE" w:rsidP="006534BE">
      <w:pPr>
        <w:pStyle w:val="a3"/>
        <w:rPr>
          <w:sz w:val="24"/>
          <w:szCs w:val="24"/>
        </w:rPr>
      </w:pPr>
      <w:r w:rsidRPr="00BC09C8">
        <w:rPr>
          <w:sz w:val="24"/>
          <w:szCs w:val="24"/>
        </w:rPr>
        <w:t>АДМИНИСТРАЦИИ</w:t>
      </w:r>
    </w:p>
    <w:p w:rsidR="006534BE" w:rsidRPr="00BC09C8" w:rsidRDefault="006534BE" w:rsidP="006534BE">
      <w:pPr>
        <w:pStyle w:val="a3"/>
        <w:rPr>
          <w:sz w:val="24"/>
          <w:szCs w:val="24"/>
        </w:rPr>
      </w:pPr>
      <w:r w:rsidRPr="00BC09C8">
        <w:rPr>
          <w:sz w:val="24"/>
          <w:szCs w:val="24"/>
        </w:rPr>
        <w:t xml:space="preserve"> КОТЕЛЬНИКОВСКОГО ГОРОДСКОГО ПОСЕЛЕНИЯ</w:t>
      </w:r>
    </w:p>
    <w:p w:rsidR="006534BE" w:rsidRPr="00BC09C8" w:rsidRDefault="006534BE" w:rsidP="006534BE">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6534BE" w:rsidRPr="00B216F3" w:rsidRDefault="006534BE" w:rsidP="006534BE">
      <w:pPr>
        <w:pBdr>
          <w:bottom w:val="double" w:sz="18" w:space="1" w:color="auto"/>
        </w:pBdr>
        <w:rPr>
          <w:rFonts w:ascii="Times New Roman" w:hAnsi="Times New Roman" w:cs="Times New Roman"/>
          <w:b/>
          <w:sz w:val="20"/>
        </w:rPr>
      </w:pPr>
    </w:p>
    <w:p w:rsidR="006534BE" w:rsidRPr="00112FE6" w:rsidRDefault="006534BE" w:rsidP="006534BE">
      <w:pPr>
        <w:pStyle w:val="a4"/>
        <w:rPr>
          <w:rFonts w:ascii="Times New Roman" w:hAnsi="Times New Roman" w:cs="Times New Roman"/>
          <w:sz w:val="24"/>
          <w:szCs w:val="24"/>
        </w:rPr>
      </w:pPr>
      <w:r>
        <w:rPr>
          <w:rFonts w:ascii="Times New Roman" w:hAnsi="Times New Roman" w:cs="Times New Roman"/>
          <w:sz w:val="24"/>
          <w:szCs w:val="24"/>
        </w:rPr>
        <w:t xml:space="preserve">        </w:t>
      </w:r>
      <w:r w:rsidRPr="00A2236E">
        <w:rPr>
          <w:rFonts w:ascii="Times New Roman" w:hAnsi="Times New Roman" w:cs="Times New Roman"/>
          <w:sz w:val="24"/>
          <w:szCs w:val="24"/>
        </w:rPr>
        <w:t xml:space="preserve">  </w:t>
      </w:r>
      <w:r w:rsidRPr="002A618A">
        <w:rPr>
          <w:rFonts w:ascii="Times New Roman" w:hAnsi="Times New Roman" w:cs="Times New Roman"/>
          <w:b/>
          <w:sz w:val="24"/>
          <w:szCs w:val="24"/>
        </w:rPr>
        <w:t>.</w:t>
      </w:r>
      <w:r w:rsidRPr="006F03C0">
        <w:rPr>
          <w:rFonts w:ascii="Times New Roman" w:hAnsi="Times New Roman" w:cs="Times New Roman"/>
          <w:b/>
          <w:sz w:val="24"/>
          <w:szCs w:val="24"/>
        </w:rPr>
        <w:t>0</w:t>
      </w:r>
      <w:r>
        <w:rPr>
          <w:rFonts w:ascii="Times New Roman" w:hAnsi="Times New Roman" w:cs="Times New Roman"/>
          <w:b/>
          <w:sz w:val="24"/>
          <w:szCs w:val="24"/>
        </w:rPr>
        <w:t>4</w:t>
      </w:r>
      <w:r w:rsidRPr="006F03C0">
        <w:rPr>
          <w:rFonts w:ascii="Times New Roman" w:hAnsi="Times New Roman" w:cs="Times New Roman"/>
          <w:b/>
          <w:sz w:val="24"/>
          <w:szCs w:val="24"/>
        </w:rPr>
        <w:t>.201</w:t>
      </w:r>
      <w:r>
        <w:rPr>
          <w:rFonts w:ascii="Times New Roman" w:hAnsi="Times New Roman" w:cs="Times New Roman"/>
          <w:b/>
          <w:sz w:val="24"/>
          <w:szCs w:val="24"/>
        </w:rPr>
        <w:t>9</w:t>
      </w:r>
      <w:r w:rsidRPr="006F03C0">
        <w:rPr>
          <w:rFonts w:ascii="Times New Roman" w:hAnsi="Times New Roman" w:cs="Times New Roman"/>
          <w:b/>
          <w:sz w:val="24"/>
          <w:szCs w:val="24"/>
        </w:rPr>
        <w:t xml:space="preserve"> г.                                                                                 №</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6534BE" w:rsidRPr="00756F6A" w:rsidRDefault="006534BE" w:rsidP="00756F6A">
      <w:pPr>
        <w:pStyle w:val="a4"/>
        <w:rPr>
          <w:rFonts w:ascii="Times New Roman" w:hAnsi="Times New Roman" w:cs="Times New Roman"/>
          <w:b/>
          <w:bCs/>
          <w:sz w:val="24"/>
          <w:szCs w:val="24"/>
        </w:rPr>
      </w:pPr>
      <w:r w:rsidRPr="00756F6A">
        <w:rPr>
          <w:rFonts w:ascii="Times New Roman" w:hAnsi="Times New Roman" w:cs="Times New Roman"/>
          <w:b/>
          <w:bCs/>
          <w:sz w:val="24"/>
          <w:szCs w:val="24"/>
        </w:rPr>
        <w:t>«</w:t>
      </w:r>
      <w:r w:rsidR="00756F6A" w:rsidRPr="00756F6A">
        <w:rPr>
          <w:rFonts w:ascii="Times New Roman" w:hAnsi="Times New Roman" w:cs="Times New Roman"/>
          <w:b/>
          <w:sz w:val="24"/>
          <w:szCs w:val="24"/>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Котельниковского городского поселения</w:t>
      </w:r>
      <w:r w:rsidR="00756F6A" w:rsidRPr="00756F6A">
        <w:rPr>
          <w:rFonts w:ascii="Times New Roman" w:hAnsi="Times New Roman" w:cs="Times New Roman"/>
          <w:sz w:val="24"/>
          <w:szCs w:val="24"/>
          <w:u w:val="single"/>
        </w:rPr>
        <w:t>,</w:t>
      </w:r>
      <w:r w:rsidR="00756F6A" w:rsidRPr="00756F6A">
        <w:rPr>
          <w:rFonts w:ascii="Times New Roman" w:hAnsi="Times New Roman" w:cs="Times New Roman"/>
          <w:b/>
          <w:sz w:val="24"/>
          <w:szCs w:val="24"/>
        </w:rPr>
        <w:t xml:space="preserve"> и земельного участка, государственная собственность на который не разграничена, расположенного на территории Котельниковского городского поселения</w:t>
      </w:r>
      <w:r w:rsidRPr="00756F6A">
        <w:rPr>
          <w:rFonts w:ascii="Times New Roman" w:hAnsi="Times New Roman" w:cs="Times New Roman"/>
          <w:b/>
          <w:bCs/>
          <w:sz w:val="24"/>
          <w:szCs w:val="24"/>
        </w:rPr>
        <w:t>»</w:t>
      </w:r>
    </w:p>
    <w:p w:rsidR="006534BE" w:rsidRPr="00756F6A" w:rsidRDefault="006534BE" w:rsidP="006534BE">
      <w:pPr>
        <w:pStyle w:val="a4"/>
        <w:rPr>
          <w:rFonts w:ascii="Times New Roman" w:hAnsi="Times New Roman" w:cs="Times New Roman"/>
          <w:sz w:val="24"/>
          <w:szCs w:val="24"/>
        </w:rPr>
      </w:pPr>
    </w:p>
    <w:p w:rsidR="006534BE" w:rsidRDefault="006534BE" w:rsidP="006534BE">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t xml:space="preserve">, руководствуясь </w:t>
      </w:r>
      <w:r w:rsidRPr="00A2236E">
        <w:t xml:space="preserve">Уставом Котельниковского городского поселения,  администрация Котельниковского городского поселения </w:t>
      </w:r>
    </w:p>
    <w:p w:rsidR="006534BE" w:rsidRPr="00A2236E" w:rsidRDefault="006534BE" w:rsidP="006534BE">
      <w:pPr>
        <w:pStyle w:val="a4"/>
        <w:jc w:val="both"/>
        <w:rPr>
          <w:rFonts w:ascii="Times New Roman" w:hAnsi="Times New Roman" w:cs="Times New Roman"/>
          <w:sz w:val="24"/>
          <w:szCs w:val="24"/>
        </w:rPr>
      </w:pPr>
    </w:p>
    <w:p w:rsidR="006534BE" w:rsidRDefault="006534BE" w:rsidP="006534BE">
      <w:pPr>
        <w:pStyle w:val="a4"/>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8E3688" w:rsidRDefault="008E3688" w:rsidP="006534BE">
      <w:pPr>
        <w:pStyle w:val="a4"/>
        <w:rPr>
          <w:rFonts w:ascii="Times New Roman" w:hAnsi="Times New Roman" w:cs="Times New Roman"/>
          <w:b/>
          <w:sz w:val="24"/>
          <w:szCs w:val="24"/>
        </w:rPr>
      </w:pPr>
    </w:p>
    <w:p w:rsidR="006534BE" w:rsidRPr="0070105A" w:rsidRDefault="006534BE" w:rsidP="006534BE">
      <w:pPr>
        <w:pStyle w:val="a4"/>
        <w:jc w:val="both"/>
        <w:rPr>
          <w:rFonts w:ascii="Times New Roman" w:hAnsi="Times New Roman" w:cs="Times New Roman"/>
          <w:sz w:val="24"/>
          <w:szCs w:val="24"/>
        </w:rPr>
      </w:pPr>
      <w:r w:rsidRPr="00F10DA5">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F10DA5">
        <w:rPr>
          <w:rFonts w:ascii="Times New Roman" w:hAnsi="Times New Roman" w:cs="Times New Roman"/>
          <w:sz w:val="24"/>
          <w:szCs w:val="24"/>
        </w:rPr>
        <w:t xml:space="preserve"> </w:t>
      </w:r>
      <w:r>
        <w:rPr>
          <w:rFonts w:ascii="Times New Roman" w:hAnsi="Times New Roman" w:cs="Times New Roman"/>
          <w:sz w:val="24"/>
          <w:szCs w:val="24"/>
        </w:rPr>
        <w:t>а</w:t>
      </w:r>
      <w:r w:rsidRPr="00F10DA5">
        <w:rPr>
          <w:rFonts w:ascii="Times New Roman" w:hAnsi="Times New Roman"/>
          <w:sz w:val="24"/>
          <w:szCs w:val="24"/>
        </w:rPr>
        <w:t>дминистративный регламент предоставления муниципальной услуги  «</w:t>
      </w:r>
      <w:r w:rsidR="00A33186" w:rsidRPr="00A33186">
        <w:rPr>
          <w:rFonts w:ascii="Times New Roman" w:hAnsi="Times New Roman" w:cs="Times New Roman"/>
          <w:sz w:val="24"/>
          <w:szCs w:val="24"/>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Котельниковского городского поселения</w:t>
      </w:r>
      <w:r w:rsidR="00A33186" w:rsidRPr="00A33186">
        <w:rPr>
          <w:rFonts w:ascii="Times New Roman" w:hAnsi="Times New Roman" w:cs="Times New Roman"/>
          <w:sz w:val="24"/>
          <w:szCs w:val="24"/>
          <w:u w:val="single"/>
        </w:rPr>
        <w:t>,</w:t>
      </w:r>
      <w:r w:rsidR="00A33186" w:rsidRPr="00A33186">
        <w:rPr>
          <w:rFonts w:ascii="Times New Roman" w:hAnsi="Times New Roman" w:cs="Times New Roman"/>
          <w:sz w:val="24"/>
          <w:szCs w:val="24"/>
        </w:rPr>
        <w:t xml:space="preserve"> и земельного участка, государственная собственность на который не разграничена, расположенного на территории Котельниковского городского поселения</w:t>
      </w:r>
      <w:r w:rsidRPr="00F10DA5">
        <w:rPr>
          <w:rFonts w:ascii="Times New Roman" w:hAnsi="Times New Roman"/>
          <w:sz w:val="24"/>
          <w:szCs w:val="24"/>
        </w:rPr>
        <w:t>»</w:t>
      </w:r>
      <w:r>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322963" w:rsidRDefault="006534BE" w:rsidP="00322963">
      <w:pPr>
        <w:pStyle w:val="a4"/>
        <w:jc w:val="both"/>
        <w:rPr>
          <w:rFonts w:ascii="Times New Roman" w:hAnsi="Times New Roman"/>
          <w:sz w:val="24"/>
          <w:szCs w:val="24"/>
        </w:rPr>
      </w:pPr>
      <w:r w:rsidRPr="006A072C">
        <w:rPr>
          <w:rFonts w:ascii="Times New Roman" w:hAnsi="Times New Roman" w:cs="Times New Roman"/>
          <w:sz w:val="24"/>
          <w:szCs w:val="24"/>
        </w:rPr>
        <w:t xml:space="preserve">2. </w:t>
      </w:r>
      <w:r w:rsidR="00322963">
        <w:rPr>
          <w:rFonts w:ascii="Times New Roman" w:hAnsi="Times New Roman" w:cs="Times New Roman"/>
          <w:sz w:val="24"/>
          <w:szCs w:val="24"/>
        </w:rPr>
        <w:t>Постановление  администрации Котельниковского городского поселения №62</w:t>
      </w:r>
      <w:r w:rsidR="00A33186">
        <w:rPr>
          <w:rFonts w:ascii="Times New Roman" w:hAnsi="Times New Roman" w:cs="Times New Roman"/>
          <w:sz w:val="24"/>
          <w:szCs w:val="24"/>
        </w:rPr>
        <w:t>9</w:t>
      </w:r>
      <w:r w:rsidR="00322963">
        <w:rPr>
          <w:rFonts w:ascii="Times New Roman" w:hAnsi="Times New Roman" w:cs="Times New Roman"/>
          <w:sz w:val="24"/>
          <w:szCs w:val="24"/>
        </w:rPr>
        <w:t xml:space="preserve"> от 03.09.2015 г.  «Об утверждении административного регламента предоставления администрацией Котельниковского городского поселения муниципальной услуги «</w:t>
      </w:r>
      <w:r w:rsidR="00A33186" w:rsidRPr="00902FD0">
        <w:rPr>
          <w:rFonts w:ascii="Times New Roman" w:hAnsi="Times New Roman" w:cs="Times New Roman"/>
          <w:sz w:val="24"/>
          <w:szCs w:val="24"/>
        </w:rPr>
        <w:t>Утверждение схемы расположения земельног</w:t>
      </w:r>
      <w:r w:rsidR="00A33186">
        <w:rPr>
          <w:rFonts w:ascii="Times New Roman" w:hAnsi="Times New Roman" w:cs="Times New Roman"/>
          <w:sz w:val="24"/>
          <w:szCs w:val="24"/>
        </w:rPr>
        <w:t xml:space="preserve">о участка на кадастровом </w:t>
      </w:r>
      <w:r w:rsidR="00A33186" w:rsidRPr="00902FD0">
        <w:rPr>
          <w:rFonts w:ascii="Times New Roman" w:hAnsi="Times New Roman" w:cs="Times New Roman"/>
          <w:sz w:val="24"/>
          <w:szCs w:val="24"/>
        </w:rPr>
        <w:t>плане территории</w:t>
      </w:r>
      <w:r w:rsidR="00322963" w:rsidRPr="00F10DA5">
        <w:rPr>
          <w:rFonts w:ascii="Times New Roman" w:hAnsi="Times New Roman"/>
          <w:sz w:val="24"/>
          <w:szCs w:val="24"/>
        </w:rPr>
        <w:t>»</w:t>
      </w:r>
      <w:r w:rsidR="00322963">
        <w:rPr>
          <w:rFonts w:ascii="Times New Roman" w:hAnsi="Times New Roman"/>
          <w:sz w:val="24"/>
          <w:szCs w:val="24"/>
        </w:rPr>
        <w:t xml:space="preserve"> признать утратившим силу.</w:t>
      </w:r>
    </w:p>
    <w:p w:rsidR="00322963" w:rsidRPr="000B5FB1" w:rsidRDefault="00322963" w:rsidP="00A34317">
      <w:pPr>
        <w:pStyle w:val="a4"/>
        <w:jc w:val="both"/>
        <w:rPr>
          <w:rStyle w:val="FontStyle35"/>
          <w:sz w:val="24"/>
          <w:szCs w:val="24"/>
        </w:rPr>
      </w:pPr>
      <w:r>
        <w:rPr>
          <w:rFonts w:ascii="Times New Roman" w:hAnsi="Times New Roman"/>
          <w:sz w:val="24"/>
          <w:szCs w:val="24"/>
        </w:rPr>
        <w:t>3. Пункт 2.</w:t>
      </w:r>
      <w:r w:rsidR="00A33186">
        <w:rPr>
          <w:rFonts w:ascii="Times New Roman" w:hAnsi="Times New Roman"/>
          <w:sz w:val="24"/>
          <w:szCs w:val="24"/>
        </w:rPr>
        <w:t>5</w:t>
      </w:r>
      <w:r>
        <w:rPr>
          <w:rFonts w:ascii="Times New Roman" w:hAnsi="Times New Roman"/>
          <w:sz w:val="24"/>
          <w:szCs w:val="24"/>
        </w:rPr>
        <w:t>. Постановления администрации Котельниковского городского поселения №805 от 26.09.2018 г. «</w:t>
      </w:r>
      <w:r w:rsidRPr="000B5FB1">
        <w:rPr>
          <w:rFonts w:ascii="Times New Roman" w:hAnsi="Times New Roman" w:cs="Times New Roman"/>
          <w:sz w:val="24"/>
          <w:szCs w:val="24"/>
        </w:rPr>
        <w:t>О  внесении изменений в административные регламенты</w:t>
      </w:r>
      <w:r w:rsidR="00A34317">
        <w:rPr>
          <w:rFonts w:ascii="Times New Roman" w:hAnsi="Times New Roman" w:cs="Times New Roman"/>
          <w:sz w:val="24"/>
          <w:szCs w:val="24"/>
        </w:rPr>
        <w:t xml:space="preserve"> </w:t>
      </w:r>
      <w:r w:rsidRPr="000B5FB1">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w:t>
      </w:r>
      <w:r>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6534BE" w:rsidRPr="00D10DB0" w:rsidRDefault="009F5650" w:rsidP="006534BE">
      <w:pPr>
        <w:pStyle w:val="a4"/>
        <w:jc w:val="both"/>
        <w:rPr>
          <w:rFonts w:ascii="Times New Roman" w:hAnsi="Times New Roman"/>
          <w:sz w:val="24"/>
          <w:szCs w:val="24"/>
        </w:rPr>
      </w:pPr>
      <w:r>
        <w:rPr>
          <w:rFonts w:ascii="Times New Roman" w:hAnsi="Times New Roman" w:cs="Times New Roman"/>
          <w:sz w:val="24"/>
          <w:szCs w:val="24"/>
        </w:rPr>
        <w:t>4.</w:t>
      </w:r>
      <w:proofErr w:type="gramStart"/>
      <w:r w:rsidR="006534BE" w:rsidRPr="006A072C">
        <w:rPr>
          <w:rFonts w:ascii="Times New Roman" w:hAnsi="Times New Roman" w:cs="Times New Roman"/>
          <w:sz w:val="24"/>
          <w:szCs w:val="24"/>
        </w:rPr>
        <w:t>Контроль за</w:t>
      </w:r>
      <w:proofErr w:type="gramEnd"/>
      <w:r w:rsidR="006534BE" w:rsidRPr="006A072C">
        <w:rPr>
          <w:rFonts w:ascii="Times New Roman" w:hAnsi="Times New Roman" w:cs="Times New Roman"/>
          <w:sz w:val="24"/>
          <w:szCs w:val="24"/>
        </w:rPr>
        <w:t xml:space="preserve"> исполнением настоящего</w:t>
      </w:r>
      <w:r w:rsidR="006534BE" w:rsidRPr="00D10DB0">
        <w:rPr>
          <w:rFonts w:ascii="Times New Roman" w:hAnsi="Times New Roman"/>
          <w:sz w:val="24"/>
          <w:szCs w:val="24"/>
        </w:rPr>
        <w:t xml:space="preserve"> постановления </w:t>
      </w:r>
      <w:r w:rsidR="006534BE">
        <w:rPr>
          <w:rFonts w:ascii="Times New Roman" w:hAnsi="Times New Roman"/>
          <w:sz w:val="24"/>
          <w:szCs w:val="24"/>
        </w:rPr>
        <w:t>оставляю за собой.</w:t>
      </w:r>
    </w:p>
    <w:p w:rsidR="008E3688" w:rsidRDefault="008E3688" w:rsidP="006534BE">
      <w:pPr>
        <w:pStyle w:val="a4"/>
        <w:jc w:val="both"/>
        <w:rPr>
          <w:rFonts w:ascii="Times New Roman" w:hAnsi="Times New Roman"/>
          <w:sz w:val="24"/>
          <w:szCs w:val="24"/>
        </w:rPr>
      </w:pPr>
    </w:p>
    <w:p w:rsidR="006534BE" w:rsidRDefault="009F5650" w:rsidP="006534BE">
      <w:pPr>
        <w:pStyle w:val="a4"/>
        <w:jc w:val="both"/>
        <w:rPr>
          <w:rFonts w:ascii="Times New Roman" w:hAnsi="Times New Roman"/>
          <w:sz w:val="24"/>
          <w:szCs w:val="24"/>
        </w:rPr>
      </w:pPr>
      <w:r>
        <w:rPr>
          <w:rFonts w:ascii="Times New Roman" w:hAnsi="Times New Roman"/>
          <w:sz w:val="24"/>
          <w:szCs w:val="24"/>
        </w:rPr>
        <w:lastRenderedPageBreak/>
        <w:t>5</w:t>
      </w:r>
      <w:r w:rsidR="006534BE" w:rsidRPr="00D10DB0">
        <w:rPr>
          <w:rFonts w:ascii="Times New Roman" w:hAnsi="Times New Roman"/>
          <w:sz w:val="24"/>
          <w:szCs w:val="24"/>
        </w:rPr>
        <w:t>. Настоящее постановление вступает в силу со дня его подписания</w:t>
      </w:r>
      <w:r w:rsidR="006534BE">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6D373F" w:rsidRDefault="006D373F" w:rsidP="006534BE">
      <w:pPr>
        <w:pStyle w:val="a4"/>
        <w:jc w:val="both"/>
        <w:rPr>
          <w:rFonts w:ascii="Times New Roman" w:hAnsi="Times New Roman"/>
          <w:sz w:val="24"/>
          <w:szCs w:val="24"/>
        </w:rPr>
      </w:pPr>
    </w:p>
    <w:p w:rsidR="006D373F" w:rsidRPr="00112FE6" w:rsidRDefault="006D373F" w:rsidP="006534BE">
      <w:pPr>
        <w:pStyle w:val="a4"/>
        <w:jc w:val="both"/>
        <w:rPr>
          <w:rFonts w:ascii="Times New Roman" w:hAnsi="Times New Roman"/>
          <w:sz w:val="24"/>
          <w:szCs w:val="24"/>
        </w:rPr>
      </w:pPr>
    </w:p>
    <w:p w:rsidR="006534BE" w:rsidRPr="00543116" w:rsidRDefault="006534BE" w:rsidP="006534BE">
      <w:pPr>
        <w:pStyle w:val="a4"/>
        <w:rPr>
          <w:rFonts w:ascii="Times New Roman" w:hAnsi="Times New Roman"/>
          <w:b/>
          <w:sz w:val="24"/>
          <w:szCs w:val="24"/>
        </w:rPr>
      </w:pPr>
      <w:r w:rsidRPr="00543116">
        <w:rPr>
          <w:rFonts w:ascii="Times New Roman" w:hAnsi="Times New Roman"/>
          <w:b/>
          <w:sz w:val="24"/>
          <w:szCs w:val="24"/>
        </w:rPr>
        <w:t>Глава Котельниковского</w:t>
      </w:r>
    </w:p>
    <w:p w:rsidR="006534BE" w:rsidRDefault="006534BE" w:rsidP="006534BE">
      <w:pPr>
        <w:pStyle w:val="a4"/>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Pr="00543116">
        <w:rPr>
          <w:rFonts w:ascii="Times New Roman" w:hAnsi="Times New Roman"/>
          <w:b/>
          <w:sz w:val="24"/>
          <w:szCs w:val="24"/>
        </w:rPr>
        <w:t xml:space="preserve">    </w:t>
      </w: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lastRenderedPageBreak/>
        <w:t xml:space="preserve">УТВЕРЖДЕН </w:t>
      </w:r>
    </w:p>
    <w:p w:rsidR="00E329E5"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E329E5" w:rsidRDefault="00E329E5" w:rsidP="00E329E5">
      <w:pPr>
        <w:pStyle w:val="a4"/>
        <w:jc w:val="right"/>
        <w:rPr>
          <w:rFonts w:ascii="Times New Roman" w:hAnsi="Times New Roman" w:cs="Times New Roman"/>
          <w:color w:val="000000"/>
          <w:sz w:val="20"/>
          <w:szCs w:val="20"/>
        </w:rPr>
      </w:pPr>
    </w:p>
    <w:p w:rsidR="00E329E5" w:rsidRPr="00E329E5" w:rsidRDefault="00E329E5" w:rsidP="00E329E5">
      <w:pPr>
        <w:pStyle w:val="Default"/>
        <w:jc w:val="center"/>
        <w:rPr>
          <w:b/>
        </w:rPr>
      </w:pPr>
      <w:r w:rsidRPr="00E329E5">
        <w:rPr>
          <w:b/>
        </w:rPr>
        <w:t>АДМИНИСТРАТИВНЫЙ РЕГЛАМЕНТ</w:t>
      </w:r>
    </w:p>
    <w:p w:rsidR="00E329E5" w:rsidRDefault="00E329E5" w:rsidP="00E329E5">
      <w:pPr>
        <w:pStyle w:val="Default"/>
        <w:jc w:val="center"/>
        <w:rPr>
          <w:b/>
        </w:rPr>
      </w:pPr>
      <w:r w:rsidRPr="00E329E5">
        <w:rPr>
          <w:b/>
        </w:rPr>
        <w:t xml:space="preserve">предоставления администрацией Котельниковского муниципального района Волгоградской области муниципальной услуги </w:t>
      </w:r>
      <w:r w:rsidRPr="00286E69">
        <w:rPr>
          <w:b/>
        </w:rPr>
        <w:t>«</w:t>
      </w:r>
      <w:r w:rsidR="00286E69" w:rsidRPr="00286E69">
        <w:rPr>
          <w:b/>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Котельниковского городского поселения</w:t>
      </w:r>
      <w:r w:rsidR="00286E69" w:rsidRPr="00286E69">
        <w:rPr>
          <w:b/>
          <w:u w:val="single"/>
        </w:rPr>
        <w:t>,</w:t>
      </w:r>
      <w:r w:rsidR="00286E69" w:rsidRPr="00286E69">
        <w:rPr>
          <w:b/>
        </w:rPr>
        <w:t xml:space="preserve"> и земельного участка, государственная собственность на который не разграничена, расположенного на территории Котельниковского городского поселения</w:t>
      </w:r>
      <w:r w:rsidRPr="00286E69">
        <w:rPr>
          <w:b/>
        </w:rPr>
        <w:t>»</w:t>
      </w:r>
    </w:p>
    <w:p w:rsidR="0041229B" w:rsidRPr="00E329E5" w:rsidRDefault="0041229B" w:rsidP="00E329E5">
      <w:pPr>
        <w:pStyle w:val="Default"/>
        <w:jc w:val="center"/>
        <w:rPr>
          <w:b/>
        </w:rPr>
      </w:pPr>
    </w:p>
    <w:p w:rsidR="00E329E5" w:rsidRPr="0041229B" w:rsidRDefault="00E329E5" w:rsidP="0041229B">
      <w:pPr>
        <w:pStyle w:val="a4"/>
        <w:jc w:val="center"/>
        <w:rPr>
          <w:rFonts w:ascii="Times New Roman" w:hAnsi="Times New Roman" w:cs="Times New Roman"/>
          <w:b/>
          <w:sz w:val="24"/>
          <w:szCs w:val="24"/>
        </w:rPr>
      </w:pPr>
      <w:r w:rsidRPr="0041229B">
        <w:rPr>
          <w:rFonts w:ascii="Times New Roman" w:hAnsi="Times New Roman" w:cs="Times New Roman"/>
          <w:b/>
          <w:sz w:val="24"/>
          <w:szCs w:val="24"/>
        </w:rPr>
        <w:t>1. Общие положения</w:t>
      </w:r>
    </w:p>
    <w:p w:rsidR="00E329E5" w:rsidRPr="0041229B" w:rsidRDefault="00E329E5" w:rsidP="0041229B">
      <w:pPr>
        <w:pStyle w:val="a4"/>
        <w:jc w:val="both"/>
        <w:rPr>
          <w:rFonts w:ascii="Times New Roman" w:hAnsi="Times New Roman" w:cs="Times New Roman"/>
          <w:b/>
          <w:sz w:val="24"/>
          <w:szCs w:val="24"/>
        </w:rPr>
      </w:pPr>
      <w:r w:rsidRPr="0041229B">
        <w:rPr>
          <w:rFonts w:ascii="Times New Roman" w:hAnsi="Times New Roman" w:cs="Times New Roman"/>
          <w:b/>
          <w:sz w:val="24"/>
          <w:szCs w:val="24"/>
        </w:rPr>
        <w:t xml:space="preserve">1.1. Предмет регулирования </w:t>
      </w:r>
    </w:p>
    <w:p w:rsidR="00E329E5" w:rsidRPr="0041229B" w:rsidRDefault="00E329E5" w:rsidP="0041229B">
      <w:pPr>
        <w:pStyle w:val="a4"/>
        <w:jc w:val="both"/>
        <w:rPr>
          <w:rFonts w:ascii="Times New Roman" w:hAnsi="Times New Roman" w:cs="Times New Roman"/>
          <w:sz w:val="24"/>
          <w:szCs w:val="24"/>
        </w:rPr>
      </w:pPr>
      <w:proofErr w:type="gramStart"/>
      <w:r w:rsidRPr="0041229B">
        <w:rPr>
          <w:rFonts w:ascii="Times New Roman" w:hAnsi="Times New Roman" w:cs="Times New Roman"/>
          <w:sz w:val="24"/>
          <w:szCs w:val="24"/>
        </w:rPr>
        <w:t>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w:t>
      </w:r>
      <w:r w:rsidR="00286E69" w:rsidRPr="00A33186">
        <w:rPr>
          <w:rFonts w:ascii="Times New Roman" w:hAnsi="Times New Roman" w:cs="Times New Roman"/>
          <w:sz w:val="24"/>
          <w:szCs w:val="24"/>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Котельниковского городского поселения</w:t>
      </w:r>
      <w:r w:rsidR="00286E69" w:rsidRPr="00A33186">
        <w:rPr>
          <w:rFonts w:ascii="Times New Roman" w:hAnsi="Times New Roman" w:cs="Times New Roman"/>
          <w:sz w:val="24"/>
          <w:szCs w:val="24"/>
          <w:u w:val="single"/>
        </w:rPr>
        <w:t>,</w:t>
      </w:r>
      <w:r w:rsidR="00286E69" w:rsidRPr="00A33186">
        <w:rPr>
          <w:rFonts w:ascii="Times New Roman" w:hAnsi="Times New Roman" w:cs="Times New Roman"/>
          <w:sz w:val="24"/>
          <w:szCs w:val="24"/>
        </w:rPr>
        <w:t xml:space="preserve"> и земельного участка, государственная собственность на который не разграничена, расположенного на территории Котельниковского городского поселения</w:t>
      </w:r>
      <w:r w:rsidRPr="0041229B">
        <w:rPr>
          <w:rFonts w:ascii="Times New Roman" w:hAnsi="Times New Roman" w:cs="Times New Roman"/>
          <w:sz w:val="24"/>
          <w:szCs w:val="24"/>
        </w:rPr>
        <w:t>» (далее – муниципальная услуга) и стандарт предоставления муниципальной</w:t>
      </w:r>
      <w:proofErr w:type="gramEnd"/>
      <w:r w:rsidRPr="0041229B">
        <w:rPr>
          <w:rFonts w:ascii="Times New Roman" w:hAnsi="Times New Roman" w:cs="Times New Roman"/>
          <w:sz w:val="24"/>
          <w:szCs w:val="24"/>
        </w:rPr>
        <w:t xml:space="preserve"> услуги, в том числе определяет сроки и последовательность административных процедур при предоставлении муниципальной услуги.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Настоящий административный регламент не применяется в случае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41229B" w:rsidRPr="0029691A" w:rsidRDefault="0041229B" w:rsidP="0041229B">
      <w:pPr>
        <w:autoSpaceDE w:val="0"/>
        <w:autoSpaceDN w:val="0"/>
        <w:adjustRightInd w:val="0"/>
        <w:spacing w:after="0" w:line="240" w:lineRule="auto"/>
        <w:jc w:val="both"/>
        <w:rPr>
          <w:rFonts w:ascii="Times New Roman" w:hAnsi="Times New Roman" w:cs="Times New Roman"/>
          <w:b/>
          <w:color w:val="000000"/>
          <w:sz w:val="24"/>
          <w:szCs w:val="24"/>
        </w:rPr>
      </w:pPr>
      <w:r w:rsidRPr="0029691A">
        <w:rPr>
          <w:rFonts w:ascii="Times New Roman" w:hAnsi="Times New Roman" w:cs="Times New Roman"/>
          <w:b/>
          <w:color w:val="000000"/>
          <w:sz w:val="24"/>
          <w:szCs w:val="24"/>
        </w:rPr>
        <w:t>1.3. Порядок информирования заявителей о предоставлении муниципальной услуги</w:t>
      </w:r>
      <w:r w:rsidR="0029691A">
        <w:rPr>
          <w:rFonts w:ascii="Times New Roman" w:hAnsi="Times New Roman" w:cs="Times New Roman"/>
          <w:b/>
          <w:color w:val="000000"/>
          <w:sz w:val="24"/>
          <w:szCs w:val="24"/>
        </w:rPr>
        <w:t>.</w:t>
      </w:r>
      <w:r w:rsidRPr="0029691A">
        <w:rPr>
          <w:rFonts w:ascii="Times New Roman" w:hAnsi="Times New Roman" w:cs="Times New Roman"/>
          <w:b/>
          <w:color w:val="000000"/>
          <w:sz w:val="24"/>
          <w:szCs w:val="24"/>
        </w:rPr>
        <w:t xml:space="preserve"> </w:t>
      </w:r>
    </w:p>
    <w:p w:rsidR="0041229B" w:rsidRDefault="0041229B" w:rsidP="0041229B">
      <w:pPr>
        <w:pStyle w:val="a4"/>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Pr>
          <w:rFonts w:ascii="Times New Roman" w:hAnsi="Times New Roman" w:cs="Times New Roman"/>
          <w:color w:val="000000"/>
          <w:sz w:val="24"/>
          <w:szCs w:val="24"/>
        </w:rPr>
        <w:t>:</w:t>
      </w:r>
    </w:p>
    <w:p w:rsidR="0041229B" w:rsidRDefault="0041229B" w:rsidP="0041229B">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Факс: 8 (84476) 3-14-97.</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1229B" w:rsidRPr="00AB75F7" w:rsidTr="00D72C07">
        <w:trPr>
          <w:tblCellSpacing w:w="5" w:type="nil"/>
        </w:trPr>
        <w:tc>
          <w:tcPr>
            <w:tcW w:w="408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lastRenderedPageBreak/>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1229B" w:rsidRPr="00AB75F7" w:rsidRDefault="0041229B" w:rsidP="0041229B">
      <w:pPr>
        <w:pStyle w:val="a4"/>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3014F9">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w:t>
      </w:r>
      <w:proofErr w:type="spellStart"/>
      <w:r w:rsidRPr="00AB75F7">
        <w:rPr>
          <w:rFonts w:ascii="Times New Roman" w:hAnsi="Times New Roman"/>
          <w:sz w:val="24"/>
          <w:szCs w:val="24"/>
        </w:rPr>
        <w:t>О</w:t>
      </w:r>
      <w:r w:rsidR="005B3C00">
        <w:rPr>
          <w:rFonts w:ascii="Times New Roman" w:hAnsi="Times New Roman"/>
          <w:sz w:val="24"/>
          <w:szCs w:val="24"/>
        </w:rPr>
        <w:t>АиЗ</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41229B" w:rsidRPr="00AB75F7" w:rsidTr="00D72C07">
        <w:tc>
          <w:tcPr>
            <w:tcW w:w="2802" w:type="dxa"/>
          </w:tcPr>
          <w:p w:rsidR="0041229B" w:rsidRPr="00AB75F7" w:rsidRDefault="0041229B" w:rsidP="00D72C07">
            <w:pPr>
              <w:pStyle w:val="a4"/>
              <w:jc w:val="center"/>
              <w:rPr>
                <w:rFonts w:hAnsi="Times New Roman"/>
                <w:sz w:val="24"/>
                <w:szCs w:val="24"/>
              </w:rPr>
            </w:pPr>
            <w:r w:rsidRPr="00AB75F7">
              <w:rPr>
                <w:rFonts w:hAnsi="Times New Roman"/>
                <w:sz w:val="24"/>
                <w:szCs w:val="24"/>
              </w:rPr>
              <w:t>День недели</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Режим работы</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Понедельник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Вторник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Среда</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Четверг</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Пятница</w:t>
            </w:r>
          </w:p>
        </w:tc>
        <w:tc>
          <w:tcPr>
            <w:tcW w:w="6769" w:type="dxa"/>
          </w:tcPr>
          <w:p w:rsidR="0041229B" w:rsidRPr="00AB75F7" w:rsidRDefault="0041229B" w:rsidP="00D72C07">
            <w:pPr>
              <w:pStyle w:val="a4"/>
              <w:jc w:val="both"/>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Суббота</w:t>
            </w:r>
          </w:p>
        </w:tc>
        <w:tc>
          <w:tcPr>
            <w:tcW w:w="6769" w:type="dxa"/>
            <w:vMerge w:val="restart"/>
          </w:tcPr>
          <w:p w:rsidR="0041229B" w:rsidRPr="00AB75F7" w:rsidRDefault="0041229B" w:rsidP="00D72C07">
            <w:pPr>
              <w:pStyle w:val="a4"/>
              <w:jc w:val="both"/>
              <w:rPr>
                <w:rFonts w:hAnsi="Times New Roman"/>
                <w:sz w:val="24"/>
                <w:szCs w:val="24"/>
              </w:rPr>
            </w:pPr>
            <w:r w:rsidRPr="00AB75F7">
              <w:rPr>
                <w:rFonts w:hAnsi="Times New Roman"/>
                <w:sz w:val="24"/>
                <w:szCs w:val="24"/>
              </w:rPr>
              <w:t>Выходные дни</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Воскресенье</w:t>
            </w:r>
          </w:p>
        </w:tc>
        <w:tc>
          <w:tcPr>
            <w:tcW w:w="6769" w:type="dxa"/>
            <w:vMerge/>
          </w:tcPr>
          <w:p w:rsidR="0041229B" w:rsidRPr="00AB75F7" w:rsidRDefault="0041229B" w:rsidP="00D72C07">
            <w:pPr>
              <w:pStyle w:val="a4"/>
              <w:jc w:val="both"/>
              <w:rPr>
                <w:rFonts w:hAnsi="Times New Roman"/>
                <w:sz w:val="24"/>
                <w:szCs w:val="24"/>
              </w:rPr>
            </w:pPr>
          </w:p>
        </w:tc>
      </w:tr>
    </w:tbl>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1229B" w:rsidRPr="00AE6AC2" w:rsidRDefault="0041229B" w:rsidP="0041229B">
      <w:pPr>
        <w:pStyle w:val="a4"/>
        <w:jc w:val="both"/>
        <w:rPr>
          <w:rFonts w:ascii="Times New Roman" w:hAnsi="Times New Roman"/>
          <w:sz w:val="24"/>
          <w:szCs w:val="24"/>
        </w:rPr>
      </w:pPr>
      <w:r>
        <w:rPr>
          <w:rFonts w:ascii="Times New Roman" w:hAnsi="Times New Roman"/>
          <w:sz w:val="24"/>
          <w:szCs w:val="24"/>
        </w:rPr>
        <w:t>1.</w:t>
      </w:r>
      <w:r w:rsidR="00FA14F3">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Адрес</w:t>
            </w:r>
          </w:p>
        </w:tc>
      </w:tr>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1229B" w:rsidRDefault="0041229B" w:rsidP="00D72C0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четверг – с 8-00 до 20.00 час</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1229B" w:rsidRPr="00BF32A6" w:rsidRDefault="0041229B" w:rsidP="00D72C0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41229B" w:rsidRPr="00FC761F" w:rsidRDefault="0041229B" w:rsidP="00D72C0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1229B" w:rsidRPr="00EF1014" w:rsidRDefault="0041229B" w:rsidP="0041229B">
      <w:pPr>
        <w:pStyle w:val="a4"/>
        <w:jc w:val="both"/>
        <w:rPr>
          <w:rFonts w:ascii="Times New Roman" w:hAnsi="Times New Roman" w:cs="Times New Roman"/>
          <w:b/>
          <w:sz w:val="24"/>
          <w:szCs w:val="24"/>
        </w:rPr>
      </w:pPr>
      <w:r w:rsidRPr="00EF1014">
        <w:rPr>
          <w:rFonts w:ascii="Times New Roman" w:hAnsi="Times New Roman" w:cs="Times New Roman"/>
          <w:b/>
          <w:sz w:val="24"/>
          <w:szCs w:val="24"/>
        </w:rPr>
        <w:t>1.3.</w:t>
      </w:r>
      <w:r w:rsidR="00FA14F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41229B" w:rsidRPr="0059440F" w:rsidRDefault="00036F01"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непосредственно в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0041229B" w:rsidRPr="0059440F">
        <w:rPr>
          <w:rFonts w:ascii="Times New Roman" w:hAnsi="Times New Roman" w:cs="Times New Roman"/>
          <w:sz w:val="24"/>
          <w:szCs w:val="24"/>
        </w:rPr>
        <w:t>муниципальными</w:t>
      </w:r>
      <w:proofErr w:type="gramEnd"/>
      <w:r w:rsidR="0041229B" w:rsidRPr="0059440F">
        <w:rPr>
          <w:rFonts w:ascii="Times New Roman" w:hAnsi="Times New Roman" w:cs="Times New Roman"/>
          <w:sz w:val="24"/>
          <w:szCs w:val="24"/>
        </w:rPr>
        <w:t xml:space="preserve">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w:t>
      </w:r>
    </w:p>
    <w:p w:rsidR="0041229B" w:rsidRPr="0059440F" w:rsidRDefault="00036F01" w:rsidP="0041229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41229B" w:rsidRPr="0059440F">
        <w:rPr>
          <w:rFonts w:ascii="Times New Roman" w:hAnsi="Times New Roman" w:cs="Times New Roman"/>
          <w:sz w:val="24"/>
          <w:szCs w:val="24"/>
        </w:rPr>
        <w:t>по п</w:t>
      </w:r>
      <w:r w:rsidR="0041229B">
        <w:rPr>
          <w:rFonts w:ascii="Times New Roman" w:hAnsi="Times New Roman" w:cs="Times New Roman"/>
          <w:sz w:val="24"/>
          <w:szCs w:val="24"/>
        </w:rPr>
        <w:t>очте, в том числе электронной (</w:t>
      </w:r>
      <w:proofErr w:type="spellStart"/>
      <w:r w:rsidR="0041229B">
        <w:rPr>
          <w:rFonts w:ascii="Times New Roman" w:hAnsi="Times New Roman" w:cs="Times New Roman"/>
          <w:sz w:val="24"/>
          <w:szCs w:val="24"/>
          <w:lang w:val="en-US"/>
        </w:rPr>
        <w:t>kgp</w:t>
      </w:r>
      <w:proofErr w:type="spellEnd"/>
      <w:r w:rsidR="0041229B" w:rsidRPr="00EF1014">
        <w:rPr>
          <w:rFonts w:ascii="Times New Roman" w:hAnsi="Times New Roman" w:cs="Times New Roman"/>
          <w:sz w:val="24"/>
          <w:szCs w:val="24"/>
        </w:rPr>
        <w:t>.</w:t>
      </w:r>
      <w:proofErr w:type="spellStart"/>
      <w:r w:rsidR="0041229B">
        <w:rPr>
          <w:rFonts w:ascii="Times New Roman" w:hAnsi="Times New Roman" w:cs="Times New Roman"/>
          <w:sz w:val="24"/>
          <w:szCs w:val="24"/>
          <w:lang w:val="en-US"/>
        </w:rPr>
        <w:t>volganet</w:t>
      </w:r>
      <w:proofErr w:type="spellEnd"/>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mail</w:t>
      </w:r>
      <w:r w:rsidR="0041229B" w:rsidRPr="00EF1014">
        <w:rPr>
          <w:rFonts w:ascii="Times New Roman" w:hAnsi="Times New Roman" w:cs="Times New Roman"/>
          <w:sz w:val="24"/>
          <w:szCs w:val="24"/>
        </w:rPr>
        <w:t>.</w:t>
      </w:r>
      <w:r w:rsidR="0041229B">
        <w:rPr>
          <w:rFonts w:ascii="Times New Roman" w:hAnsi="Times New Roman" w:cs="Times New Roman"/>
          <w:sz w:val="24"/>
          <w:szCs w:val="24"/>
          <w:lang w:val="en-US"/>
        </w:rPr>
        <w:t>ru</w:t>
      </w:r>
      <w:r w:rsidR="0041229B" w:rsidRPr="0059440F">
        <w:rPr>
          <w:rFonts w:ascii="Times New Roman" w:hAnsi="Times New Roman" w:cs="Times New Roman"/>
          <w:sz w:val="24"/>
          <w:szCs w:val="24"/>
        </w:rPr>
        <w:t>), в случае письменного обращения заявителя;</w:t>
      </w:r>
    </w:p>
    <w:p w:rsidR="0041229B" w:rsidRDefault="00036F01" w:rsidP="0041229B">
      <w:pPr>
        <w:pStyle w:val="a4"/>
        <w:jc w:val="both"/>
        <w:rPr>
          <w:rFonts w:ascii="Times New Roman" w:hAnsi="Times New Roman" w:cs="Times New Roman"/>
          <w:sz w:val="24"/>
          <w:szCs w:val="24"/>
        </w:rPr>
      </w:pPr>
      <w:proofErr w:type="gramStart"/>
      <w:r>
        <w:rPr>
          <w:rFonts w:ascii="Times New Roman" w:hAnsi="Times New Roman" w:cs="Times New Roman"/>
          <w:sz w:val="24"/>
          <w:szCs w:val="24"/>
        </w:rPr>
        <w:t>-</w:t>
      </w:r>
      <w:r w:rsidR="0041229B" w:rsidRPr="0059440F">
        <w:rPr>
          <w:rFonts w:ascii="Times New Roman" w:hAnsi="Times New Roman" w:cs="Times New Roman"/>
          <w:sz w:val="24"/>
          <w:szCs w:val="24"/>
        </w:rPr>
        <w:t>в сети Интернет на официальном сайте Администрации</w:t>
      </w:r>
      <w:r w:rsidR="0041229B">
        <w:rPr>
          <w:rFonts w:ascii="Times New Roman" w:hAnsi="Times New Roman" w:cs="Times New Roman"/>
          <w:sz w:val="24"/>
          <w:szCs w:val="24"/>
        </w:rPr>
        <w:t xml:space="preserve"> </w:t>
      </w:r>
      <w:r w:rsidR="0041229B" w:rsidRPr="0059440F">
        <w:rPr>
          <w:rFonts w:ascii="Times New Roman" w:hAnsi="Times New Roman" w:cs="Times New Roman"/>
          <w:sz w:val="24"/>
          <w:szCs w:val="24"/>
        </w:rPr>
        <w:t>Котельниковского городского поселения</w:t>
      </w:r>
      <w:r w:rsidR="0041229B">
        <w:rPr>
          <w:rFonts w:ascii="Times New Roman" w:hAnsi="Times New Roman" w:cs="Times New Roman"/>
          <w:sz w:val="24"/>
          <w:szCs w:val="24"/>
        </w:rPr>
        <w:t xml:space="preserve"> Котельниковского муниципального района Волгоградской области</w:t>
      </w:r>
      <w:r w:rsidR="0041229B" w:rsidRPr="0059440F">
        <w:rPr>
          <w:rFonts w:ascii="Times New Roman" w:hAnsi="Times New Roman" w:cs="Times New Roman"/>
          <w:sz w:val="24"/>
          <w:szCs w:val="24"/>
        </w:rPr>
        <w:t xml:space="preserve">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0041229B" w:rsidRPr="0059440F">
        <w:rPr>
          <w:rFonts w:ascii="Times New Roman" w:hAnsi="Times New Roman" w:cs="Times New Roman"/>
          <w:sz w:val="24"/>
          <w:szCs w:val="24"/>
        </w:rPr>
        <w:t>), на официальном портале Губернатора и Администрации Волгоградской области (</w:t>
      </w:r>
      <w:hyperlink r:id="rId7"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volgograd</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0041229B" w:rsidRPr="0059440F">
          <w:rPr>
            <w:rStyle w:val="a8"/>
            <w:rFonts w:ascii="Times New Roman" w:hAnsi="Times New Roman" w:cs="Times New Roman"/>
            <w:sz w:val="24"/>
            <w:szCs w:val="24"/>
            <w:lang w:val="en-US"/>
          </w:rPr>
          <w:t>www</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gosuslugi</w:t>
        </w:r>
        <w:r w:rsidR="0041229B" w:rsidRPr="0059440F">
          <w:rPr>
            <w:rStyle w:val="a8"/>
            <w:rFonts w:ascii="Times New Roman" w:hAnsi="Times New Roman" w:cs="Times New Roman"/>
            <w:sz w:val="24"/>
            <w:szCs w:val="24"/>
          </w:rPr>
          <w:t>.</w:t>
        </w:r>
        <w:r w:rsidR="0041229B" w:rsidRPr="0059440F">
          <w:rPr>
            <w:rStyle w:val="a8"/>
            <w:rFonts w:ascii="Times New Roman" w:hAnsi="Times New Roman" w:cs="Times New Roman"/>
            <w:sz w:val="24"/>
            <w:szCs w:val="24"/>
            <w:lang w:val="en-US"/>
          </w:rPr>
          <w:t>ru</w:t>
        </w:r>
      </w:hyperlink>
      <w:r w:rsidR="0041229B" w:rsidRPr="0059440F">
        <w:rPr>
          <w:rFonts w:ascii="Times New Roman" w:hAnsi="Times New Roman" w:cs="Times New Roman"/>
          <w:sz w:val="24"/>
          <w:szCs w:val="24"/>
        </w:rPr>
        <w:t>).</w:t>
      </w:r>
      <w:proofErr w:type="gramEnd"/>
    </w:p>
    <w:p w:rsidR="00EE1C98" w:rsidRDefault="00EE1C98" w:rsidP="0041229B">
      <w:pPr>
        <w:pStyle w:val="a4"/>
        <w:jc w:val="both"/>
        <w:rPr>
          <w:rFonts w:ascii="Times New Roman" w:hAnsi="Times New Roman" w:cs="Times New Roman"/>
          <w:sz w:val="24"/>
          <w:szCs w:val="24"/>
        </w:rPr>
      </w:pPr>
    </w:p>
    <w:p w:rsidR="00EE1C98" w:rsidRPr="0065335B" w:rsidRDefault="00EE1C98" w:rsidP="0065335B">
      <w:pPr>
        <w:pStyle w:val="a4"/>
        <w:jc w:val="center"/>
        <w:rPr>
          <w:rFonts w:ascii="Times New Roman" w:hAnsi="Times New Roman" w:cs="Times New Roman"/>
          <w:b/>
          <w:sz w:val="24"/>
          <w:szCs w:val="24"/>
        </w:rPr>
      </w:pPr>
      <w:r w:rsidRPr="0065335B">
        <w:rPr>
          <w:rFonts w:ascii="Times New Roman" w:hAnsi="Times New Roman" w:cs="Times New Roman"/>
          <w:b/>
          <w:sz w:val="24"/>
          <w:szCs w:val="24"/>
        </w:rPr>
        <w:t>2. Стандарт предоставления муниципальной услуги</w:t>
      </w:r>
    </w:p>
    <w:p w:rsidR="00EE1C98" w:rsidRPr="004F4BA4" w:rsidRDefault="00EE1C98" w:rsidP="004F4BA4">
      <w:pPr>
        <w:pStyle w:val="a4"/>
        <w:jc w:val="both"/>
        <w:rPr>
          <w:rFonts w:ascii="Times New Roman" w:hAnsi="Times New Roman" w:cs="Times New Roman"/>
          <w:sz w:val="24"/>
          <w:szCs w:val="24"/>
        </w:rPr>
      </w:pPr>
      <w:r w:rsidRPr="0065335B">
        <w:rPr>
          <w:rFonts w:ascii="Times New Roman" w:hAnsi="Times New Roman" w:cs="Times New Roman"/>
          <w:b/>
          <w:sz w:val="24"/>
          <w:szCs w:val="24"/>
        </w:rPr>
        <w:t>2.1. Наименование муниципальной услуги</w:t>
      </w:r>
      <w:r w:rsidRPr="004F4BA4">
        <w:rPr>
          <w:rFonts w:ascii="Times New Roman" w:hAnsi="Times New Roman" w:cs="Times New Roman"/>
          <w:sz w:val="24"/>
          <w:szCs w:val="24"/>
        </w:rPr>
        <w:t xml:space="preserve"> – «</w:t>
      </w:r>
      <w:r w:rsidR="0065131F" w:rsidRPr="00A33186">
        <w:rPr>
          <w:rFonts w:ascii="Times New Roman" w:hAnsi="Times New Roman" w:cs="Times New Roman"/>
          <w:sz w:val="24"/>
          <w:szCs w:val="24"/>
        </w:rPr>
        <w:t>Утверждение схемы расположения земельного участка на кадастровом плане территории в целях раздела земельного участка, находящегося в муниципальной собственности Котельниковского городского поселения</w:t>
      </w:r>
      <w:r w:rsidR="0065131F" w:rsidRPr="00A33186">
        <w:rPr>
          <w:rFonts w:ascii="Times New Roman" w:hAnsi="Times New Roman" w:cs="Times New Roman"/>
          <w:sz w:val="24"/>
          <w:szCs w:val="24"/>
          <w:u w:val="single"/>
        </w:rPr>
        <w:t>,</w:t>
      </w:r>
      <w:r w:rsidR="0065131F" w:rsidRPr="00A33186">
        <w:rPr>
          <w:rFonts w:ascii="Times New Roman" w:hAnsi="Times New Roman" w:cs="Times New Roman"/>
          <w:sz w:val="24"/>
          <w:szCs w:val="24"/>
        </w:rPr>
        <w:t xml:space="preserve"> и земельного участка, государственная собственность на который не разграничена, расположенного на территории Котельниковского городского поселения</w:t>
      </w:r>
      <w:r w:rsidRPr="004F4BA4">
        <w:rPr>
          <w:rFonts w:ascii="Times New Roman" w:hAnsi="Times New Roman" w:cs="Times New Roman"/>
          <w:sz w:val="24"/>
          <w:szCs w:val="24"/>
        </w:rPr>
        <w:t xml:space="preserve">». </w:t>
      </w:r>
    </w:p>
    <w:p w:rsidR="00EE1C98" w:rsidRPr="00BC6419" w:rsidRDefault="00EE1C98" w:rsidP="004F4BA4">
      <w:pPr>
        <w:pStyle w:val="a4"/>
        <w:jc w:val="both"/>
        <w:rPr>
          <w:rFonts w:ascii="Times New Roman" w:hAnsi="Times New Roman" w:cs="Times New Roman"/>
          <w:b/>
          <w:sz w:val="24"/>
          <w:szCs w:val="24"/>
        </w:rPr>
      </w:pPr>
      <w:r w:rsidRPr="00BC6419">
        <w:rPr>
          <w:rFonts w:ascii="Times New Roman" w:hAnsi="Times New Roman" w:cs="Times New Roman"/>
          <w:b/>
          <w:sz w:val="24"/>
          <w:szCs w:val="24"/>
        </w:rPr>
        <w:t>2.2. Муниципальная услуга предоставляется администрацией</w:t>
      </w:r>
      <w:r w:rsidR="0065335B" w:rsidRPr="00BC6419">
        <w:rPr>
          <w:rFonts w:ascii="Times New Roman" w:hAnsi="Times New Roman" w:cs="Times New Roman"/>
          <w:b/>
          <w:sz w:val="24"/>
          <w:szCs w:val="24"/>
        </w:rPr>
        <w:t xml:space="preserve"> Котельниковского городского поселения</w:t>
      </w:r>
      <w:r w:rsidRPr="00BC6419">
        <w:rPr>
          <w:rFonts w:ascii="Times New Roman" w:hAnsi="Times New Roman" w:cs="Times New Roman"/>
          <w:b/>
          <w:sz w:val="24"/>
          <w:szCs w:val="24"/>
        </w:rPr>
        <w:t xml:space="preserve"> (далее – уполномоченный орган).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w:t>
      </w:r>
      <w:r w:rsidR="0083125B">
        <w:rPr>
          <w:rFonts w:ascii="Times New Roman" w:hAnsi="Times New Roman" w:cs="Times New Roman"/>
          <w:sz w:val="24"/>
          <w:szCs w:val="24"/>
        </w:rPr>
        <w:t>архитектуры и землеустройства администрации Котельниковского городского поселения</w:t>
      </w:r>
      <w:r w:rsidRPr="004F4BA4">
        <w:rPr>
          <w:rFonts w:ascii="Times New Roman" w:hAnsi="Times New Roman" w:cs="Times New Roman"/>
          <w:sz w:val="24"/>
          <w:szCs w:val="24"/>
        </w:rPr>
        <w:t xml:space="preserve"> (далее – отдел </w:t>
      </w:r>
      <w:proofErr w:type="spellStart"/>
      <w:r w:rsidR="0083125B">
        <w:rPr>
          <w:rFonts w:ascii="Times New Roman" w:hAnsi="Times New Roman" w:cs="Times New Roman"/>
          <w:sz w:val="24"/>
          <w:szCs w:val="24"/>
        </w:rPr>
        <w:t>АиЗ</w:t>
      </w:r>
      <w:proofErr w:type="spellEnd"/>
      <w:r w:rsidRPr="004F4BA4">
        <w:rPr>
          <w:rFonts w:ascii="Times New Roman" w:hAnsi="Times New Roman" w:cs="Times New Roman"/>
          <w:sz w:val="24"/>
          <w:szCs w:val="24"/>
        </w:rPr>
        <w:t xml:space="preserve">).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EE1C98" w:rsidRPr="00BC6419" w:rsidRDefault="00EE1C98" w:rsidP="004F4BA4">
      <w:pPr>
        <w:pStyle w:val="a4"/>
        <w:jc w:val="both"/>
        <w:rPr>
          <w:rFonts w:ascii="Times New Roman" w:hAnsi="Times New Roman" w:cs="Times New Roman"/>
          <w:b/>
          <w:sz w:val="24"/>
          <w:szCs w:val="24"/>
        </w:rPr>
      </w:pPr>
      <w:r w:rsidRPr="00BC6419">
        <w:rPr>
          <w:rFonts w:ascii="Times New Roman" w:hAnsi="Times New Roman" w:cs="Times New Roman"/>
          <w:b/>
          <w:sz w:val="24"/>
          <w:szCs w:val="24"/>
        </w:rPr>
        <w:t xml:space="preserve">2.3. Результатом предоставления муниципальной услуги является: </w:t>
      </w:r>
    </w:p>
    <w:p w:rsidR="007B5BDF" w:rsidRPr="007B5BDF" w:rsidRDefault="007B5BDF" w:rsidP="007B5BDF">
      <w:pPr>
        <w:pStyle w:val="a4"/>
        <w:rPr>
          <w:rFonts w:ascii="Times New Roman" w:hAnsi="Times New Roman" w:cs="Times New Roman"/>
          <w:sz w:val="24"/>
          <w:szCs w:val="24"/>
        </w:rPr>
      </w:pPr>
      <w:r w:rsidRPr="007B5BDF">
        <w:rPr>
          <w:rFonts w:ascii="Times New Roman" w:hAnsi="Times New Roman" w:cs="Times New Roman"/>
          <w:sz w:val="24"/>
          <w:szCs w:val="24"/>
        </w:rPr>
        <w:t>- решение об утверждении схемы расположения земельного участка;</w:t>
      </w:r>
    </w:p>
    <w:p w:rsidR="007B5BDF" w:rsidRPr="007B5BDF" w:rsidRDefault="007B5BDF" w:rsidP="007B5BDF">
      <w:pPr>
        <w:pStyle w:val="a4"/>
        <w:rPr>
          <w:rFonts w:ascii="Times New Roman" w:hAnsi="Times New Roman" w:cs="Times New Roman"/>
          <w:sz w:val="24"/>
          <w:szCs w:val="24"/>
        </w:rPr>
      </w:pPr>
      <w:r w:rsidRPr="007B5BDF">
        <w:rPr>
          <w:rFonts w:ascii="Times New Roman" w:hAnsi="Times New Roman" w:cs="Times New Roman"/>
          <w:sz w:val="24"/>
          <w:szCs w:val="24"/>
        </w:rPr>
        <w:t>- решение об</w:t>
      </w:r>
      <w:r w:rsidRPr="007B5BDF">
        <w:rPr>
          <w:rFonts w:ascii="Times New Roman" w:hAnsi="Times New Roman" w:cs="Times New Roman"/>
          <w:i/>
          <w:sz w:val="24"/>
          <w:szCs w:val="24"/>
        </w:rPr>
        <w:t xml:space="preserve"> </w:t>
      </w:r>
      <w:r w:rsidRPr="007B5BDF">
        <w:rPr>
          <w:rFonts w:ascii="Times New Roman" w:hAnsi="Times New Roman" w:cs="Times New Roman"/>
          <w:sz w:val="24"/>
          <w:szCs w:val="24"/>
        </w:rPr>
        <w:t>отказе в утверждении схемы расположения земельного участка.</w:t>
      </w:r>
    </w:p>
    <w:p w:rsidR="00EE1C98" w:rsidRPr="00FA1D46" w:rsidRDefault="00EE1C98" w:rsidP="004F4BA4">
      <w:pPr>
        <w:pStyle w:val="a4"/>
        <w:jc w:val="both"/>
        <w:rPr>
          <w:rFonts w:ascii="Times New Roman" w:hAnsi="Times New Roman" w:cs="Times New Roman"/>
          <w:b/>
          <w:sz w:val="24"/>
          <w:szCs w:val="24"/>
        </w:rPr>
      </w:pPr>
      <w:r w:rsidRPr="00FA1D46">
        <w:rPr>
          <w:rFonts w:ascii="Times New Roman" w:hAnsi="Times New Roman" w:cs="Times New Roman"/>
          <w:b/>
          <w:sz w:val="24"/>
          <w:szCs w:val="24"/>
        </w:rPr>
        <w:t xml:space="preserve">2.4. Срок предоставления муниципальной услуги. </w:t>
      </w:r>
    </w:p>
    <w:p w:rsidR="00FA1D46" w:rsidRPr="00FA1D46" w:rsidRDefault="00EE1C98" w:rsidP="00FA1D46">
      <w:pPr>
        <w:pStyle w:val="a4"/>
        <w:rPr>
          <w:rFonts w:ascii="Times New Roman" w:hAnsi="Times New Roman" w:cs="Times New Roman"/>
          <w:sz w:val="24"/>
          <w:szCs w:val="24"/>
        </w:rPr>
      </w:pPr>
      <w:r w:rsidRPr="00FA1D46">
        <w:rPr>
          <w:rFonts w:ascii="Times New Roman" w:hAnsi="Times New Roman" w:cs="Times New Roman"/>
          <w:sz w:val="24"/>
          <w:szCs w:val="24"/>
        </w:rPr>
        <w:t xml:space="preserve">2.4.1. </w:t>
      </w:r>
      <w:r w:rsidR="00FA1D46" w:rsidRPr="00FA1D46">
        <w:rPr>
          <w:rFonts w:ascii="Times New Roman" w:hAnsi="Times New Roman" w:cs="Times New Roman"/>
          <w:sz w:val="24"/>
          <w:szCs w:val="24"/>
        </w:rPr>
        <w:t>Решение об утверждении схемы расположения земельного участка или решение об отказе в утверждении схемы расположения земельного участка принимается в течение одного месяца со дня поступления заявления.</w:t>
      </w:r>
    </w:p>
    <w:p w:rsidR="00FA1D46" w:rsidRPr="00FA1D46" w:rsidRDefault="00FA1D46" w:rsidP="00FA1D46">
      <w:pPr>
        <w:pStyle w:val="a4"/>
        <w:rPr>
          <w:rFonts w:ascii="Times New Roman" w:hAnsi="Times New Roman" w:cs="Times New Roman"/>
          <w:sz w:val="24"/>
          <w:szCs w:val="24"/>
        </w:rPr>
      </w:pPr>
      <w:r w:rsidRPr="00FA1D46">
        <w:rPr>
          <w:rFonts w:ascii="Times New Roman" w:hAnsi="Times New Roman" w:cs="Times New Roman"/>
          <w:sz w:val="24"/>
          <w:szCs w:val="24"/>
        </w:rPr>
        <w:t xml:space="preserve">       </w:t>
      </w:r>
      <w:r>
        <w:rPr>
          <w:rFonts w:ascii="Times New Roman" w:hAnsi="Times New Roman" w:cs="Times New Roman"/>
          <w:sz w:val="24"/>
          <w:szCs w:val="24"/>
        </w:rPr>
        <w:t xml:space="preserve">2.4.2. </w:t>
      </w:r>
      <w:r w:rsidRPr="00FA1D46">
        <w:rPr>
          <w:rFonts w:ascii="Times New Roman" w:hAnsi="Times New Roman" w:cs="Times New Roman"/>
          <w:sz w:val="24"/>
          <w:szCs w:val="24"/>
        </w:rPr>
        <w:t>В случае</w:t>
      </w:r>
      <w:proofErr w:type="gramStart"/>
      <w:r w:rsidRPr="00FA1D46">
        <w:rPr>
          <w:rFonts w:ascii="Times New Roman" w:hAnsi="Times New Roman" w:cs="Times New Roman"/>
          <w:sz w:val="24"/>
          <w:szCs w:val="24"/>
        </w:rPr>
        <w:t>,</w:t>
      </w:r>
      <w:proofErr w:type="gramEnd"/>
      <w:r w:rsidRPr="00FA1D46">
        <w:rPr>
          <w:rFonts w:ascii="Times New Roman" w:hAnsi="Times New Roman" w:cs="Times New Roman"/>
          <w:sz w:val="24"/>
          <w:szCs w:val="24"/>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об утверждении (об отказе в утверждении) схемы расположения земельного участка принимается не позднее сорока пяти дней со дня поступления заявления.</w:t>
      </w:r>
    </w:p>
    <w:p w:rsidR="00EE1C98" w:rsidRPr="009A057F" w:rsidRDefault="00EE1C98" w:rsidP="00FA1D46">
      <w:pPr>
        <w:pStyle w:val="a4"/>
        <w:jc w:val="both"/>
        <w:rPr>
          <w:rFonts w:ascii="Times New Roman" w:hAnsi="Times New Roman" w:cs="Times New Roman"/>
          <w:b/>
          <w:sz w:val="24"/>
          <w:szCs w:val="24"/>
        </w:rPr>
      </w:pPr>
      <w:r w:rsidRPr="009A057F">
        <w:rPr>
          <w:rFonts w:ascii="Times New Roman" w:hAnsi="Times New Roman" w:cs="Times New Roman"/>
          <w:b/>
          <w:sz w:val="24"/>
          <w:szCs w:val="24"/>
        </w:rPr>
        <w:t xml:space="preserve">2.5. Правовыми основаниями для предоставления муниципальной услуги являются следующие нормативные правовые акты: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Конституция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1C98" w:rsidRPr="004F4BA4">
        <w:rPr>
          <w:rFonts w:ascii="Times New Roman" w:hAnsi="Times New Roman" w:cs="Times New Roman"/>
          <w:sz w:val="24"/>
          <w:szCs w:val="24"/>
        </w:rPr>
        <w:t xml:space="preserve">Земельный кодекс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21.07.1997 г. № 122-ФЗ «О государственной регистрации прав на недвижимое имущество и сделок с ним»;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18.06.2001 г. № 78-ФЗ «О землеустройстве»;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27.07.2006 г. № 152-ФЗ «О персональных данных»;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Федеральный закон от 24.07.2007 г. № 221-ФЗ «О государственном кадастре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06.04.2011 г. № 63-ФЗ «Об электронной подписи»;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13.07.2015 г. № 218-ФЗ «О государственной регистрации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7E568B" w:rsidRPr="007E568B" w:rsidRDefault="009A057F" w:rsidP="007E568B">
      <w:pPr>
        <w:pStyle w:val="a4"/>
        <w:jc w:val="both"/>
        <w:rPr>
          <w:rFonts w:ascii="Times New Roman" w:hAnsi="Times New Roman" w:cs="Times New Roman"/>
          <w:sz w:val="24"/>
          <w:szCs w:val="24"/>
        </w:rPr>
      </w:pPr>
      <w:proofErr w:type="gramStart"/>
      <w:r>
        <w:t xml:space="preserve">- </w:t>
      </w:r>
      <w:hyperlink r:id="rId9" w:history="1">
        <w:r w:rsidR="007E568B" w:rsidRPr="007E568B">
          <w:rPr>
            <w:rFonts w:ascii="Times New Roman" w:hAnsi="Times New Roman" w:cs="Times New Roman"/>
            <w:sz w:val="24"/>
            <w:szCs w:val="24"/>
          </w:rPr>
          <w:t>приказ</w:t>
        </w:r>
      </w:hyperlink>
      <w:r w:rsidR="007E568B" w:rsidRPr="007E568B">
        <w:rPr>
          <w:rFonts w:ascii="Times New Roman" w:hAnsi="Times New Roman" w:cs="Times New Roman"/>
          <w:sz w:val="24"/>
          <w:szCs w:val="24"/>
        </w:rPr>
        <w:t xml:space="preserve">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7E568B" w:rsidRPr="007E568B">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7E568B" w:rsidRPr="007E568B" w:rsidRDefault="009A057F" w:rsidP="007E56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E568B" w:rsidRPr="007E568B">
        <w:rPr>
          <w:rFonts w:ascii="Times New Roman" w:hAnsi="Times New Roman" w:cs="Times New Roman"/>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007E568B" w:rsidRPr="007E568B">
        <w:rPr>
          <w:rFonts w:ascii="Times New Roman" w:hAnsi="Times New Roman" w:cs="Times New Roman"/>
          <w:sz w:val="24"/>
          <w:szCs w:val="24"/>
        </w:rPr>
        <w:t>Волгоградская</w:t>
      </w:r>
      <w:proofErr w:type="gramEnd"/>
      <w:r w:rsidR="007E568B" w:rsidRPr="007E568B">
        <w:rPr>
          <w:rFonts w:ascii="Times New Roman" w:hAnsi="Times New Roman" w:cs="Times New Roman"/>
          <w:sz w:val="24"/>
          <w:szCs w:val="24"/>
        </w:rPr>
        <w:t xml:space="preserve"> правда", № 194-сп, 31.12.2015, Официальный интернет-портал правовой информации http://www.pravo.gov.ru, 31.12.2015);</w:t>
      </w:r>
    </w:p>
    <w:p w:rsidR="007E568B" w:rsidRPr="007E568B" w:rsidRDefault="009A057F" w:rsidP="007E568B">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7E568B" w:rsidRPr="007E568B">
        <w:rPr>
          <w:rFonts w:ascii="Times New Roman" w:hAnsi="Times New Roman" w:cs="Times New Roman"/>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007E568B" w:rsidRPr="007E568B">
        <w:rPr>
          <w:rFonts w:ascii="Times New Roman" w:hAnsi="Times New Roman" w:cs="Times New Roman"/>
          <w:sz w:val="24"/>
          <w:szCs w:val="24"/>
        </w:rPr>
        <w:t>Волгоградская</w:t>
      </w:r>
      <w:proofErr w:type="gramEnd"/>
      <w:r w:rsidR="007E568B" w:rsidRPr="007E568B">
        <w:rPr>
          <w:rFonts w:ascii="Times New Roman" w:hAnsi="Times New Roman" w:cs="Times New Roman"/>
          <w:sz w:val="24"/>
          <w:szCs w:val="24"/>
        </w:rPr>
        <w:t xml:space="preserve"> правда", № 175, 17.11.2015);</w:t>
      </w:r>
    </w:p>
    <w:p w:rsidR="00EE1C98" w:rsidRPr="004F4BA4" w:rsidRDefault="00FE0E08" w:rsidP="004F4BA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E1C98" w:rsidRPr="004F4BA4">
        <w:rPr>
          <w:rFonts w:ascii="Times New Roman" w:hAnsi="Times New Roman" w:cs="Times New Roman"/>
          <w:sz w:val="24"/>
          <w:szCs w:val="24"/>
        </w:rPr>
        <w:t>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E1C98" w:rsidRPr="004F4BA4">
        <w:rPr>
          <w:rFonts w:ascii="Times New Roman" w:hAnsi="Times New Roman" w:cs="Times New Roman"/>
          <w:sz w:val="24"/>
          <w:szCs w:val="24"/>
        </w:rPr>
        <w:t xml:space="preserve"> </w:t>
      </w:r>
      <w:proofErr w:type="gramStart"/>
      <w:r w:rsidR="00EE1C98" w:rsidRPr="004F4BA4">
        <w:rPr>
          <w:rFonts w:ascii="Times New Roman" w:hAnsi="Times New Roman" w:cs="Times New Roman"/>
          <w:sz w:val="24"/>
          <w:szCs w:val="24"/>
        </w:rPr>
        <w:t>предоставления земельного участка, находящегося в государственной или</w:t>
      </w: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муниципальной собственности, заявления о предоставлении </w:t>
      </w:r>
      <w:r w:rsidR="00EE1C98" w:rsidRPr="004F4BA4">
        <w:rPr>
          <w:rFonts w:ascii="Times New Roman" w:hAnsi="Times New Roman" w:cs="Times New Roman"/>
          <w:sz w:val="24"/>
          <w:szCs w:val="24"/>
        </w:rPr>
        <w:lastRenderedPageBreak/>
        <w:t xml:space="preserve">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Устав </w:t>
      </w:r>
      <w:r>
        <w:rPr>
          <w:rFonts w:ascii="Times New Roman" w:hAnsi="Times New Roman" w:cs="Times New Roman"/>
          <w:sz w:val="24"/>
          <w:szCs w:val="24"/>
        </w:rPr>
        <w:t xml:space="preserve">Котельниковского городского поселения </w:t>
      </w:r>
      <w:r w:rsidR="00EE1C98" w:rsidRPr="004F4BA4">
        <w:rPr>
          <w:rFonts w:ascii="Times New Roman" w:hAnsi="Times New Roman" w:cs="Times New Roman"/>
          <w:sz w:val="24"/>
          <w:szCs w:val="24"/>
        </w:rPr>
        <w:t xml:space="preserve">Котельниковского муниципального района Волгоградской области; </w:t>
      </w:r>
    </w:p>
    <w:p w:rsidR="00EE1C98" w:rsidRPr="00D71F26" w:rsidRDefault="00EE1C98" w:rsidP="004F4BA4">
      <w:pPr>
        <w:pStyle w:val="a4"/>
        <w:jc w:val="both"/>
        <w:rPr>
          <w:rFonts w:ascii="Times New Roman" w:hAnsi="Times New Roman" w:cs="Times New Roman"/>
          <w:b/>
          <w:sz w:val="24"/>
          <w:szCs w:val="24"/>
        </w:rPr>
      </w:pPr>
      <w:r w:rsidRPr="00D71F26">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8602D8" w:rsidRPr="008602D8" w:rsidRDefault="00EE1C9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2.6.1. Исчерпывающий перечень документов, которые заявитель должен представить самостоятельно </w:t>
      </w:r>
      <w:r w:rsidR="008602D8" w:rsidRPr="008602D8">
        <w:rPr>
          <w:rFonts w:ascii="Times New Roman" w:hAnsi="Times New Roman" w:cs="Times New Roman"/>
          <w:sz w:val="24"/>
          <w:szCs w:val="24"/>
        </w:rPr>
        <w:t>для утверждения схемы расположения земельного участка в целях раздела земельного участка:</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1) Заявление об утверждении схемы расположения земельного участка по форме согласно приложению к настоящему административному регламенту (далее – заявление)*.</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Форма заявления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случае</w:t>
      </w:r>
      <w:proofErr w:type="gramStart"/>
      <w:r w:rsidRPr="008602D8">
        <w:rPr>
          <w:rFonts w:ascii="Times New Roman" w:hAnsi="Times New Roman" w:cs="Times New Roman"/>
          <w:sz w:val="24"/>
          <w:szCs w:val="24"/>
        </w:rPr>
        <w:t>,</w:t>
      </w:r>
      <w:proofErr w:type="gramEnd"/>
      <w:r w:rsidRPr="008602D8">
        <w:rPr>
          <w:rFonts w:ascii="Times New Roman" w:hAnsi="Times New Roman" w:cs="Times New Roman"/>
          <w:sz w:val="24"/>
          <w:szCs w:val="24"/>
        </w:rPr>
        <w:t xml:space="preserve"> если с заявлением об утверждении схемы расположения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указанное заявление должно содержать информацию (сведения) о согласии всех арендаторов </w:t>
      </w:r>
      <w:proofErr w:type="gramStart"/>
      <w:r w:rsidRPr="008602D8">
        <w:rPr>
          <w:rFonts w:ascii="Times New Roman" w:hAnsi="Times New Roman" w:cs="Times New Roman"/>
          <w:sz w:val="24"/>
          <w:szCs w:val="24"/>
        </w:rPr>
        <w:t>соответствующего земельного участка, а также следующую информацию (сведения) о таких арендаторах: наименование юридического лица или фамилия, имя, отчество (при наличии) индивидуального предпринимателя, физического лица; индивидуальный номер налогоплательщика; подпись руководителя юридического лица, печать юридического лица (при наличии), подпись индивидуального предпринимателя, физического лица или их представителей; реквизиты документа, удостоверяющего полномочия представителя арендатора в случае, если в заявлении имеется подпись представителя арендатора.</w:t>
      </w:r>
      <w:proofErr w:type="gramEnd"/>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Заявление в форме электронного документа представляется в уполномоченный орган по выбору заявителя: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8602D8" w:rsidRPr="008602D8" w:rsidRDefault="005D484B" w:rsidP="008602D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602D8" w:rsidRPr="008602D8">
        <w:rPr>
          <w:rFonts w:ascii="Times New Roman" w:hAnsi="Times New Roman" w:cs="Times New Roman"/>
          <w:sz w:val="24"/>
          <w:szCs w:val="24"/>
        </w:rPr>
        <w:t>в виде бумажного документа, который заявитель получает непосредственно при личном обращении;</w:t>
      </w:r>
    </w:p>
    <w:p w:rsidR="008602D8" w:rsidRPr="008602D8" w:rsidRDefault="005D484B" w:rsidP="008602D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602D8" w:rsidRPr="008602D8">
        <w:rPr>
          <w:rFonts w:ascii="Times New Roman" w:hAnsi="Times New Roman" w:cs="Times New Roman"/>
          <w:sz w:val="24"/>
          <w:szCs w:val="24"/>
        </w:rPr>
        <w:t>в виде бумажного документа, который направляется уполномоченным органом заявителю посредством почтового отправления;</w:t>
      </w:r>
    </w:p>
    <w:p w:rsidR="008602D8" w:rsidRPr="008602D8" w:rsidRDefault="005D484B" w:rsidP="008602D8">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8602D8" w:rsidRPr="008602D8">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602D8" w:rsidRPr="008602D8" w:rsidRDefault="005D484B" w:rsidP="008602D8">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8602D8" w:rsidRPr="008602D8">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8602D8" w:rsidRPr="005D484B" w:rsidRDefault="008602D8" w:rsidP="008602D8">
      <w:pPr>
        <w:pStyle w:val="a4"/>
        <w:jc w:val="both"/>
        <w:rPr>
          <w:rFonts w:ascii="Times New Roman" w:hAnsi="Times New Roman" w:cs="Times New Roman"/>
          <w:b/>
          <w:sz w:val="24"/>
          <w:szCs w:val="24"/>
        </w:rPr>
      </w:pPr>
      <w:r w:rsidRPr="005D484B">
        <w:rPr>
          <w:rFonts w:ascii="Times New Roman" w:hAnsi="Times New Roman" w:cs="Times New Roman"/>
          <w:b/>
          <w:sz w:val="24"/>
          <w:szCs w:val="24"/>
        </w:rPr>
        <w:lastRenderedPageBreak/>
        <w:t>Заявление в форме электронного документа подписывается по выбору заявителя (если заявителем является физическое лицо):</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электронной подписью заявителя (представителя заявителя);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усиленной квалифицированной электронной подписью заявителя (представителя заявителя).</w:t>
      </w:r>
    </w:p>
    <w:p w:rsidR="008602D8" w:rsidRPr="005D484B" w:rsidRDefault="008602D8" w:rsidP="008602D8">
      <w:pPr>
        <w:pStyle w:val="a4"/>
        <w:jc w:val="both"/>
        <w:rPr>
          <w:rFonts w:ascii="Times New Roman" w:hAnsi="Times New Roman" w:cs="Times New Roman"/>
          <w:b/>
          <w:sz w:val="24"/>
          <w:szCs w:val="24"/>
        </w:rPr>
      </w:pPr>
      <w:r w:rsidRPr="005D484B">
        <w:rPr>
          <w:rFonts w:ascii="Times New Roman" w:hAnsi="Times New Roman" w:cs="Times New Roman"/>
          <w:b/>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лица, действующего от имени юридического лица без доверенности;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8602D8">
        <w:rPr>
          <w:rFonts w:ascii="Times New Roman" w:hAnsi="Times New Roman" w:cs="Times New Roman"/>
          <w:sz w:val="24"/>
          <w:szCs w:val="24"/>
        </w:rPr>
        <w:t>также</w:t>
      </w:r>
      <w:proofErr w:type="gramEnd"/>
      <w:r w:rsidRPr="008602D8">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602D8" w:rsidRPr="008602D8" w:rsidRDefault="008602D8" w:rsidP="008602D8">
      <w:pPr>
        <w:pStyle w:val="a4"/>
        <w:jc w:val="both"/>
        <w:rPr>
          <w:rFonts w:ascii="Times New Roman" w:eastAsia="Calibri" w:hAnsi="Times New Roman" w:cs="Times New Roman"/>
          <w:sz w:val="24"/>
          <w:szCs w:val="24"/>
          <w:lang w:eastAsia="en-US"/>
        </w:rPr>
      </w:pPr>
      <w:r w:rsidRPr="008602D8">
        <w:rPr>
          <w:rFonts w:ascii="Times New Roman" w:eastAsia="Calibri" w:hAnsi="Times New Roman" w:cs="Times New Roman"/>
          <w:sz w:val="24"/>
          <w:szCs w:val="24"/>
          <w:lang w:eastAsia="en-US"/>
        </w:rPr>
        <w:t xml:space="preserve">4) Копии правоустанавливающих и (или) </w:t>
      </w:r>
      <w:proofErr w:type="spellStart"/>
      <w:r w:rsidRPr="008602D8">
        <w:rPr>
          <w:rFonts w:ascii="Times New Roman" w:eastAsia="Calibri" w:hAnsi="Times New Roman" w:cs="Times New Roman"/>
          <w:sz w:val="24"/>
          <w:szCs w:val="24"/>
          <w:lang w:eastAsia="en-US"/>
        </w:rPr>
        <w:t>правоудостоверяющих</w:t>
      </w:r>
      <w:proofErr w:type="spellEnd"/>
      <w:r w:rsidRPr="008602D8">
        <w:rPr>
          <w:rFonts w:ascii="Times New Roman" w:eastAsia="Calibri" w:hAnsi="Times New Roman" w:cs="Times New Roman"/>
          <w:sz w:val="24"/>
          <w:szCs w:val="24"/>
          <w:lang w:eastAsia="en-US"/>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eastAsia="Calibri" w:hAnsi="Times New Roman" w:cs="Times New Roman"/>
          <w:sz w:val="24"/>
          <w:szCs w:val="24"/>
          <w:lang w:eastAsia="en-US"/>
        </w:rPr>
        <w:t>5) Схема расположения земельного участка или земельных участков на кадастровом плане территории</w:t>
      </w:r>
      <w:r w:rsidRPr="008602D8">
        <w:rPr>
          <w:rFonts w:ascii="Times New Roman" w:hAnsi="Times New Roman" w:cs="Times New Roman"/>
          <w:sz w:val="24"/>
          <w:szCs w:val="24"/>
        </w:rPr>
        <w:t xml:space="preserve">, которые предлагается образовать и (или) изменить, </w:t>
      </w:r>
      <w:r w:rsidRPr="008602D8">
        <w:rPr>
          <w:rFonts w:ascii="Times New Roman" w:eastAsia="Calibri" w:hAnsi="Times New Roman" w:cs="Times New Roman"/>
          <w:sz w:val="24"/>
          <w:szCs w:val="24"/>
          <w:lang w:eastAsia="en-US"/>
        </w:rPr>
        <w:t xml:space="preserve">по форме, утвержденной приказом Министерства экономического развития Российской Федерации от 27 ноября </w:t>
      </w:r>
      <w:smartTag w:uri="urn:schemas-microsoft-com:office:smarttags" w:element="metricconverter">
        <w:smartTagPr>
          <w:attr w:name="ProductID" w:val="2014 г"/>
        </w:smartTagPr>
        <w:r w:rsidRPr="008602D8">
          <w:rPr>
            <w:rFonts w:ascii="Times New Roman" w:eastAsia="Calibri" w:hAnsi="Times New Roman" w:cs="Times New Roman"/>
            <w:sz w:val="24"/>
            <w:szCs w:val="24"/>
            <w:lang w:eastAsia="en-US"/>
          </w:rPr>
          <w:t>2014 г</w:t>
        </w:r>
      </w:smartTag>
      <w:r w:rsidRPr="008602D8">
        <w:rPr>
          <w:rFonts w:ascii="Times New Roman" w:eastAsia="Calibri" w:hAnsi="Times New Roman" w:cs="Times New Roman"/>
          <w:sz w:val="24"/>
          <w:szCs w:val="24"/>
          <w:lang w:eastAsia="en-US"/>
        </w:rPr>
        <w:t xml:space="preserve">. № 762 </w:t>
      </w:r>
      <w:r w:rsidRPr="008602D8">
        <w:rPr>
          <w:rFonts w:ascii="Times New Roman" w:hAnsi="Times New Roman" w:cs="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w:t>
      </w:r>
      <w:proofErr w:type="gramEnd"/>
      <w:r w:rsidRPr="008602D8">
        <w:rPr>
          <w:rFonts w:ascii="Times New Roman" w:hAnsi="Times New Roman" w:cs="Times New Roman"/>
          <w:sz w:val="24"/>
          <w:szCs w:val="24"/>
        </w:rPr>
        <w:t xml:space="preserve"> </w:t>
      </w:r>
      <w:proofErr w:type="gramStart"/>
      <w:r w:rsidRPr="008602D8">
        <w:rPr>
          <w:rFonts w:ascii="Times New Roman" w:hAnsi="Times New Roman" w:cs="Times New Roman"/>
          <w:sz w:val="24"/>
          <w:szCs w:val="24"/>
        </w:rPr>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roofErr w:type="gramEnd"/>
    </w:p>
    <w:p w:rsidR="008602D8" w:rsidRPr="005D484B" w:rsidRDefault="008602D8" w:rsidP="008602D8">
      <w:pPr>
        <w:pStyle w:val="a4"/>
        <w:jc w:val="both"/>
        <w:rPr>
          <w:rFonts w:ascii="Times New Roman" w:hAnsi="Times New Roman" w:cs="Times New Roman"/>
          <w:b/>
          <w:sz w:val="24"/>
          <w:szCs w:val="24"/>
        </w:rPr>
      </w:pPr>
      <w:r w:rsidRPr="005D484B">
        <w:rPr>
          <w:rFonts w:ascii="Times New Roman" w:hAnsi="Times New Roman" w:cs="Times New Roman"/>
          <w:b/>
          <w:sz w:val="24"/>
          <w:szCs w:val="24"/>
        </w:rPr>
        <w:t>2.6.2. Исчерпывающий перечень документов, которые заявитель вправе представить по собственной инициативе для утверждения схемы расположения земельного участка в целях раздела земельного участка:</w:t>
      </w:r>
    </w:p>
    <w:p w:rsidR="008602D8" w:rsidRPr="008602D8" w:rsidRDefault="008602D8" w:rsidP="008602D8">
      <w:pPr>
        <w:pStyle w:val="a4"/>
        <w:jc w:val="both"/>
        <w:rPr>
          <w:rFonts w:ascii="Times New Roman" w:eastAsia="Calibri" w:hAnsi="Times New Roman" w:cs="Times New Roman"/>
          <w:sz w:val="24"/>
          <w:szCs w:val="24"/>
          <w:lang w:eastAsia="en-US"/>
        </w:rPr>
      </w:pPr>
      <w:r w:rsidRPr="008602D8">
        <w:rPr>
          <w:rFonts w:ascii="Times New Roman" w:eastAsia="Calibri" w:hAnsi="Times New Roman" w:cs="Times New Roman"/>
          <w:sz w:val="24"/>
          <w:szCs w:val="24"/>
          <w:lang w:eastAsia="en-US"/>
        </w:rPr>
        <w:t>1) выписка из Единого государственного реестра юридических лиц о юридическом лице, являющемся заявителем;</w:t>
      </w:r>
    </w:p>
    <w:p w:rsidR="008602D8" w:rsidRPr="008602D8" w:rsidRDefault="008602D8" w:rsidP="008602D8">
      <w:pPr>
        <w:pStyle w:val="a4"/>
        <w:jc w:val="both"/>
        <w:rPr>
          <w:rFonts w:ascii="Times New Roman" w:eastAsia="Calibri" w:hAnsi="Times New Roman" w:cs="Times New Roman"/>
          <w:sz w:val="24"/>
          <w:szCs w:val="24"/>
          <w:lang w:eastAsia="en-US"/>
        </w:rPr>
      </w:pPr>
      <w:r w:rsidRPr="008602D8">
        <w:rPr>
          <w:rFonts w:ascii="Times New Roman" w:eastAsia="Calibri" w:hAnsi="Times New Roman" w:cs="Times New Roman"/>
          <w:sz w:val="24"/>
          <w:szCs w:val="24"/>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8602D8" w:rsidRPr="008602D8" w:rsidRDefault="008602D8" w:rsidP="008602D8">
      <w:pPr>
        <w:pStyle w:val="a4"/>
        <w:jc w:val="both"/>
        <w:rPr>
          <w:rFonts w:ascii="Times New Roman" w:eastAsia="Calibri" w:hAnsi="Times New Roman" w:cs="Times New Roman"/>
          <w:sz w:val="24"/>
          <w:szCs w:val="24"/>
          <w:lang w:eastAsia="en-US"/>
        </w:rPr>
      </w:pPr>
      <w:r w:rsidRPr="008602D8">
        <w:rPr>
          <w:rFonts w:ascii="Times New Roman" w:eastAsia="Calibri" w:hAnsi="Times New Roman" w:cs="Times New Roman"/>
          <w:sz w:val="24"/>
          <w:szCs w:val="24"/>
          <w:lang w:eastAsia="en-US"/>
        </w:rPr>
        <w:t>3) выписка из Единого государственного реестра недвижимости об исходном земельном участке.</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        Уполномоченный орган самостоятельно запрашивает и получает в рамках межведомственного информационного взаимодействия информацию (документы), </w:t>
      </w:r>
      <w:r w:rsidRPr="008602D8">
        <w:rPr>
          <w:rFonts w:ascii="Times New Roman" w:hAnsi="Times New Roman" w:cs="Times New Roman"/>
          <w:sz w:val="24"/>
          <w:szCs w:val="24"/>
        </w:rPr>
        <w:lastRenderedPageBreak/>
        <w:t>указанные в подпунктах 1-3 настоящего пункта в случаях, если заявитель не представил данную информацию (документы) по собственной инициативе.</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2.6.3. </w:t>
      </w:r>
      <w:proofErr w:type="gramStart"/>
      <w:r w:rsidRPr="008602D8">
        <w:rPr>
          <w:rFonts w:ascii="Times New Roman" w:hAnsi="Times New Roman" w:cs="Times New Roman"/>
          <w:sz w:val="24"/>
          <w:szCs w:val="24"/>
        </w:rPr>
        <w:t>Заявление и документы, указанные в пунктах 2.6.1 и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w:t>
      </w:r>
      <w:proofErr w:type="gramEnd"/>
      <w:r w:rsidRPr="008602D8">
        <w:rPr>
          <w:rFonts w:ascii="Times New Roman" w:hAnsi="Times New Roman" w:cs="Times New Roman"/>
          <w:sz w:val="24"/>
          <w:szCs w:val="24"/>
        </w:rPr>
        <w:t xml:space="preserve"> уполномоченного органа в сети "Интернет", в том числе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Подготовка и представление схемы расположения земельного участка осуществляется в форме электронного документа.</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w:t>
      </w:r>
      <w:proofErr w:type="gramEnd"/>
      <w:r w:rsidRPr="008602D8">
        <w:rPr>
          <w:rFonts w:ascii="Times New Roman" w:hAnsi="Times New Roman" w:cs="Times New Roman"/>
          <w:sz w:val="24"/>
          <w:szCs w:val="24"/>
        </w:rPr>
        <w:t xml:space="preserve"> средств.</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8602D8" w:rsidRPr="008602D8" w:rsidRDefault="008602D8" w:rsidP="008602D8">
      <w:pPr>
        <w:pStyle w:val="a4"/>
        <w:jc w:val="both"/>
        <w:rPr>
          <w:rFonts w:ascii="Times New Roman" w:hAnsi="Times New Roman" w:cs="Times New Roman"/>
          <w:sz w:val="24"/>
          <w:szCs w:val="24"/>
        </w:rPr>
      </w:pPr>
      <w:r w:rsidRPr="00E34DFA">
        <w:rPr>
          <w:rFonts w:ascii="Times New Roman" w:hAnsi="Times New Roman" w:cs="Times New Roman"/>
          <w:b/>
          <w:sz w:val="24"/>
          <w:szCs w:val="24"/>
        </w:rPr>
        <w:t>2.7. Исчерпывающий перечень оснований для отказа в приеме документов</w:t>
      </w:r>
      <w:r w:rsidRPr="008602D8">
        <w:rPr>
          <w:rFonts w:ascii="Times New Roman" w:hAnsi="Times New Roman" w:cs="Times New Roman"/>
          <w:sz w:val="24"/>
          <w:szCs w:val="24"/>
        </w:rPr>
        <w:t>.</w:t>
      </w:r>
    </w:p>
    <w:p w:rsidR="008602D8" w:rsidRPr="00E34DFA" w:rsidRDefault="008602D8" w:rsidP="008602D8">
      <w:pPr>
        <w:pStyle w:val="a4"/>
        <w:jc w:val="both"/>
        <w:rPr>
          <w:rFonts w:ascii="Times New Roman" w:hAnsi="Times New Roman" w:cs="Times New Roman"/>
          <w:b/>
          <w:sz w:val="24"/>
          <w:szCs w:val="24"/>
        </w:rPr>
      </w:pPr>
      <w:r w:rsidRPr="00E34DFA">
        <w:rPr>
          <w:rFonts w:ascii="Times New Roman" w:hAnsi="Times New Roman" w:cs="Times New Roman"/>
          <w:b/>
          <w:sz w:val="24"/>
          <w:szCs w:val="24"/>
        </w:rPr>
        <w:t>2.7.1. Основаниями для отказа в приеме документов при личном обращении заявителя или поступлении документов посредством почтового отправления являются следующие случаи: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документы представлены неправомочным лицом;</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заявление подано в иной уполномоченный орган;</w:t>
      </w:r>
    </w:p>
    <w:p w:rsidR="008602D8" w:rsidRPr="008602D8" w:rsidRDefault="008602D8" w:rsidP="008602D8">
      <w:pPr>
        <w:pStyle w:val="a4"/>
        <w:jc w:val="both"/>
        <w:rPr>
          <w:rFonts w:ascii="Times New Roman" w:hAnsi="Times New Roman" w:cs="Times New Roman"/>
          <w:i/>
          <w:sz w:val="24"/>
          <w:szCs w:val="24"/>
        </w:rPr>
      </w:pPr>
      <w:r w:rsidRPr="008602D8">
        <w:rPr>
          <w:rFonts w:ascii="Times New Roman" w:hAnsi="Times New Roman" w:cs="Times New Roman"/>
          <w:sz w:val="24"/>
          <w:szCs w:val="24"/>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r w:rsidRPr="008602D8">
        <w:rPr>
          <w:rFonts w:ascii="Times New Roman" w:hAnsi="Times New Roman" w:cs="Times New Roman"/>
          <w:i/>
          <w:sz w:val="24"/>
          <w:szCs w:val="24"/>
        </w:rPr>
        <w:t xml:space="preserve"> </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заявление не соответствует форме, утвержденной приложением к настоящему административному регламенту;</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к заявлению не приложены документы, предусмотренные пунктом 2.6.1 настоящего административного регламента.</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 в заявлении не </w:t>
      </w:r>
      <w:proofErr w:type="gramStart"/>
      <w:r w:rsidRPr="008602D8">
        <w:rPr>
          <w:rFonts w:ascii="Times New Roman" w:hAnsi="Times New Roman" w:cs="Times New Roman"/>
          <w:sz w:val="24"/>
          <w:szCs w:val="24"/>
        </w:rPr>
        <w:t>указаны</w:t>
      </w:r>
      <w:proofErr w:type="gramEnd"/>
      <w:r w:rsidRPr="008602D8">
        <w:rPr>
          <w:rFonts w:ascii="Times New Roman" w:hAnsi="Times New Roman" w:cs="Times New Roman"/>
          <w:sz w:val="24"/>
          <w:szCs w:val="24"/>
        </w:rPr>
        <w:t xml:space="preserve"> фамилия гражданина, направившего заявление, или адрес, по которому должен быть направлен ответ.</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указанных случаях, за исключением последнего, заявителю вручается (направляется) уведомление об отказе в приеме документов.</w:t>
      </w:r>
    </w:p>
    <w:p w:rsidR="008602D8" w:rsidRPr="008602D8" w:rsidRDefault="008602D8" w:rsidP="008602D8">
      <w:pPr>
        <w:pStyle w:val="a4"/>
        <w:jc w:val="both"/>
        <w:rPr>
          <w:rFonts w:ascii="Times New Roman" w:hAnsi="Times New Roman" w:cs="Times New Roman"/>
          <w:iCs/>
          <w:sz w:val="24"/>
          <w:szCs w:val="24"/>
        </w:rPr>
      </w:pPr>
      <w:r w:rsidRPr="008602D8">
        <w:rPr>
          <w:rFonts w:ascii="Times New Roman" w:hAnsi="Times New Roman" w:cs="Times New Roman"/>
          <w:iCs/>
          <w:sz w:val="24"/>
          <w:szCs w:val="24"/>
        </w:rPr>
        <w:t>2.7.2. 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при наличии оснований, указанных в пункте 2.7.1, а также в случаях:</w:t>
      </w:r>
    </w:p>
    <w:p w:rsidR="008602D8" w:rsidRPr="008602D8" w:rsidRDefault="008602D8" w:rsidP="008602D8">
      <w:pPr>
        <w:pStyle w:val="a4"/>
        <w:jc w:val="both"/>
        <w:rPr>
          <w:rFonts w:ascii="Times New Roman" w:hAnsi="Times New Roman" w:cs="Times New Roman"/>
          <w:iCs/>
          <w:sz w:val="24"/>
          <w:szCs w:val="24"/>
        </w:rPr>
      </w:pPr>
      <w:r w:rsidRPr="008602D8">
        <w:rPr>
          <w:rFonts w:ascii="Times New Roman" w:hAnsi="Times New Roman" w:cs="Times New Roman"/>
          <w:iCs/>
          <w:sz w:val="24"/>
          <w:szCs w:val="24"/>
        </w:rPr>
        <w:t>- выявления нарушений требований к электронной форме представления заявления и документов, установленных пунктом 2.6.1 настоящего административного регламента;</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lastRenderedPageBreak/>
        <w:t xml:space="preserve">- выявления несоблюдения установленных условий признания действительности </w:t>
      </w:r>
      <w:r w:rsidRPr="008602D8">
        <w:rPr>
          <w:rFonts w:ascii="Times New Roman" w:hAnsi="Times New Roman" w:cs="Times New Roman"/>
          <w:iCs/>
          <w:sz w:val="24"/>
          <w:szCs w:val="24"/>
        </w:rPr>
        <w:t xml:space="preserve">усиленной </w:t>
      </w:r>
      <w:r w:rsidRPr="008602D8">
        <w:rPr>
          <w:rFonts w:ascii="Times New Roman" w:hAnsi="Times New Roman" w:cs="Times New Roman"/>
          <w:sz w:val="24"/>
          <w:szCs w:val="24"/>
        </w:rPr>
        <w:t xml:space="preserve">квалифицированной электронной подписи, которой подписано заявление (далее - квалифицированная подпись). </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в уполномоченный орган за предоставлением муниципальной услуги.</w:t>
      </w:r>
    </w:p>
    <w:p w:rsidR="008602D8" w:rsidRPr="00F97016" w:rsidRDefault="008602D8" w:rsidP="008602D8">
      <w:pPr>
        <w:pStyle w:val="a4"/>
        <w:jc w:val="both"/>
        <w:rPr>
          <w:rFonts w:ascii="Times New Roman" w:hAnsi="Times New Roman" w:cs="Times New Roman"/>
          <w:b/>
          <w:sz w:val="24"/>
          <w:szCs w:val="24"/>
        </w:rPr>
      </w:pPr>
      <w:r w:rsidRPr="00F97016">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r w:rsidR="00F97016">
        <w:rPr>
          <w:rFonts w:ascii="Times New Roman" w:hAnsi="Times New Roman" w:cs="Times New Roman"/>
          <w:b/>
          <w:sz w:val="24"/>
          <w:szCs w:val="24"/>
        </w:rPr>
        <w:t>.</w:t>
      </w:r>
    </w:p>
    <w:p w:rsidR="008602D8" w:rsidRPr="005F6DED" w:rsidRDefault="008602D8" w:rsidP="008602D8">
      <w:pPr>
        <w:pStyle w:val="a4"/>
        <w:jc w:val="both"/>
        <w:rPr>
          <w:rFonts w:ascii="Times New Roman" w:hAnsi="Times New Roman" w:cs="Times New Roman"/>
          <w:b/>
          <w:sz w:val="24"/>
          <w:szCs w:val="24"/>
        </w:rPr>
      </w:pPr>
      <w:r w:rsidRPr="005F6DED">
        <w:rPr>
          <w:rFonts w:ascii="Times New Roman" w:hAnsi="Times New Roman" w:cs="Times New Roman"/>
          <w:b/>
          <w:sz w:val="24"/>
          <w:szCs w:val="24"/>
        </w:rPr>
        <w:t xml:space="preserve">2.8.1. Оснований для приостановления предоставления муниципальной услуги не предусмотрено. </w:t>
      </w:r>
    </w:p>
    <w:p w:rsidR="008602D8" w:rsidRPr="005F6DED" w:rsidRDefault="008602D8" w:rsidP="008602D8">
      <w:pPr>
        <w:pStyle w:val="a4"/>
        <w:jc w:val="both"/>
        <w:rPr>
          <w:rFonts w:ascii="Times New Roman" w:hAnsi="Times New Roman" w:cs="Times New Roman"/>
          <w:b/>
          <w:sz w:val="24"/>
          <w:szCs w:val="24"/>
        </w:rPr>
      </w:pPr>
      <w:r w:rsidRPr="005F6DED">
        <w:rPr>
          <w:rFonts w:ascii="Times New Roman" w:hAnsi="Times New Roman" w:cs="Times New Roman"/>
          <w:b/>
          <w:sz w:val="24"/>
          <w:szCs w:val="24"/>
        </w:rPr>
        <w:t>2.8.2. Основаниями для отказа в утверждении схемы расположения земельного участка в целях раздела земельного участка являются:</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hAnsi="Times New Roman" w:cs="Times New Roman"/>
          <w:sz w:val="24"/>
          <w:szCs w:val="24"/>
        </w:rPr>
        <w:t xml:space="preserve">1) несоответствие схемы расположения земельного участка ее </w:t>
      </w:r>
      <w:hyperlink r:id="rId10" w:history="1">
        <w:r w:rsidRPr="008602D8">
          <w:rPr>
            <w:rFonts w:ascii="Times New Roman" w:hAnsi="Times New Roman" w:cs="Times New Roman"/>
            <w:sz w:val="24"/>
            <w:szCs w:val="24"/>
          </w:rPr>
          <w:t>форме</w:t>
        </w:r>
      </w:hyperlink>
      <w:r w:rsidRPr="008602D8">
        <w:rPr>
          <w:rFonts w:ascii="Times New Roman" w:hAnsi="Times New Roman" w:cs="Times New Roman"/>
          <w:sz w:val="24"/>
          <w:szCs w:val="24"/>
        </w:rPr>
        <w:t xml:space="preserve">, </w:t>
      </w:r>
      <w:hyperlink r:id="rId11" w:history="1">
        <w:r w:rsidRPr="008602D8">
          <w:rPr>
            <w:rFonts w:ascii="Times New Roman" w:hAnsi="Times New Roman" w:cs="Times New Roman"/>
            <w:sz w:val="24"/>
            <w:szCs w:val="24"/>
          </w:rPr>
          <w:t>формату или требованиям</w:t>
        </w:r>
      </w:hyperlink>
      <w:r w:rsidRPr="008602D8">
        <w:rPr>
          <w:rFonts w:ascii="Times New Roman" w:hAnsi="Times New Roman" w:cs="Times New Roman"/>
          <w:sz w:val="24"/>
          <w:szCs w:val="24"/>
        </w:rPr>
        <w:t xml:space="preserve"> к ее подготовке, установленным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w:t>
      </w:r>
      <w:proofErr w:type="gramEnd"/>
      <w:r w:rsidRPr="008602D8">
        <w:rPr>
          <w:rFonts w:ascii="Times New Roman" w:hAnsi="Times New Roman" w:cs="Times New Roman"/>
          <w:sz w:val="24"/>
          <w:szCs w:val="24"/>
        </w:rPr>
        <w:t xml:space="preserve"> кадастровом </w:t>
      </w:r>
      <w:proofErr w:type="gramStart"/>
      <w:r w:rsidRPr="008602D8">
        <w:rPr>
          <w:rFonts w:ascii="Times New Roman" w:hAnsi="Times New Roman" w:cs="Times New Roman"/>
          <w:sz w:val="24"/>
          <w:szCs w:val="24"/>
        </w:rPr>
        <w:t>плане</w:t>
      </w:r>
      <w:proofErr w:type="gramEnd"/>
      <w:r w:rsidRPr="008602D8">
        <w:rPr>
          <w:rFonts w:ascii="Times New Roman" w:hAnsi="Times New Roman" w:cs="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3) разработка схемы расположения земельного участка с нарушением предусмотренных </w:t>
      </w:r>
      <w:hyperlink r:id="rId12" w:history="1">
        <w:r w:rsidRPr="008602D8">
          <w:rPr>
            <w:rFonts w:ascii="Times New Roman" w:hAnsi="Times New Roman" w:cs="Times New Roman"/>
            <w:sz w:val="24"/>
            <w:szCs w:val="24"/>
          </w:rPr>
          <w:t>статьей 11.9</w:t>
        </w:r>
      </w:hyperlink>
      <w:r w:rsidRPr="008602D8">
        <w:rPr>
          <w:rFonts w:ascii="Times New Roman" w:hAnsi="Times New Roman" w:cs="Times New Roman"/>
          <w:sz w:val="24"/>
          <w:szCs w:val="24"/>
        </w:rPr>
        <w:t xml:space="preserve"> Земельного кодекса Российской Федерации требований к образуемым земельным участкам;</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602D8" w:rsidRPr="008602D8" w:rsidRDefault="008602D8" w:rsidP="008602D8">
      <w:pPr>
        <w:pStyle w:val="a4"/>
        <w:jc w:val="both"/>
        <w:rPr>
          <w:rFonts w:ascii="Times New Roman" w:hAnsi="Times New Roman" w:cs="Times New Roman"/>
          <w:sz w:val="24"/>
          <w:szCs w:val="24"/>
        </w:rPr>
      </w:pPr>
      <w:r w:rsidRPr="008602D8">
        <w:rPr>
          <w:rStyle w:val="ac"/>
          <w:rFonts w:ascii="Times New Roman" w:hAnsi="Times New Roman" w:cs="Times New Roman"/>
          <w:b/>
          <w:color w:val="FF0000"/>
          <w:sz w:val="24"/>
          <w:szCs w:val="24"/>
        </w:rPr>
        <w:footnoteReference w:id="1"/>
      </w:r>
      <w:proofErr w:type="gramStart"/>
      <w:r w:rsidRPr="008602D8">
        <w:rPr>
          <w:rFonts w:ascii="Times New Roman" w:hAnsi="Times New Roman" w:cs="Times New Roman"/>
          <w:sz w:val="24"/>
          <w:szCs w:val="24"/>
        </w:rPr>
        <w:t xml:space="preserve">6)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за исключением случая, если с заявлением об утверждении схемы расположения земельного участка обратился гражданин, имеющий право на предоставление земельного участка в собственность бесплатно в соответствии с </w:t>
      </w:r>
      <w:hyperlink r:id="rId13" w:history="1">
        <w:r w:rsidRPr="008602D8">
          <w:rPr>
            <w:rFonts w:ascii="Times New Roman" w:hAnsi="Times New Roman" w:cs="Times New Roman"/>
            <w:sz w:val="24"/>
            <w:szCs w:val="24"/>
          </w:rPr>
          <w:t>пунктом 5 части 1 статьи 1</w:t>
        </w:r>
      </w:hyperlink>
      <w:r w:rsidRPr="008602D8">
        <w:rPr>
          <w:rFonts w:ascii="Times New Roman" w:hAnsi="Times New Roman" w:cs="Times New Roman"/>
          <w:sz w:val="24"/>
          <w:szCs w:val="24"/>
        </w:rPr>
        <w:t xml:space="preserve"> Закона Волгоградской области от 14 июля</w:t>
      </w:r>
      <w:proofErr w:type="gramEnd"/>
      <w:r w:rsidRPr="008602D8">
        <w:rPr>
          <w:rFonts w:ascii="Times New Roman" w:hAnsi="Times New Roman" w:cs="Times New Roman"/>
          <w:sz w:val="24"/>
          <w:szCs w:val="24"/>
        </w:rPr>
        <w:t xml:space="preserve"> </w:t>
      </w:r>
      <w:smartTag w:uri="urn:schemas-microsoft-com:office:smarttags" w:element="metricconverter">
        <w:smartTagPr>
          <w:attr w:name="ProductID" w:val="2015 г"/>
        </w:smartTagPr>
        <w:r w:rsidRPr="008602D8">
          <w:rPr>
            <w:rFonts w:ascii="Times New Roman" w:hAnsi="Times New Roman" w:cs="Times New Roman"/>
            <w:sz w:val="24"/>
            <w:szCs w:val="24"/>
          </w:rPr>
          <w:t>2015 г</w:t>
        </w:r>
      </w:smartTag>
      <w:r w:rsidRPr="008602D8">
        <w:rPr>
          <w:rFonts w:ascii="Times New Roman" w:hAnsi="Times New Roman" w:cs="Times New Roman"/>
          <w:sz w:val="24"/>
          <w:szCs w:val="24"/>
        </w:rPr>
        <w:t>. № 123-ОД "О предоставлении земельных участков, находящихся в государственной или муниципальной собственности, в собственность граждан бесплатно";</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lastRenderedPageBreak/>
        <w:t>7)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8)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9) наличие обеспечительных мер, примененных в отношении земельного участка, из которого образуются земельные участки;</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hAnsi="Times New Roman" w:cs="Times New Roman"/>
          <w:sz w:val="24"/>
          <w:szCs w:val="24"/>
        </w:rPr>
        <w:t>10)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11)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hAnsi="Times New Roman" w:cs="Times New Roman"/>
          <w:sz w:val="24"/>
          <w:szCs w:val="24"/>
        </w:rPr>
        <w:t xml:space="preserve">12)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4" w:history="1">
        <w:r w:rsidRPr="008602D8">
          <w:rPr>
            <w:rFonts w:ascii="Times New Roman" w:hAnsi="Times New Roman" w:cs="Times New Roman"/>
            <w:sz w:val="24"/>
            <w:szCs w:val="24"/>
          </w:rPr>
          <w:t>Законом</w:t>
        </w:r>
      </w:hyperlink>
      <w:r w:rsidRPr="008602D8">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w:t>
      </w:r>
      <w:proofErr w:type="gramEnd"/>
      <w:r w:rsidRPr="008602D8">
        <w:rPr>
          <w:rFonts w:ascii="Times New Roman" w:hAnsi="Times New Roman" w:cs="Times New Roman"/>
          <w:sz w:val="24"/>
          <w:szCs w:val="24"/>
        </w:rPr>
        <w:t xml:space="preserve"> в соответствии с </w:t>
      </w:r>
      <w:hyperlink r:id="rId15" w:history="1">
        <w:r w:rsidRPr="008602D8">
          <w:rPr>
            <w:rFonts w:ascii="Times New Roman" w:hAnsi="Times New Roman" w:cs="Times New Roman"/>
            <w:sz w:val="24"/>
            <w:szCs w:val="24"/>
          </w:rPr>
          <w:t>Законом</w:t>
        </w:r>
      </w:hyperlink>
      <w:r w:rsidRPr="008602D8">
        <w:rPr>
          <w:rFonts w:ascii="Times New Roman" w:hAnsi="Times New Roman" w:cs="Times New Roman"/>
          <w:sz w:val="24"/>
          <w:szCs w:val="24"/>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13)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8602D8" w:rsidRPr="008602D8" w:rsidRDefault="008602D8" w:rsidP="008602D8">
      <w:pPr>
        <w:pStyle w:val="a4"/>
        <w:jc w:val="both"/>
        <w:rPr>
          <w:rFonts w:ascii="Times New Roman" w:hAnsi="Times New Roman" w:cs="Times New Roman"/>
          <w:sz w:val="24"/>
          <w:szCs w:val="24"/>
        </w:rPr>
      </w:pPr>
      <w:proofErr w:type="gramStart"/>
      <w:r w:rsidRPr="008602D8">
        <w:rPr>
          <w:rFonts w:ascii="Times New Roman" w:hAnsi="Times New Roman" w:cs="Times New Roman"/>
          <w:sz w:val="24"/>
          <w:szCs w:val="24"/>
        </w:rPr>
        <w:t>14)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8602D8">
        <w:rPr>
          <w:rFonts w:ascii="Times New Roman" w:hAnsi="Times New Roman" w:cs="Times New Roman"/>
          <w:sz w:val="24"/>
          <w:szCs w:val="24"/>
        </w:rPr>
        <w:t xml:space="preserve"> регламенты не устанавливаются;</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15) подача заявления об утверждении схемы расположения земельного участка в случае, если в соответствии с </w:t>
      </w:r>
      <w:hyperlink r:id="rId16" w:history="1">
        <w:r w:rsidRPr="008602D8">
          <w:rPr>
            <w:rFonts w:ascii="Times New Roman" w:hAnsi="Times New Roman" w:cs="Times New Roman"/>
            <w:sz w:val="24"/>
            <w:szCs w:val="24"/>
          </w:rPr>
          <w:t>пунктом 3 статьи 11.3</w:t>
        </w:r>
      </w:hyperlink>
      <w:r w:rsidRPr="008602D8">
        <w:rPr>
          <w:rFonts w:ascii="Times New Roman" w:hAnsi="Times New Roman" w:cs="Times New Roman"/>
          <w:sz w:val="24"/>
          <w:szCs w:val="24"/>
        </w:rPr>
        <w:t xml:space="preserve"> Земельного кодекса Российской Федерации образование земельных участков допускается исключительно в соответствии с утвержденным проектом межевания территории.</w:t>
      </w:r>
    </w:p>
    <w:p w:rsidR="008602D8" w:rsidRPr="008602D8" w:rsidRDefault="008602D8" w:rsidP="008602D8">
      <w:pPr>
        <w:pStyle w:val="a4"/>
        <w:jc w:val="both"/>
        <w:rPr>
          <w:rFonts w:ascii="Times New Roman" w:hAnsi="Times New Roman" w:cs="Times New Roman"/>
          <w:sz w:val="24"/>
          <w:szCs w:val="24"/>
        </w:rPr>
      </w:pPr>
      <w:r w:rsidRPr="008602D8">
        <w:rPr>
          <w:rFonts w:ascii="Times New Roman" w:hAnsi="Times New Roman" w:cs="Times New Roman"/>
          <w:sz w:val="24"/>
          <w:szCs w:val="24"/>
        </w:rPr>
        <w:t xml:space="preserve">       </w:t>
      </w:r>
      <w:r w:rsidRPr="008602D8">
        <w:rPr>
          <w:rStyle w:val="ac"/>
          <w:rFonts w:ascii="Times New Roman" w:hAnsi="Times New Roman" w:cs="Times New Roman"/>
          <w:b/>
          <w:color w:val="FF0000"/>
          <w:sz w:val="24"/>
          <w:szCs w:val="24"/>
        </w:rPr>
        <w:t>3</w:t>
      </w:r>
      <w:r w:rsidRPr="008602D8">
        <w:rPr>
          <w:rFonts w:ascii="Times New Roman" w:hAnsi="Times New Roman" w:cs="Times New Roman"/>
          <w:sz w:val="24"/>
          <w:szCs w:val="24"/>
        </w:rPr>
        <w:t>16)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2.11. </w:t>
      </w:r>
      <w:proofErr w:type="gramStart"/>
      <w:r w:rsidRPr="00F97FC9">
        <w:rPr>
          <w:rFonts w:ascii="Times New Roman" w:hAnsi="Times New Roman" w:cs="Times New Roman"/>
          <w:sz w:val="24"/>
          <w:szCs w:val="24"/>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B427B5" w:rsidRPr="00F97FC9" w:rsidRDefault="00B427B5" w:rsidP="008602D8">
      <w:pPr>
        <w:pStyle w:val="a4"/>
        <w:jc w:val="both"/>
        <w:rPr>
          <w:rFonts w:ascii="Times New Roman" w:hAnsi="Times New Roman" w:cs="Times New Roman"/>
          <w:sz w:val="24"/>
          <w:szCs w:val="24"/>
        </w:rPr>
      </w:pPr>
      <w:r w:rsidRPr="00F47C9A">
        <w:rPr>
          <w:rFonts w:ascii="Times New Roman" w:hAnsi="Times New Roman" w:cs="Times New Roman"/>
          <w:b/>
          <w:sz w:val="24"/>
          <w:szCs w:val="24"/>
        </w:rPr>
        <w:t>2.12. Муниципальная услуга предоставляется бесплатно</w:t>
      </w:r>
      <w:r w:rsidRPr="00F97FC9">
        <w:rPr>
          <w:rFonts w:ascii="Times New Roman" w:hAnsi="Times New Roman" w:cs="Times New Roman"/>
          <w:sz w:val="24"/>
          <w:szCs w:val="24"/>
        </w:rPr>
        <w:t xml:space="preserve">.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2.14. Срок регистрации заявления и прилагаемых к нему документов составляет: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на личном приеме граждан – не более 20 минут;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в электронной форме – 1 рабочий день. </w:t>
      </w:r>
    </w:p>
    <w:p w:rsidR="00B427B5" w:rsidRPr="00F47C9A" w:rsidRDefault="00B427B5" w:rsidP="008602D8">
      <w:pPr>
        <w:pStyle w:val="a4"/>
        <w:jc w:val="both"/>
        <w:rPr>
          <w:rFonts w:ascii="Times New Roman" w:hAnsi="Times New Roman" w:cs="Times New Roman"/>
          <w:b/>
          <w:sz w:val="24"/>
          <w:szCs w:val="24"/>
        </w:rPr>
      </w:pPr>
      <w:r w:rsidRPr="00F47C9A">
        <w:rPr>
          <w:rFonts w:ascii="Times New Roman" w:hAnsi="Times New Roman" w:cs="Times New Roman"/>
          <w:b/>
          <w:sz w:val="24"/>
          <w:szCs w:val="24"/>
        </w:rPr>
        <w:t xml:space="preserve">2.15. </w:t>
      </w:r>
      <w:proofErr w:type="gramStart"/>
      <w:r w:rsidRPr="00F47C9A">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2.15.1. Требования к помещениям, в которых предоставляется муниципальная услуга. </w:t>
      </w:r>
    </w:p>
    <w:p w:rsidR="00B427B5" w:rsidRPr="00F97FC9" w:rsidRDefault="00B427B5" w:rsidP="008602D8">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F97FC9">
        <w:rPr>
          <w:rFonts w:ascii="Times New Roman" w:hAnsi="Times New Roman" w:cs="Times New Roman"/>
          <w:sz w:val="24"/>
          <w:szCs w:val="24"/>
        </w:rPr>
        <w:t>СанПиН</w:t>
      </w:r>
      <w:proofErr w:type="spellEnd"/>
      <w:r w:rsidRPr="00F97FC9">
        <w:rPr>
          <w:rFonts w:ascii="Times New Roman" w:hAnsi="Times New Roman" w:cs="Times New Roman"/>
          <w:sz w:val="24"/>
          <w:szCs w:val="24"/>
        </w:rPr>
        <w:t xml:space="preserve"> 2.2.2/2.4.1340-03» и быть оборудованы средствами пожаротушения.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и выход из помещений оборудуются соответствующими указателями.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2.15.2. Требования к местам ожидания.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быть оборудованы стульями, кресельными секциями, скамьями. </w:t>
      </w:r>
    </w:p>
    <w:p w:rsidR="00B427B5" w:rsidRPr="00F97FC9" w:rsidRDefault="00B427B5" w:rsidP="008602D8">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2.15.3. Требования к местам приема заявителей.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заявителей осуществляется в специально выделенных для этих целей помещениях.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2.15.4. Требования к информационным стендам.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На информационных стендах, официальном сайте уполномоченного органа размещаются следующие информационные материалы: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текст настоящего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порядке исполнения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формы и образцы документов для заполнения;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МФЦ;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справочные телефоны;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адреса электронной почты и адреса Интернет-сайтов;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месте личного приема, а также об установленных для личного приема днях и часах.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изменении информации по исполнению муниципальной услуги осуществляется ее периодическое обновление.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F97FC9">
        <w:rPr>
          <w:rFonts w:ascii="Times New Roman" w:hAnsi="Times New Roman" w:cs="Times New Roman"/>
          <w:sz w:val="24"/>
          <w:szCs w:val="24"/>
        </w:rPr>
        <w:t>www.gosuslugi.ru</w:t>
      </w:r>
      <w:proofErr w:type="spellEnd"/>
      <w:r w:rsidRPr="00F97FC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F97FC9">
        <w:rPr>
          <w:rFonts w:ascii="Times New Roman" w:hAnsi="Times New Roman" w:cs="Times New Roman"/>
          <w:sz w:val="24"/>
          <w:szCs w:val="24"/>
        </w:rPr>
        <w:t>www.volg</w:t>
      </w:r>
      <w:r w:rsidR="00036F01">
        <w:rPr>
          <w:rFonts w:ascii="Times New Roman" w:hAnsi="Times New Roman" w:cs="Times New Roman"/>
          <w:sz w:val="24"/>
          <w:szCs w:val="24"/>
          <w:lang w:val="en-US"/>
        </w:rPr>
        <w:t>ograd</w:t>
      </w:r>
      <w:proofErr w:type="spellEnd"/>
      <w:r w:rsidRPr="00F97FC9">
        <w:rPr>
          <w:rFonts w:ascii="Times New Roman" w:hAnsi="Times New Roman" w:cs="Times New Roman"/>
          <w:sz w:val="24"/>
          <w:szCs w:val="24"/>
        </w:rPr>
        <w:t>.ru), а также на официальном сайте уполномоченного</w:t>
      </w:r>
      <w:proofErr w:type="gramEnd"/>
      <w:r w:rsidRPr="00F97FC9">
        <w:rPr>
          <w:rFonts w:ascii="Times New Roman" w:hAnsi="Times New Roman" w:cs="Times New Roman"/>
          <w:sz w:val="24"/>
          <w:szCs w:val="24"/>
        </w:rPr>
        <w:t xml:space="preserve">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2.15.5. Требования к обеспечению доступности предоставления муниципальной услуги для инвалидов.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целях обеспечения условий доступности для инвалидов муниципальной услуги должно быть обеспечено: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беспрепятственный вход инвалидов в помещение и выход из него;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допуск </w:t>
      </w:r>
      <w:proofErr w:type="spellStart"/>
      <w:r w:rsidRPr="00F97FC9">
        <w:rPr>
          <w:rFonts w:ascii="Times New Roman" w:hAnsi="Times New Roman" w:cs="Times New Roman"/>
          <w:sz w:val="24"/>
          <w:szCs w:val="24"/>
        </w:rPr>
        <w:t>сурдопереводчика</w:t>
      </w:r>
      <w:proofErr w:type="spellEnd"/>
      <w:r w:rsidRPr="00F97FC9">
        <w:rPr>
          <w:rFonts w:ascii="Times New Roman" w:hAnsi="Times New Roman" w:cs="Times New Roman"/>
          <w:sz w:val="24"/>
          <w:szCs w:val="24"/>
        </w:rPr>
        <w:t xml:space="preserve"> и </w:t>
      </w:r>
      <w:proofErr w:type="spellStart"/>
      <w:r w:rsidRPr="00F97FC9">
        <w:rPr>
          <w:rFonts w:ascii="Times New Roman" w:hAnsi="Times New Roman" w:cs="Times New Roman"/>
          <w:sz w:val="24"/>
          <w:szCs w:val="24"/>
        </w:rPr>
        <w:t>тифлосурдопереводчика</w:t>
      </w:r>
      <w:proofErr w:type="spellEnd"/>
      <w:r w:rsidRPr="00F97FC9">
        <w:rPr>
          <w:rFonts w:ascii="Times New Roman" w:hAnsi="Times New Roman" w:cs="Times New Roman"/>
          <w:sz w:val="24"/>
          <w:szCs w:val="24"/>
        </w:rPr>
        <w:t xml:space="preserve">;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предоставление при необходимости услуги по месту жительства инвалида или в дистанционном режиме;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2.16. </w:t>
      </w:r>
      <w:proofErr w:type="gramStart"/>
      <w:r w:rsidRPr="00F97FC9">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F97FC9">
        <w:rPr>
          <w:rFonts w:ascii="Times New Roman" w:hAnsi="Times New Roman" w:cs="Times New Roman"/>
          <w:sz w:val="24"/>
          <w:szCs w:val="24"/>
        </w:rPr>
        <w:t xml:space="preserve">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2.17.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AB79E2"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AB79E2" w:rsidRDefault="00AB79E2" w:rsidP="00F97FC9">
      <w:pPr>
        <w:pStyle w:val="a4"/>
        <w:jc w:val="both"/>
        <w:rPr>
          <w:rFonts w:ascii="Times New Roman" w:hAnsi="Times New Roman" w:cs="Times New Roman"/>
          <w:sz w:val="24"/>
          <w:szCs w:val="24"/>
        </w:rPr>
      </w:pPr>
    </w:p>
    <w:p w:rsidR="00B427B5" w:rsidRDefault="00B427B5" w:rsidP="00AB79E2">
      <w:pPr>
        <w:pStyle w:val="a4"/>
        <w:jc w:val="center"/>
        <w:rPr>
          <w:rFonts w:ascii="Times New Roman" w:hAnsi="Times New Roman" w:cs="Times New Roman"/>
          <w:b/>
          <w:sz w:val="24"/>
          <w:szCs w:val="24"/>
        </w:rPr>
      </w:pPr>
      <w:r w:rsidRPr="00AB79E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AB79E2">
        <w:rPr>
          <w:rFonts w:ascii="Times New Roman" w:hAnsi="Times New Roman" w:cs="Times New Roman"/>
          <w:b/>
          <w:sz w:val="24"/>
          <w:szCs w:val="24"/>
        </w:rPr>
        <w:t>.</w:t>
      </w:r>
    </w:p>
    <w:p w:rsidR="00C02AF0" w:rsidRDefault="00C02AF0" w:rsidP="00AB79E2">
      <w:pPr>
        <w:pStyle w:val="a4"/>
        <w:jc w:val="center"/>
        <w:rPr>
          <w:rFonts w:ascii="Times New Roman" w:hAnsi="Times New Roman" w:cs="Times New Roman"/>
          <w:b/>
          <w:sz w:val="24"/>
          <w:szCs w:val="24"/>
        </w:rPr>
      </w:pPr>
    </w:p>
    <w:p w:rsidR="00AB79E2" w:rsidRPr="00C02AF0" w:rsidRDefault="00C02AF0" w:rsidP="00C02AF0">
      <w:pPr>
        <w:pStyle w:val="a4"/>
        <w:jc w:val="both"/>
        <w:rPr>
          <w:rFonts w:ascii="Times New Roman" w:hAnsi="Times New Roman" w:cs="Times New Roman"/>
          <w:b/>
          <w:sz w:val="24"/>
          <w:szCs w:val="24"/>
        </w:rPr>
      </w:pPr>
      <w:r w:rsidRPr="00C02AF0">
        <w:rPr>
          <w:rFonts w:ascii="Times New Roman" w:hAnsi="Times New Roman" w:cs="Times New Roman"/>
          <w:b/>
          <w:sz w:val="24"/>
          <w:szCs w:val="24"/>
        </w:rPr>
        <w:t>Предоставление муниципальной услуги включает в себя следующие административные процедуры:</w:t>
      </w:r>
    </w:p>
    <w:p w:rsidR="00C02AF0" w:rsidRPr="00C02AF0" w:rsidRDefault="00C02AF0" w:rsidP="00C02AF0">
      <w:pPr>
        <w:pStyle w:val="a4"/>
        <w:jc w:val="both"/>
        <w:rPr>
          <w:rFonts w:ascii="Times New Roman" w:hAnsi="Times New Roman" w:cs="Times New Roman"/>
          <w:sz w:val="24"/>
          <w:szCs w:val="24"/>
        </w:rPr>
      </w:pPr>
      <w:r>
        <w:rPr>
          <w:rFonts w:ascii="Times New Roman" w:hAnsi="Times New Roman" w:cs="Times New Roman"/>
          <w:sz w:val="24"/>
          <w:szCs w:val="24"/>
        </w:rPr>
        <w:t>3.1.</w:t>
      </w:r>
      <w:r w:rsidRPr="00C02AF0">
        <w:rPr>
          <w:rFonts w:ascii="Times New Roman" w:hAnsi="Times New Roman" w:cs="Times New Roman"/>
          <w:sz w:val="24"/>
          <w:szCs w:val="24"/>
        </w:rPr>
        <w:t xml:space="preserve"> прием и регистрация заявления и прилагаемых к нему документов либо отказ в приеме заявления;</w:t>
      </w:r>
    </w:p>
    <w:p w:rsidR="00C02AF0" w:rsidRPr="00C02AF0" w:rsidRDefault="00C02AF0" w:rsidP="00C02AF0">
      <w:pPr>
        <w:pStyle w:val="a4"/>
        <w:jc w:val="both"/>
        <w:rPr>
          <w:rFonts w:ascii="Times New Roman" w:hAnsi="Times New Roman" w:cs="Times New Roman"/>
          <w:strike/>
          <w:sz w:val="24"/>
          <w:szCs w:val="24"/>
        </w:rPr>
      </w:pPr>
      <w:r>
        <w:rPr>
          <w:rFonts w:ascii="Times New Roman" w:hAnsi="Times New Roman" w:cs="Times New Roman"/>
          <w:sz w:val="24"/>
          <w:szCs w:val="24"/>
        </w:rPr>
        <w:t>3.</w:t>
      </w:r>
      <w:r w:rsidRPr="00C02AF0">
        <w:rPr>
          <w:rFonts w:ascii="Times New Roman" w:hAnsi="Times New Roman" w:cs="Times New Roman"/>
          <w:sz w:val="24"/>
          <w:szCs w:val="24"/>
        </w:rPr>
        <w:t>2</w:t>
      </w:r>
      <w:r>
        <w:rPr>
          <w:rFonts w:ascii="Times New Roman" w:hAnsi="Times New Roman" w:cs="Times New Roman"/>
          <w:sz w:val="24"/>
          <w:szCs w:val="24"/>
        </w:rPr>
        <w:t>.</w:t>
      </w:r>
      <w:r w:rsidRPr="00C02AF0">
        <w:rPr>
          <w:rFonts w:ascii="Times New Roman" w:hAnsi="Times New Roman" w:cs="Times New Roman"/>
          <w:sz w:val="24"/>
          <w:szCs w:val="24"/>
        </w:rPr>
        <w:t xml:space="preserve"> формирование и направление межведомственных запросов документов (информации), необходимых для рассмотрения заявления; </w:t>
      </w:r>
    </w:p>
    <w:p w:rsidR="00C02AF0" w:rsidRPr="00C02AF0" w:rsidRDefault="00C02AF0" w:rsidP="00C02AF0">
      <w:pPr>
        <w:pStyle w:val="a4"/>
        <w:jc w:val="both"/>
        <w:rPr>
          <w:rFonts w:ascii="Times New Roman" w:hAnsi="Times New Roman" w:cs="Times New Roman"/>
          <w:sz w:val="24"/>
          <w:szCs w:val="24"/>
        </w:rPr>
      </w:pPr>
      <w:r>
        <w:rPr>
          <w:rFonts w:ascii="Times New Roman" w:hAnsi="Times New Roman" w:cs="Times New Roman"/>
          <w:sz w:val="24"/>
          <w:szCs w:val="24"/>
        </w:rPr>
        <w:t>3.</w:t>
      </w:r>
      <w:r w:rsidRPr="00C02AF0">
        <w:rPr>
          <w:rFonts w:ascii="Times New Roman" w:hAnsi="Times New Roman" w:cs="Times New Roman"/>
          <w:sz w:val="24"/>
          <w:szCs w:val="24"/>
        </w:rPr>
        <w:t>3</w:t>
      </w:r>
      <w:r>
        <w:rPr>
          <w:rFonts w:ascii="Times New Roman" w:hAnsi="Times New Roman" w:cs="Times New Roman"/>
          <w:sz w:val="24"/>
          <w:szCs w:val="24"/>
        </w:rPr>
        <w:t>.</w:t>
      </w:r>
      <w:r w:rsidRPr="00C02AF0">
        <w:rPr>
          <w:rFonts w:ascii="Times New Roman" w:hAnsi="Times New Roman" w:cs="Times New Roman"/>
          <w:sz w:val="24"/>
          <w:szCs w:val="24"/>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02AF0" w:rsidRPr="00C02AF0" w:rsidRDefault="00C02AF0" w:rsidP="00C02AF0">
      <w:pPr>
        <w:pStyle w:val="a4"/>
        <w:jc w:val="both"/>
        <w:rPr>
          <w:rFonts w:ascii="Times New Roman" w:hAnsi="Times New Roman" w:cs="Times New Roman"/>
          <w:sz w:val="24"/>
          <w:szCs w:val="24"/>
        </w:rPr>
      </w:pPr>
      <w:r>
        <w:rPr>
          <w:rFonts w:ascii="Times New Roman" w:hAnsi="Times New Roman" w:cs="Times New Roman"/>
          <w:sz w:val="24"/>
          <w:szCs w:val="24"/>
        </w:rPr>
        <w:t>3.</w:t>
      </w:r>
      <w:r w:rsidRPr="00C02AF0">
        <w:rPr>
          <w:rFonts w:ascii="Times New Roman" w:hAnsi="Times New Roman" w:cs="Times New Roman"/>
          <w:sz w:val="24"/>
          <w:szCs w:val="24"/>
        </w:rPr>
        <w:t>4</w:t>
      </w:r>
      <w:r>
        <w:rPr>
          <w:rFonts w:ascii="Times New Roman" w:hAnsi="Times New Roman" w:cs="Times New Roman"/>
          <w:sz w:val="24"/>
          <w:szCs w:val="24"/>
        </w:rPr>
        <w:t>.</w:t>
      </w:r>
      <w:r w:rsidRPr="00C02AF0">
        <w:rPr>
          <w:rFonts w:ascii="Times New Roman" w:hAnsi="Times New Roman" w:cs="Times New Roman"/>
          <w:sz w:val="24"/>
          <w:szCs w:val="24"/>
        </w:rPr>
        <w:t xml:space="preserve"> рассмотрение заявления, принятие решения по итогам рассмотрения.</w:t>
      </w:r>
    </w:p>
    <w:p w:rsidR="00C02AF0" w:rsidRPr="00C02AF0" w:rsidRDefault="00C02AF0" w:rsidP="00C02AF0">
      <w:pPr>
        <w:pStyle w:val="a4"/>
        <w:rPr>
          <w:rFonts w:ascii="Times New Roman" w:hAnsi="Times New Roman" w:cs="Times New Roman"/>
          <w:sz w:val="24"/>
          <w:szCs w:val="24"/>
          <w:u w:val="single"/>
        </w:rPr>
      </w:pPr>
    </w:p>
    <w:p w:rsidR="00C02AF0" w:rsidRPr="00220979" w:rsidRDefault="00C02AF0" w:rsidP="00C02AF0">
      <w:pPr>
        <w:pStyle w:val="a4"/>
        <w:rPr>
          <w:rFonts w:ascii="Times New Roman" w:hAnsi="Times New Roman" w:cs="Times New Roman"/>
          <w:b/>
          <w:sz w:val="24"/>
          <w:szCs w:val="24"/>
          <w:u w:val="single"/>
        </w:rPr>
      </w:pPr>
      <w:r w:rsidRPr="00220979">
        <w:rPr>
          <w:rFonts w:ascii="Times New Roman" w:hAnsi="Times New Roman" w:cs="Times New Roman"/>
          <w:b/>
          <w:sz w:val="24"/>
          <w:szCs w:val="24"/>
          <w:u w:val="single"/>
        </w:rPr>
        <w:t>3.1. Прием и регистрация заявления и прилагаемых к нему документов либо отказ в приеме заявления.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3.1.3.</w:t>
      </w:r>
      <w:r w:rsidRPr="00C02AF0">
        <w:rPr>
          <w:rFonts w:ascii="Times New Roman" w:hAnsi="Times New Roman" w:cs="Times New Roman"/>
          <w:i/>
          <w:sz w:val="24"/>
          <w:szCs w:val="24"/>
        </w:rPr>
        <w:t xml:space="preserve"> </w:t>
      </w:r>
      <w:r w:rsidRPr="00C02AF0">
        <w:rPr>
          <w:rFonts w:ascii="Times New Roman" w:hAnsi="Times New Roman" w:cs="Times New Roman"/>
          <w:sz w:val="24"/>
          <w:szCs w:val="24"/>
        </w:rPr>
        <w:t>При приеме документов, необходимых для предоставления муниципальной услуги,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пунктом 2.6.1  настоящего административного регламента пакета документов.</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3.1.4. </w:t>
      </w:r>
      <w:proofErr w:type="gramStart"/>
      <w:r w:rsidRPr="00C02AF0">
        <w:rPr>
          <w:rFonts w:ascii="Times New Roman" w:hAnsi="Times New Roman" w:cs="Times New Roman"/>
          <w:sz w:val="24"/>
          <w:szCs w:val="24"/>
        </w:rPr>
        <w:t>В случае выявления обстоятельств, указанных в пункте 2.7.1 настоящего административного регламента, должностное лицо уполномоченного органа, ответственное за предоставление муниципальной услуги, специалист МФЦ, осуществляющий прием документов, оказывает в приеме документов (при личном обращении заявителя) или направляет заявителю письмо об отказе в приеме документов (при получении документов почтой) с указанием причины такого отказа.</w:t>
      </w:r>
      <w:proofErr w:type="gramEnd"/>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lastRenderedPageBreak/>
        <w:t>3.1.5.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C02AF0" w:rsidRPr="00C02AF0" w:rsidRDefault="00C02AF0" w:rsidP="00220979">
      <w:pPr>
        <w:pStyle w:val="a4"/>
        <w:jc w:val="both"/>
        <w:rPr>
          <w:rFonts w:ascii="Times New Roman" w:hAnsi="Times New Roman" w:cs="Times New Roman"/>
          <w:sz w:val="24"/>
          <w:szCs w:val="24"/>
        </w:rPr>
      </w:pPr>
      <w:proofErr w:type="gramStart"/>
      <w:r w:rsidRPr="00C02AF0">
        <w:rPr>
          <w:rFonts w:ascii="Times New Roman" w:hAnsi="Times New Roman" w:cs="Times New Roman"/>
          <w:sz w:val="24"/>
          <w:szCs w:val="24"/>
        </w:rPr>
        <w:t>Получение в форме электронного документа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3.1.6. </w:t>
      </w:r>
      <w:proofErr w:type="gramStart"/>
      <w:r w:rsidRPr="00C02AF0">
        <w:rPr>
          <w:rFonts w:ascii="Times New Roman" w:hAnsi="Times New Roman" w:cs="Times New Roman"/>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 настоящего административного регламента и приказа Министерства экономического развития Российской Федерации от 14.01.2015 № 7 "Об</w:t>
      </w:r>
      <w:proofErr w:type="gramEnd"/>
      <w:r w:rsidRPr="00C02AF0">
        <w:rPr>
          <w:rFonts w:ascii="Times New Roman" w:hAnsi="Times New Roman" w:cs="Times New Roman"/>
          <w:sz w:val="24"/>
          <w:szCs w:val="24"/>
        </w:rPr>
        <w:t xml:space="preserve"> </w:t>
      </w:r>
      <w:proofErr w:type="gramStart"/>
      <w:r w:rsidRPr="00C02AF0">
        <w:rPr>
          <w:rFonts w:ascii="Times New Roman" w:hAnsi="Times New Roman" w:cs="Times New Roman"/>
          <w:sz w:val="24"/>
          <w:szCs w:val="24"/>
        </w:rPr>
        <w:t>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w:t>
      </w:r>
      <w:proofErr w:type="gramEnd"/>
      <w:r w:rsidRPr="00C02AF0">
        <w:rPr>
          <w:rFonts w:ascii="Times New Roman" w:hAnsi="Times New Roman" w:cs="Times New Roman"/>
          <w:sz w:val="24"/>
          <w:szCs w:val="24"/>
        </w:rPr>
        <w:t xml:space="preserve"> </w:t>
      </w:r>
      <w:proofErr w:type="gramStart"/>
      <w:r w:rsidRPr="00C02AF0">
        <w:rPr>
          <w:rFonts w:ascii="Times New Roman" w:hAnsi="Times New Roman" w:cs="Times New Roman"/>
          <w:sz w:val="24"/>
          <w:szCs w:val="24"/>
        </w:rPr>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и соблюдение установленных условий признания действительности в заявлении квалифицированной</w:t>
      </w:r>
      <w:proofErr w:type="gramEnd"/>
      <w:r w:rsidRPr="00C02AF0">
        <w:rPr>
          <w:rFonts w:ascii="Times New Roman" w:hAnsi="Times New Roman" w:cs="Times New Roman"/>
          <w:sz w:val="24"/>
          <w:szCs w:val="24"/>
        </w:rPr>
        <w:t xml:space="preserve"> подписи.</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При наличии основании, </w:t>
      </w:r>
      <w:proofErr w:type="gramStart"/>
      <w:r w:rsidRPr="00C02AF0">
        <w:rPr>
          <w:rFonts w:ascii="Times New Roman" w:hAnsi="Times New Roman" w:cs="Times New Roman"/>
          <w:sz w:val="24"/>
          <w:szCs w:val="24"/>
        </w:rPr>
        <w:t>предусмотренных</w:t>
      </w:r>
      <w:proofErr w:type="gramEnd"/>
      <w:r w:rsidRPr="00C02AF0">
        <w:rPr>
          <w:rFonts w:ascii="Times New Roman" w:hAnsi="Times New Roman" w:cs="Times New Roman"/>
          <w:sz w:val="24"/>
          <w:szCs w:val="24"/>
        </w:rPr>
        <w:t xml:space="preserve"> пунктом 2.7.2 настоящего административного регламента, заявление уполномоченным органом не рассматривается. </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В случае</w:t>
      </w:r>
      <w:proofErr w:type="gramStart"/>
      <w:r w:rsidRPr="00C02AF0">
        <w:rPr>
          <w:rFonts w:ascii="Times New Roman" w:hAnsi="Times New Roman" w:cs="Times New Roman"/>
          <w:sz w:val="24"/>
          <w:szCs w:val="24"/>
        </w:rPr>
        <w:t>,</w:t>
      </w:r>
      <w:proofErr w:type="gramEnd"/>
      <w:r w:rsidRPr="00C02AF0">
        <w:rPr>
          <w:rFonts w:ascii="Times New Roman" w:hAnsi="Times New Roman"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7" w:history="1">
        <w:r w:rsidRPr="00C02AF0">
          <w:rPr>
            <w:rFonts w:ascii="Times New Roman" w:hAnsi="Times New Roman" w:cs="Times New Roman"/>
            <w:sz w:val="24"/>
            <w:szCs w:val="24"/>
          </w:rPr>
          <w:t>статьи 11</w:t>
        </w:r>
      </w:hyperlink>
      <w:r w:rsidRPr="00C02AF0">
        <w:rPr>
          <w:rFonts w:ascii="Times New Roman" w:hAnsi="Times New Roman" w:cs="Times New Roman"/>
          <w:sz w:val="24"/>
          <w:szCs w:val="24"/>
        </w:rPr>
        <w:t xml:space="preserve"> Федерального закона "Об электронной подписи", которые послужили основанием для принятия указанного решения. </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w:t>
      </w:r>
      <w:r w:rsidRPr="00C02AF0">
        <w:rPr>
          <w:rFonts w:ascii="Times New Roman" w:hAnsi="Times New Roman" w:cs="Times New Roman"/>
          <w:color w:val="FF0000"/>
          <w:sz w:val="24"/>
          <w:szCs w:val="24"/>
        </w:rPr>
        <w:t xml:space="preserve"> </w:t>
      </w:r>
      <w:r w:rsidRPr="00C02AF0">
        <w:rPr>
          <w:rFonts w:ascii="Times New Roman" w:hAnsi="Times New Roman" w:cs="Times New Roman"/>
          <w:sz w:val="24"/>
          <w:szCs w:val="24"/>
        </w:rPr>
        <w:t>3.1.7. Максимальный срок исполнения административной процедуры:</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 при личном приеме граждан  –  не  более 20 минут;</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C02AF0" w:rsidRPr="00C02AF0" w:rsidRDefault="00C02AF0" w:rsidP="00220979">
      <w:pPr>
        <w:pStyle w:val="a4"/>
        <w:jc w:val="both"/>
        <w:rPr>
          <w:rFonts w:ascii="Times New Roman" w:hAnsi="Times New Roman" w:cs="Times New Roman"/>
          <w:iCs/>
          <w:sz w:val="24"/>
          <w:szCs w:val="24"/>
        </w:rPr>
      </w:pPr>
      <w:r w:rsidRPr="00C02AF0">
        <w:rPr>
          <w:rFonts w:ascii="Times New Roman" w:hAnsi="Times New Roman" w:cs="Times New Roman"/>
          <w:iCs/>
          <w:sz w:val="24"/>
          <w:szCs w:val="24"/>
        </w:rPr>
        <w:t>- при поступлении заявления в электронной форме по информационной системе:</w:t>
      </w:r>
    </w:p>
    <w:p w:rsidR="00C02AF0" w:rsidRPr="00C02AF0" w:rsidRDefault="00220979" w:rsidP="00220979">
      <w:pPr>
        <w:pStyle w:val="a4"/>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C02AF0" w:rsidRPr="00C02AF0">
        <w:rPr>
          <w:rFonts w:ascii="Times New Roman" w:hAnsi="Times New Roman" w:cs="Times New Roman"/>
          <w:iCs/>
          <w:sz w:val="24"/>
          <w:szCs w:val="24"/>
        </w:rPr>
        <w:t>регистрация заявления осуществляется не позднее 1 рабочего дня со дня поступления заявления в уполномоченный орган;</w:t>
      </w:r>
    </w:p>
    <w:p w:rsidR="00C02AF0" w:rsidRPr="00C02AF0" w:rsidRDefault="00220979" w:rsidP="00220979">
      <w:pPr>
        <w:pStyle w:val="a4"/>
        <w:jc w:val="both"/>
        <w:rPr>
          <w:rFonts w:ascii="Times New Roman" w:hAnsi="Times New Roman" w:cs="Times New Roman"/>
          <w:iCs/>
          <w:sz w:val="24"/>
          <w:szCs w:val="24"/>
        </w:rPr>
      </w:pPr>
      <w:r>
        <w:rPr>
          <w:rFonts w:ascii="Times New Roman" w:hAnsi="Times New Roman" w:cs="Times New Roman"/>
          <w:iCs/>
          <w:sz w:val="24"/>
          <w:szCs w:val="24"/>
        </w:rPr>
        <w:t xml:space="preserve">- </w:t>
      </w:r>
      <w:r w:rsidR="00C02AF0" w:rsidRPr="00C02AF0">
        <w:rPr>
          <w:rFonts w:ascii="Times New Roman" w:hAnsi="Times New Roman" w:cs="Times New Roman"/>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02AF0" w:rsidRPr="00C02AF0" w:rsidRDefault="00220979" w:rsidP="00220979">
      <w:pPr>
        <w:pStyle w:val="a4"/>
        <w:jc w:val="both"/>
        <w:rPr>
          <w:rFonts w:ascii="Times New Roman" w:hAnsi="Times New Roman" w:cs="Times New Roman"/>
          <w:sz w:val="24"/>
          <w:szCs w:val="24"/>
        </w:rPr>
      </w:pPr>
      <w:r>
        <w:rPr>
          <w:rFonts w:ascii="Times New Roman" w:hAnsi="Times New Roman" w:cs="Times New Roman"/>
          <w:iCs/>
          <w:sz w:val="24"/>
          <w:szCs w:val="24"/>
        </w:rPr>
        <w:t>-</w:t>
      </w:r>
      <w:r w:rsidR="00C02AF0" w:rsidRPr="00C02AF0">
        <w:rPr>
          <w:rFonts w:ascii="Times New Roman" w:hAnsi="Times New Roman" w:cs="Times New Roman"/>
          <w:iCs/>
          <w:sz w:val="24"/>
          <w:szCs w:val="24"/>
        </w:rPr>
        <w:t xml:space="preserve">уведомление </w:t>
      </w:r>
      <w:r w:rsidR="00C02AF0" w:rsidRPr="00C02AF0">
        <w:rPr>
          <w:rFonts w:ascii="Times New Roman" w:hAnsi="Times New Roman" w:cs="Times New Roman"/>
          <w:sz w:val="24"/>
          <w:szCs w:val="24"/>
        </w:rPr>
        <w:t xml:space="preserve">об отказе в приеме к рассмотрению заявления, в случае выявления в ходе </w:t>
      </w:r>
      <w:proofErr w:type="gramStart"/>
      <w:r w:rsidR="00C02AF0" w:rsidRPr="00C02AF0">
        <w:rPr>
          <w:rFonts w:ascii="Times New Roman" w:hAnsi="Times New Roman" w:cs="Times New Roman"/>
          <w:sz w:val="24"/>
          <w:szCs w:val="24"/>
        </w:rPr>
        <w:t>проверки квалифицированной подписи заявителя несоблюдения установленных условий признания ее действительности</w:t>
      </w:r>
      <w:proofErr w:type="gramEnd"/>
      <w:r w:rsidR="00C02AF0" w:rsidRPr="00C02AF0">
        <w:rPr>
          <w:rFonts w:ascii="Times New Roman" w:hAnsi="Times New Roman" w:cs="Times New Roman"/>
          <w:sz w:val="24"/>
          <w:szCs w:val="24"/>
        </w:rPr>
        <w:t xml:space="preserve"> </w:t>
      </w:r>
      <w:r w:rsidR="00C02AF0" w:rsidRPr="00C02AF0">
        <w:rPr>
          <w:rFonts w:ascii="Times New Roman" w:hAnsi="Times New Roman" w:cs="Times New Roman"/>
          <w:iCs/>
          <w:sz w:val="24"/>
          <w:szCs w:val="24"/>
        </w:rPr>
        <w:t xml:space="preserve">направляется в течение 3 дней со дня </w:t>
      </w:r>
      <w:r w:rsidR="00C02AF0" w:rsidRPr="00C02AF0">
        <w:rPr>
          <w:rFonts w:ascii="Times New Roman" w:hAnsi="Times New Roman" w:cs="Times New Roman"/>
          <w:sz w:val="24"/>
          <w:szCs w:val="24"/>
        </w:rPr>
        <w:t>завершения проведения такой проверки.</w:t>
      </w:r>
      <w:r w:rsidR="00C02AF0" w:rsidRPr="00C02AF0">
        <w:rPr>
          <w:rFonts w:ascii="Times New Roman" w:hAnsi="Times New Roman" w:cs="Times New Roman"/>
          <w:iCs/>
          <w:sz w:val="24"/>
          <w:szCs w:val="24"/>
        </w:rPr>
        <w:t xml:space="preserve"> </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3.1.8. Результатом исполнения административной процедуры является: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отказ в приеме заявления и направление (вручение) заявителю уведомления об отказе в приеме заявления;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w:t>
      </w:r>
      <w:proofErr w:type="gramStart"/>
      <w:r w:rsidRPr="00C02AF0">
        <w:rPr>
          <w:rFonts w:ascii="Times New Roman" w:hAnsi="Times New Roman" w:cs="Times New Roman"/>
          <w:sz w:val="24"/>
          <w:szCs w:val="24"/>
        </w:rPr>
        <w:t>- направление уведомления о допущенных заявителем нарушений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roofErr w:type="gramEnd"/>
    </w:p>
    <w:p w:rsidR="00C02AF0" w:rsidRPr="00C02AF0" w:rsidRDefault="00C02AF0" w:rsidP="00C02AF0">
      <w:pPr>
        <w:pStyle w:val="a4"/>
        <w:rPr>
          <w:rFonts w:ascii="Times New Roman" w:hAnsi="Times New Roman" w:cs="Times New Roman"/>
          <w:sz w:val="24"/>
          <w:szCs w:val="24"/>
        </w:rPr>
      </w:pPr>
      <w:r w:rsidRPr="00C02AF0">
        <w:rPr>
          <w:rFonts w:ascii="Times New Roman" w:hAnsi="Times New Roman" w:cs="Times New Roman"/>
          <w:sz w:val="24"/>
          <w:szCs w:val="24"/>
        </w:rPr>
        <w:t xml:space="preserve"> </w:t>
      </w:r>
    </w:p>
    <w:p w:rsidR="00C02AF0" w:rsidRPr="00220979" w:rsidRDefault="00C02AF0" w:rsidP="00220979">
      <w:pPr>
        <w:pStyle w:val="a4"/>
        <w:jc w:val="both"/>
        <w:rPr>
          <w:rFonts w:ascii="Times New Roman" w:hAnsi="Times New Roman" w:cs="Times New Roman"/>
          <w:b/>
          <w:sz w:val="24"/>
          <w:szCs w:val="24"/>
          <w:u w:val="single"/>
        </w:rPr>
      </w:pPr>
      <w:r w:rsidRPr="00220979">
        <w:rPr>
          <w:rFonts w:ascii="Times New Roman" w:hAnsi="Times New Roman" w:cs="Times New Roman"/>
          <w:b/>
          <w:sz w:val="24"/>
          <w:szCs w:val="24"/>
          <w:u w:val="single"/>
        </w:rPr>
        <w:t>3.2. Формирование и направление межведомственных запросов документов (информации), необходимых для рассмотрения заявления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3.2.1.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2.6.2 настоящего административного регламента. </w:t>
      </w:r>
      <w:r w:rsidRPr="00C02AF0">
        <w:rPr>
          <w:rFonts w:ascii="Times New Roman" w:hAnsi="Times New Roman" w:cs="Times New Roman"/>
          <w:sz w:val="24"/>
          <w:szCs w:val="24"/>
          <w:highlight w:val="lightGray"/>
        </w:rPr>
        <w:t xml:space="preserve"> </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3.2.2. В случае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3.2.3.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3.2.4. Максимальный срок исполнения административной процедуры -  3 рабочих дня со дня окончания приема документов и регистрации заявления.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3.2.5. Результатом исполнения административной процедуры является:</w:t>
      </w:r>
    </w:p>
    <w:p w:rsidR="00C02AF0" w:rsidRPr="00C02AF0" w:rsidRDefault="00C02AF0" w:rsidP="00220979">
      <w:pPr>
        <w:pStyle w:val="a4"/>
        <w:jc w:val="both"/>
        <w:rPr>
          <w:rFonts w:ascii="Times New Roman" w:hAnsi="Times New Roman" w:cs="Times New Roman"/>
          <w:sz w:val="24"/>
          <w:szCs w:val="24"/>
        </w:rPr>
      </w:pPr>
      <w:r w:rsidRPr="00C02AF0">
        <w:rPr>
          <w:rFonts w:ascii="Times New Roman" w:hAnsi="Times New Roman" w:cs="Times New Roman"/>
          <w:sz w:val="24"/>
          <w:szCs w:val="24"/>
        </w:rPr>
        <w:t>- формирование и направление межведомственных запросов документов (информации);</w:t>
      </w:r>
    </w:p>
    <w:p w:rsidR="00C02AF0" w:rsidRPr="00C02AF0" w:rsidRDefault="00C02AF0" w:rsidP="00C02AF0">
      <w:pPr>
        <w:pStyle w:val="a4"/>
        <w:rPr>
          <w:rFonts w:ascii="Times New Roman" w:hAnsi="Times New Roman" w:cs="Times New Roman"/>
          <w:sz w:val="24"/>
          <w:szCs w:val="24"/>
        </w:rPr>
      </w:pPr>
      <w:r w:rsidRPr="00C02AF0">
        <w:rPr>
          <w:rFonts w:ascii="Times New Roman" w:hAnsi="Times New Roman" w:cs="Times New Roman"/>
          <w:sz w:val="24"/>
          <w:szCs w:val="24"/>
        </w:rPr>
        <w:t xml:space="preserve">       </w:t>
      </w:r>
    </w:p>
    <w:p w:rsidR="00C02AF0" w:rsidRPr="00F36991" w:rsidRDefault="00C02AF0" w:rsidP="00F36991">
      <w:pPr>
        <w:pStyle w:val="a4"/>
        <w:jc w:val="both"/>
        <w:rPr>
          <w:rFonts w:ascii="Times New Roman" w:hAnsi="Times New Roman" w:cs="Times New Roman"/>
          <w:b/>
          <w:sz w:val="24"/>
          <w:szCs w:val="24"/>
          <w:u w:val="single"/>
        </w:rPr>
      </w:pPr>
      <w:r w:rsidRPr="00C02AF0">
        <w:rPr>
          <w:rFonts w:ascii="Times New Roman" w:hAnsi="Times New Roman" w:cs="Times New Roman"/>
          <w:sz w:val="24"/>
          <w:szCs w:val="24"/>
        </w:rPr>
        <w:t xml:space="preserve">       </w:t>
      </w:r>
      <w:r w:rsidRPr="00F36991">
        <w:rPr>
          <w:rStyle w:val="ac"/>
          <w:rFonts w:ascii="Times New Roman" w:hAnsi="Times New Roman" w:cs="Times New Roman"/>
          <w:b/>
          <w:color w:val="FF0000"/>
          <w:sz w:val="24"/>
          <w:szCs w:val="24"/>
        </w:rPr>
        <w:t>3</w:t>
      </w:r>
      <w:r w:rsidRPr="00F36991">
        <w:rPr>
          <w:rFonts w:ascii="Times New Roman" w:hAnsi="Times New Roman" w:cs="Times New Roman"/>
          <w:b/>
          <w:sz w:val="24"/>
          <w:szCs w:val="24"/>
          <w:u w:val="single"/>
        </w:rPr>
        <w:t>3.3.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3.3.1.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государственная собственность на который не разграничена,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3.3.2. Уполномоченный орган направляет схему расположения земельного участка на согласование в комитет природных ресурсов, лесного хозяйства и экологии </w:t>
      </w:r>
      <w:r w:rsidRPr="00C02AF0">
        <w:rPr>
          <w:rFonts w:ascii="Times New Roman" w:hAnsi="Times New Roman" w:cs="Times New Roman"/>
          <w:sz w:val="24"/>
          <w:szCs w:val="24"/>
        </w:rPr>
        <w:lastRenderedPageBreak/>
        <w:t xml:space="preserve">Волгоградской области за исключением случаев, предусмотренных пунктом 3.3.3 настоящего административного регламента.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3.3.3.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1) в границах населенного пункта;</w:t>
      </w:r>
    </w:p>
    <w:p w:rsidR="00C02AF0" w:rsidRPr="00C02AF0" w:rsidRDefault="00C02AF0" w:rsidP="00F36991">
      <w:pPr>
        <w:pStyle w:val="a4"/>
        <w:jc w:val="both"/>
        <w:rPr>
          <w:rFonts w:ascii="Times New Roman" w:hAnsi="Times New Roman" w:cs="Times New Roman"/>
          <w:sz w:val="24"/>
          <w:szCs w:val="24"/>
        </w:rPr>
      </w:pPr>
      <w:proofErr w:type="gramStart"/>
      <w:r w:rsidRPr="00C02AF0">
        <w:rPr>
          <w:rFonts w:ascii="Times New Roman" w:hAnsi="Times New Roman" w:cs="Times New Roman"/>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 в границах территориальной зоны, </w:t>
      </w:r>
      <w:proofErr w:type="gramStart"/>
      <w:r w:rsidRPr="00C02AF0">
        <w:rPr>
          <w:rFonts w:ascii="Times New Roman" w:hAnsi="Times New Roman" w:cs="Times New Roman"/>
          <w:sz w:val="24"/>
          <w:szCs w:val="24"/>
        </w:rPr>
        <w:t>сведения</w:t>
      </w:r>
      <w:proofErr w:type="gramEnd"/>
      <w:r w:rsidRPr="00C02AF0">
        <w:rPr>
          <w:rFonts w:ascii="Times New Roman" w:hAnsi="Times New Roman" w:cs="Times New Roman"/>
          <w:sz w:val="24"/>
          <w:szCs w:val="24"/>
        </w:rPr>
        <w:t xml:space="preserve"> о границах которой внесены в Единый государственный реестр недвижимости;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4) в границах</w:t>
      </w:r>
      <w:r w:rsidR="00F36991">
        <w:rPr>
          <w:rFonts w:ascii="Times New Roman" w:hAnsi="Times New Roman" w:cs="Times New Roman"/>
          <w:sz w:val="24"/>
          <w:szCs w:val="24"/>
        </w:rPr>
        <w:t xml:space="preserve"> Котельниковского городского поселения</w:t>
      </w:r>
      <w:r w:rsidRPr="00C02AF0">
        <w:rPr>
          <w:rFonts w:ascii="Times New Roman" w:hAnsi="Times New Roman" w:cs="Times New Roman"/>
          <w:i/>
          <w:sz w:val="24"/>
          <w:szCs w:val="24"/>
        </w:rPr>
        <w:t xml:space="preserve">, </w:t>
      </w:r>
      <w:r w:rsidRPr="00C02AF0">
        <w:rPr>
          <w:rFonts w:ascii="Times New Roman" w:hAnsi="Times New Roman" w:cs="Times New Roman"/>
          <w:sz w:val="24"/>
          <w:szCs w:val="24"/>
        </w:rPr>
        <w:t>в которых отсутствуют лесничества, лесопарки;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5) в границах </w:t>
      </w:r>
      <w:r w:rsidR="00F36991">
        <w:rPr>
          <w:rFonts w:ascii="Times New Roman" w:hAnsi="Times New Roman" w:cs="Times New Roman"/>
          <w:sz w:val="24"/>
          <w:szCs w:val="24"/>
        </w:rPr>
        <w:t>Котельниковского городского поселения</w:t>
      </w:r>
      <w:r w:rsidRPr="00C02AF0">
        <w:rPr>
          <w:rFonts w:ascii="Times New Roman" w:hAnsi="Times New Roman" w:cs="Times New Roman"/>
          <w:sz w:val="24"/>
          <w:szCs w:val="24"/>
        </w:rPr>
        <w:t>, которых сведения о границах лесничеств, лесопарков внесены в Единый государственный реестр недвижимости.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3.3.4. Должностное лицо уполномоченного органа, ответственное за предоставление муниципальной услуги, при наличии оснований, предусмотренных пунктом 3.3.3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3.3.5. Максимальный срок исполнения административной процедуры - в течение </w:t>
      </w:r>
      <w:r w:rsidRPr="00C02AF0">
        <w:rPr>
          <w:rFonts w:ascii="Times New Roman" w:hAnsi="Times New Roman" w:cs="Times New Roman"/>
          <w:sz w:val="24"/>
          <w:szCs w:val="24"/>
          <w:u w:val="single"/>
        </w:rPr>
        <w:t>10</w:t>
      </w:r>
      <w:r w:rsidRPr="00C02AF0">
        <w:rPr>
          <w:rFonts w:ascii="Times New Roman" w:hAnsi="Times New Roman" w:cs="Times New Roman"/>
          <w:sz w:val="24"/>
          <w:szCs w:val="24"/>
        </w:rPr>
        <w:t xml:space="preserve"> дней со дня поступления заявления.</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3.3.6.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02AF0" w:rsidRPr="00C02AF0" w:rsidRDefault="00C02AF0" w:rsidP="00C02AF0">
      <w:pPr>
        <w:pStyle w:val="a4"/>
        <w:rPr>
          <w:rFonts w:ascii="Times New Roman" w:hAnsi="Times New Roman" w:cs="Times New Roman"/>
          <w:sz w:val="24"/>
          <w:szCs w:val="24"/>
          <w:u w:val="single"/>
        </w:rPr>
      </w:pPr>
    </w:p>
    <w:p w:rsidR="00C02AF0" w:rsidRPr="00F36991" w:rsidRDefault="00C02AF0" w:rsidP="00C02AF0">
      <w:pPr>
        <w:pStyle w:val="a4"/>
        <w:rPr>
          <w:rFonts w:ascii="Times New Roman" w:hAnsi="Times New Roman" w:cs="Times New Roman"/>
          <w:b/>
          <w:sz w:val="24"/>
          <w:szCs w:val="24"/>
          <w:u w:val="single"/>
        </w:rPr>
      </w:pPr>
      <w:r w:rsidRPr="00F36991">
        <w:rPr>
          <w:rFonts w:ascii="Times New Roman" w:hAnsi="Times New Roman" w:cs="Times New Roman"/>
          <w:b/>
          <w:sz w:val="24"/>
          <w:szCs w:val="24"/>
          <w:u w:val="single"/>
        </w:rPr>
        <w:t xml:space="preserve">3.4. Рассмотрение заявления, принятие решения по итогам рассмотрения.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02AF0" w:rsidRPr="00C02AF0" w:rsidRDefault="00C02AF0" w:rsidP="00F36991">
      <w:pPr>
        <w:pStyle w:val="a4"/>
        <w:jc w:val="both"/>
        <w:rPr>
          <w:rFonts w:ascii="Times New Roman" w:hAnsi="Times New Roman" w:cs="Times New Roman"/>
          <w:color w:val="000000"/>
          <w:sz w:val="24"/>
          <w:szCs w:val="24"/>
        </w:rPr>
      </w:pPr>
      <w:r w:rsidRPr="00C02AF0">
        <w:rPr>
          <w:rFonts w:ascii="Times New Roman" w:hAnsi="Times New Roman" w:cs="Times New Roman"/>
          <w:sz w:val="24"/>
          <w:szCs w:val="24"/>
          <w:highlight w:val="lightGray"/>
        </w:rPr>
        <w:t xml:space="preserve">       </w:t>
      </w:r>
      <w:r w:rsidRPr="00C02AF0">
        <w:rPr>
          <w:rStyle w:val="ac"/>
          <w:rFonts w:ascii="Times New Roman" w:hAnsi="Times New Roman" w:cs="Times New Roman"/>
          <w:color w:val="FF0000"/>
          <w:sz w:val="24"/>
          <w:szCs w:val="24"/>
          <w:highlight w:val="lightGray"/>
        </w:rPr>
        <w:t>3</w:t>
      </w:r>
      <w:proofErr w:type="gramStart"/>
      <w:r w:rsidRPr="00C02AF0">
        <w:rPr>
          <w:rFonts w:ascii="Times New Roman" w:hAnsi="Times New Roman" w:cs="Times New Roman"/>
          <w:sz w:val="24"/>
          <w:szCs w:val="24"/>
          <w:highlight w:val="lightGray"/>
        </w:rPr>
        <w:t>О</w:t>
      </w:r>
      <w:r w:rsidRPr="00C02AF0">
        <w:rPr>
          <w:rFonts w:ascii="Times New Roman" w:hAnsi="Times New Roman" w:cs="Times New Roman"/>
          <w:color w:val="000000"/>
          <w:sz w:val="24"/>
          <w:szCs w:val="24"/>
          <w:highlight w:val="lightGray"/>
        </w:rPr>
        <w:t xml:space="preserve">снованием для начала выполнения административной процедуры является также истечение определенного </w:t>
      </w:r>
      <w:hyperlink r:id="rId18" w:tooltip="blocked::\C:\Users\Doronin.A\Desktop\consultantplus://offline/ref=3EDECE97BF4BB806CFF89E7744FAC8B7FED539836A009FE982771A36AEEC99E2E255ECBA54F66DB43CECFF81D9BA9C3127FDA04BE6cBU4M" w:history="1">
        <w:r w:rsidRPr="00C02AF0">
          <w:rPr>
            <w:rStyle w:val="a8"/>
            <w:rFonts w:ascii="Times New Roman" w:hAnsi="Times New Roman" w:cs="Times New Roman"/>
            <w:color w:val="000000"/>
            <w:sz w:val="24"/>
            <w:szCs w:val="24"/>
            <w:highlight w:val="lightGray"/>
          </w:rPr>
          <w:t>пунктом 4</w:t>
        </w:r>
      </w:hyperlink>
      <w:r w:rsidRPr="00C02AF0">
        <w:rPr>
          <w:rFonts w:ascii="Times New Roman" w:hAnsi="Times New Roman" w:cs="Times New Roman"/>
          <w:color w:val="000000"/>
          <w:sz w:val="24"/>
          <w:szCs w:val="24"/>
          <w:highlight w:val="lightGray"/>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02AF0">
        <w:rPr>
          <w:rFonts w:ascii="Times New Roman" w:hAnsi="Times New Roman" w:cs="Times New Roman"/>
          <w:color w:val="000000"/>
          <w:sz w:val="24"/>
          <w:szCs w:val="24"/>
          <w:highlight w:val="lightGray"/>
        </w:rPr>
        <w:t xml:space="preserve"> не</w:t>
      </w:r>
      <w:r w:rsidR="00F36991">
        <w:rPr>
          <w:rFonts w:ascii="Times New Roman" w:hAnsi="Times New Roman" w:cs="Times New Roman"/>
          <w:color w:val="000000"/>
          <w:sz w:val="24"/>
          <w:szCs w:val="24"/>
          <w:highlight w:val="lightGray"/>
        </w:rPr>
        <w:t xml:space="preserve"> </w:t>
      </w:r>
      <w:r w:rsidRPr="00C02AF0">
        <w:rPr>
          <w:rFonts w:ascii="Times New Roman" w:hAnsi="Times New Roman" w:cs="Times New Roman"/>
          <w:color w:val="000000"/>
          <w:sz w:val="24"/>
          <w:szCs w:val="24"/>
          <w:highlight w:val="lightGray"/>
        </w:rPr>
        <w:t xml:space="preserve">поступление в уполномоченный орган уведомления об отказе в согласовании схемы. В данном случае в соответствии с </w:t>
      </w:r>
      <w:hyperlink r:id="rId19" w:tooltip="blocked::\C:\Users\Doronin.A\Desktop\consultantplus://offline/ref=3EDECE97BF4BB806CFF89E7744FAC8B7FED539836A009FE982771A36AEEC99E2E255ECBA54F66DB43CECFF81D9BA9C3127FDA04BE6cBU4M" w:history="1">
        <w:r w:rsidRPr="00C02AF0">
          <w:rPr>
            <w:rStyle w:val="a8"/>
            <w:rFonts w:ascii="Times New Roman" w:hAnsi="Times New Roman" w:cs="Times New Roman"/>
            <w:color w:val="000000"/>
            <w:sz w:val="24"/>
            <w:szCs w:val="24"/>
            <w:highlight w:val="lightGray"/>
          </w:rPr>
          <w:t xml:space="preserve">пунктом </w:t>
        </w:r>
      </w:hyperlink>
      <w:r w:rsidRPr="00C02AF0">
        <w:rPr>
          <w:rFonts w:ascii="Times New Roman" w:hAnsi="Times New Roman" w:cs="Times New Roman"/>
          <w:color w:val="000000"/>
          <w:sz w:val="24"/>
          <w:szCs w:val="24"/>
          <w:highlight w:val="lightGray"/>
        </w:rPr>
        <w:t>9 статьи 3.5 Федерального закона № 137-ФЗ схема считается согласованной</w:t>
      </w:r>
      <w:r w:rsidRPr="00C02AF0">
        <w:rPr>
          <w:rFonts w:ascii="Times New Roman" w:hAnsi="Times New Roman" w:cs="Times New Roman"/>
          <w:color w:val="000000"/>
          <w:sz w:val="24"/>
          <w:szCs w:val="24"/>
        </w:rPr>
        <w:t>.</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color w:val="000000"/>
          <w:sz w:val="24"/>
          <w:szCs w:val="24"/>
        </w:rPr>
        <w:t xml:space="preserve">       </w:t>
      </w:r>
      <w:r w:rsidRPr="00C02AF0">
        <w:rPr>
          <w:rFonts w:ascii="Times New Roman" w:hAnsi="Times New Roman" w:cs="Times New Roman"/>
          <w:sz w:val="24"/>
          <w:szCs w:val="24"/>
        </w:rPr>
        <w:t xml:space="preserve">3.4.2.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утверждении схемы расположения земельного участка, предусмотренных </w:t>
      </w:r>
      <w:hyperlink r:id="rId20" w:history="1">
        <w:r w:rsidRPr="00C02AF0">
          <w:rPr>
            <w:rFonts w:ascii="Times New Roman" w:hAnsi="Times New Roman" w:cs="Times New Roman"/>
            <w:sz w:val="24"/>
            <w:szCs w:val="24"/>
          </w:rPr>
          <w:t>пунктом 2.</w:t>
        </w:r>
      </w:hyperlink>
      <w:r w:rsidRPr="00C02AF0">
        <w:rPr>
          <w:rFonts w:ascii="Times New Roman" w:hAnsi="Times New Roman" w:cs="Times New Roman"/>
          <w:sz w:val="24"/>
          <w:szCs w:val="24"/>
        </w:rPr>
        <w:t>8.2 настоящего административного регламента.</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02AF0" w:rsidRPr="00C02AF0" w:rsidRDefault="00C02AF0" w:rsidP="00F36991">
      <w:pPr>
        <w:pStyle w:val="a4"/>
        <w:jc w:val="both"/>
        <w:rPr>
          <w:rFonts w:ascii="Times New Roman" w:hAnsi="Times New Roman" w:cs="Times New Roman"/>
          <w:i/>
          <w:sz w:val="24"/>
          <w:szCs w:val="24"/>
        </w:rPr>
      </w:pPr>
      <w:r w:rsidRPr="00C02AF0">
        <w:rPr>
          <w:rFonts w:ascii="Times New Roman" w:hAnsi="Times New Roman" w:cs="Times New Roman"/>
          <w:sz w:val="24"/>
          <w:szCs w:val="24"/>
        </w:rPr>
        <w:lastRenderedPageBreak/>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1" w:history="1">
        <w:r w:rsidRPr="00C02AF0">
          <w:rPr>
            <w:rFonts w:ascii="Times New Roman" w:hAnsi="Times New Roman" w:cs="Times New Roman"/>
            <w:sz w:val="24"/>
            <w:szCs w:val="24"/>
          </w:rPr>
          <w:t>пунктом 2.</w:t>
        </w:r>
      </w:hyperlink>
      <w:r w:rsidRPr="00C02AF0">
        <w:rPr>
          <w:rFonts w:ascii="Times New Roman" w:hAnsi="Times New Roman" w:cs="Times New Roman"/>
          <w:sz w:val="24"/>
          <w:szCs w:val="24"/>
        </w:rPr>
        <w:t xml:space="preserve">8 настоящего административного регламента.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5) категория земель, к которой относится образуемый земельный участок.</w:t>
      </w:r>
    </w:p>
    <w:p w:rsidR="00C02AF0" w:rsidRPr="00C02AF0" w:rsidRDefault="00C02AF0" w:rsidP="00F36991">
      <w:pPr>
        <w:pStyle w:val="a4"/>
        <w:jc w:val="both"/>
        <w:rPr>
          <w:rFonts w:ascii="Times New Roman" w:hAnsi="Times New Roman" w:cs="Times New Roman"/>
          <w:sz w:val="24"/>
          <w:szCs w:val="24"/>
        </w:rPr>
      </w:pPr>
      <w:proofErr w:type="gramStart"/>
      <w:r w:rsidRPr="00C02AF0">
        <w:rPr>
          <w:rFonts w:ascii="Times New Roman" w:hAnsi="Times New Roman" w:cs="Times New Roman"/>
          <w:sz w:val="24"/>
          <w:szCs w:val="24"/>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или права муниципальной собственности на образуемый земельный участок.</w:t>
      </w:r>
      <w:proofErr w:type="gramEnd"/>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3.4.5. В решении об отказе в утверждении схемы расположения земельного участка должны быть указаны все основания принятия такого решения.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C02AF0">
        <w:rPr>
          <w:rFonts w:ascii="Times New Roman" w:hAnsi="Times New Roman" w:cs="Times New Roman"/>
          <w:kern w:val="2"/>
          <w:sz w:val="24"/>
          <w:szCs w:val="24"/>
          <w:lang w:eastAsia="ar-SA"/>
        </w:rPr>
        <w:t>.</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3.4.9. Должностное лицо уполномоченного органа, ответственное за предоставление муниципальной услуги:</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02AF0" w:rsidRPr="00C02AF0" w:rsidRDefault="00C02AF0" w:rsidP="00F36991">
      <w:pPr>
        <w:pStyle w:val="a4"/>
        <w:jc w:val="both"/>
        <w:rPr>
          <w:rFonts w:ascii="Times New Roman" w:hAnsi="Times New Roman" w:cs="Times New Roman"/>
          <w:sz w:val="24"/>
          <w:szCs w:val="24"/>
        </w:rPr>
      </w:pPr>
      <w:proofErr w:type="gramStart"/>
      <w:r w:rsidRPr="00C02AF0">
        <w:rPr>
          <w:rFonts w:ascii="Times New Roman" w:hAnsi="Times New Roman" w:cs="Times New Roman"/>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w:t>
      </w:r>
      <w:r w:rsidRPr="00C02AF0">
        <w:rPr>
          <w:rFonts w:ascii="Times New Roman" w:hAnsi="Times New Roman" w:cs="Times New Roman"/>
          <w:sz w:val="24"/>
          <w:szCs w:val="24"/>
        </w:rPr>
        <w:lastRenderedPageBreak/>
        <w:t xml:space="preserve">подключаемых к ней региональных систем межведомственного электронного взаимодействия. </w:t>
      </w:r>
      <w:proofErr w:type="gramEnd"/>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3.4.10. Максимальный срок исполнения административной процедуры -  </w:t>
      </w:r>
      <w:r w:rsidRPr="00C02AF0">
        <w:rPr>
          <w:rFonts w:ascii="Times New Roman" w:hAnsi="Times New Roman" w:cs="Times New Roman"/>
          <w:sz w:val="24"/>
          <w:szCs w:val="24"/>
          <w:u w:val="single"/>
        </w:rPr>
        <w:t>10</w:t>
      </w:r>
      <w:r w:rsidRPr="00C02AF0">
        <w:rPr>
          <w:rFonts w:ascii="Times New Roman" w:hAnsi="Times New Roman" w:cs="Times New Roman"/>
          <w:sz w:val="24"/>
          <w:szCs w:val="24"/>
        </w:rPr>
        <w:t xml:space="preserve"> дней со дня получения всех документов (информации), необходимых для рассмотрения заявления.</w:t>
      </w:r>
    </w:p>
    <w:p w:rsidR="00C02AF0" w:rsidRPr="00C02AF0" w:rsidRDefault="00C02AF0" w:rsidP="00F36991">
      <w:pPr>
        <w:pStyle w:val="a4"/>
        <w:jc w:val="both"/>
        <w:rPr>
          <w:rFonts w:ascii="Times New Roman" w:hAnsi="Times New Roman" w:cs="Times New Roman"/>
          <w:color w:val="FF0000"/>
          <w:sz w:val="24"/>
          <w:szCs w:val="24"/>
        </w:rPr>
      </w:pPr>
      <w:r w:rsidRPr="00C02AF0">
        <w:rPr>
          <w:rStyle w:val="ac"/>
          <w:rFonts w:ascii="Times New Roman" w:hAnsi="Times New Roman" w:cs="Times New Roman"/>
          <w:color w:val="FF0000"/>
          <w:sz w:val="24"/>
          <w:szCs w:val="24"/>
        </w:rPr>
        <w:t>3</w:t>
      </w:r>
      <w:proofErr w:type="gramStart"/>
      <w:r w:rsidRPr="00C02AF0">
        <w:rPr>
          <w:rFonts w:ascii="Times New Roman" w:hAnsi="Times New Roman" w:cs="Times New Roman"/>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C02AF0">
        <w:rPr>
          <w:rFonts w:ascii="Times New Roman" w:hAnsi="Times New Roman" w:cs="Times New Roman"/>
          <w:sz w:val="24"/>
          <w:szCs w:val="24"/>
          <w:u w:val="single"/>
        </w:rPr>
        <w:t>5</w:t>
      </w:r>
      <w:r w:rsidRPr="00C02AF0">
        <w:rPr>
          <w:rFonts w:ascii="Times New Roman" w:hAnsi="Times New Roman" w:cs="Times New Roman"/>
          <w:sz w:val="24"/>
          <w:szCs w:val="24"/>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2" w:history="1">
        <w:r w:rsidRPr="00C02AF0">
          <w:rPr>
            <w:rFonts w:ascii="Times New Roman" w:hAnsi="Times New Roman" w:cs="Times New Roman"/>
            <w:sz w:val="24"/>
            <w:szCs w:val="24"/>
          </w:rPr>
          <w:t>пунктом 4</w:t>
        </w:r>
      </w:hyperlink>
      <w:r w:rsidRPr="00C02AF0">
        <w:rPr>
          <w:rFonts w:ascii="Times New Roman" w:hAnsi="Times New Roman" w:cs="Times New Roman"/>
          <w:sz w:val="24"/>
          <w:szCs w:val="24"/>
        </w:rPr>
        <w:t xml:space="preserve"> статьи 3.5 Федерального закона</w:t>
      </w:r>
      <w:proofErr w:type="gramEnd"/>
      <w:r w:rsidRPr="00C02AF0">
        <w:rPr>
          <w:rFonts w:ascii="Times New Roman" w:hAnsi="Times New Roman" w:cs="Times New Roman"/>
          <w:sz w:val="24"/>
          <w:szCs w:val="24"/>
        </w:rPr>
        <w:t xml:space="preserve"> от 25.10.2001 № 137-ФЗ). </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3.4.11. Результатом исполнения административной процедуры является:</w:t>
      </w:r>
    </w:p>
    <w:p w:rsidR="00C02AF0" w:rsidRP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 направление (вручение) решения уполномоченного органа об утверждении схемы расположения земельного участка;</w:t>
      </w:r>
    </w:p>
    <w:p w:rsidR="00C02AF0" w:rsidRDefault="00C02AF0" w:rsidP="00F36991">
      <w:pPr>
        <w:pStyle w:val="a4"/>
        <w:jc w:val="both"/>
        <w:rPr>
          <w:rFonts w:ascii="Times New Roman" w:hAnsi="Times New Roman" w:cs="Times New Roman"/>
          <w:sz w:val="24"/>
          <w:szCs w:val="24"/>
        </w:rPr>
      </w:pPr>
      <w:r w:rsidRPr="00C02AF0">
        <w:rPr>
          <w:rFonts w:ascii="Times New Roman" w:hAnsi="Times New Roman" w:cs="Times New Roman"/>
          <w:sz w:val="24"/>
          <w:szCs w:val="24"/>
        </w:rPr>
        <w:t xml:space="preserve"> - направление (вручение) решения уполномоченного органа об отказе в утверждении схемы расположения земельного участка.</w:t>
      </w:r>
    </w:p>
    <w:p w:rsidR="00F36991" w:rsidRPr="00C02AF0" w:rsidRDefault="00F36991" w:rsidP="00F36991">
      <w:pPr>
        <w:pStyle w:val="a4"/>
        <w:jc w:val="both"/>
        <w:rPr>
          <w:rFonts w:ascii="Times New Roman" w:hAnsi="Times New Roman" w:cs="Times New Roman"/>
          <w:sz w:val="24"/>
          <w:szCs w:val="24"/>
        </w:rPr>
      </w:pPr>
    </w:p>
    <w:p w:rsidR="00F97FC9" w:rsidRPr="0059440F" w:rsidRDefault="00F97FC9" w:rsidP="00F97FC9">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F97FC9" w:rsidRPr="0059440F"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w:t>
      </w:r>
      <w:r w:rsidRPr="0059440F">
        <w:rPr>
          <w:rFonts w:ascii="Times New Roman" w:hAnsi="Times New Roman" w:cs="Times New Roman"/>
          <w:sz w:val="24"/>
          <w:szCs w:val="24"/>
        </w:rPr>
        <w:lastRenderedPageBreak/>
        <w:t>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7FC9" w:rsidRPr="0059440F" w:rsidRDefault="00F97FC9" w:rsidP="00F97FC9">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b/>
          <w:sz w:val="24"/>
          <w:szCs w:val="24"/>
        </w:rPr>
      </w:pPr>
    </w:p>
    <w:p w:rsidR="00F97FC9" w:rsidRPr="0059440F" w:rsidRDefault="00F97FC9" w:rsidP="00F97FC9">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23"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97FC9" w:rsidRPr="0059440F" w:rsidRDefault="00F97FC9" w:rsidP="00F97FC9">
      <w:pPr>
        <w:pStyle w:val="a4"/>
        <w:jc w:val="both"/>
        <w:rPr>
          <w:rFonts w:ascii="Times New Roman" w:hAnsi="Times New Roman" w:cs="Times New Roman"/>
          <w:sz w:val="24"/>
          <w:szCs w:val="24"/>
        </w:rPr>
      </w:pP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w:t>
      </w:r>
      <w:r w:rsidRPr="00961361">
        <w:rPr>
          <w:rFonts w:ascii="Times New Roman" w:hAnsi="Times New Roman" w:cs="Times New Roman"/>
          <w:sz w:val="24"/>
          <w:szCs w:val="24"/>
        </w:rPr>
        <w:lastRenderedPageBreak/>
        <w:t>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w:t>
      </w:r>
      <w:r w:rsidRPr="00961361">
        <w:rPr>
          <w:rFonts w:ascii="Times New Roman" w:hAnsi="Times New Roman" w:cs="Times New Roman"/>
          <w:sz w:val="24"/>
          <w:szCs w:val="24"/>
        </w:rPr>
        <w:lastRenderedPageBreak/>
        <w:t>установленного срока таких исправлений - в течение пяти рабочих дней со дня ее регистрации.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28"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9"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0"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3) подача жалобы лицом, полномочия которого не подтверждены в порядке, установленном законодательством Российской Федерации.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F97FC9" w:rsidRDefault="00F97FC9" w:rsidP="00F97FC9">
      <w:pPr>
        <w:pStyle w:val="a4"/>
        <w:rPr>
          <w:rFonts w:ascii="Times New Roman" w:hAnsi="Times New Roman" w:cs="Times New Roman"/>
          <w:sz w:val="24"/>
          <w:szCs w:val="24"/>
        </w:rPr>
      </w:pPr>
      <w:r w:rsidRPr="00961361">
        <w:rPr>
          <w:rFonts w:ascii="Times New Roman" w:hAnsi="Times New Roman" w:cs="Times New Roman"/>
          <w:sz w:val="24"/>
          <w:szCs w:val="24"/>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F97FC9" w:rsidRDefault="00F97FC9" w:rsidP="008C4DE0">
      <w:pPr>
        <w:pStyle w:val="a4"/>
        <w:jc w:val="both"/>
        <w:rPr>
          <w:sz w:val="28"/>
          <w:szCs w:val="28"/>
        </w:rPr>
      </w:pPr>
    </w:p>
    <w:p w:rsidR="00B427B5" w:rsidRDefault="00B427B5" w:rsidP="00B427B5">
      <w:pPr>
        <w:pStyle w:val="a4"/>
        <w:jc w:val="both"/>
        <w:rPr>
          <w:sz w:val="28"/>
          <w:szCs w:val="28"/>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B427B5" w:rsidRPr="001C01A9" w:rsidRDefault="001C01A9" w:rsidP="001C01A9">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№1</w:t>
      </w:r>
    </w:p>
    <w:p w:rsidR="001C01A9" w:rsidRPr="001C01A9" w:rsidRDefault="001C01A9" w:rsidP="001C01A9">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1C01A9" w:rsidRDefault="001C01A9" w:rsidP="001C01A9">
      <w:pPr>
        <w:pStyle w:val="Default"/>
        <w:jc w:val="right"/>
        <w:rPr>
          <w:sz w:val="20"/>
          <w:szCs w:val="20"/>
        </w:rPr>
      </w:pPr>
      <w:r w:rsidRPr="001C01A9">
        <w:rPr>
          <w:sz w:val="20"/>
          <w:szCs w:val="20"/>
        </w:rPr>
        <w:t>предоставления администрацией Котельниковского муниципального</w:t>
      </w:r>
    </w:p>
    <w:p w:rsidR="000C5D28" w:rsidRDefault="001C01A9" w:rsidP="000C5D28">
      <w:pPr>
        <w:pStyle w:val="Default"/>
        <w:jc w:val="right"/>
        <w:rPr>
          <w:sz w:val="20"/>
          <w:szCs w:val="20"/>
        </w:rPr>
      </w:pPr>
      <w:r w:rsidRPr="001C01A9">
        <w:rPr>
          <w:sz w:val="20"/>
          <w:szCs w:val="20"/>
        </w:rPr>
        <w:t xml:space="preserve"> района Волгоградской области муниципальной услуги «</w:t>
      </w:r>
      <w:r w:rsidR="000C5D28" w:rsidRPr="000C5D28">
        <w:rPr>
          <w:sz w:val="20"/>
          <w:szCs w:val="20"/>
        </w:rPr>
        <w:t xml:space="preserve">Утверждение схемы </w:t>
      </w:r>
    </w:p>
    <w:p w:rsidR="000C5D28" w:rsidRDefault="000C5D28" w:rsidP="000C5D28">
      <w:pPr>
        <w:pStyle w:val="Default"/>
        <w:jc w:val="right"/>
        <w:rPr>
          <w:sz w:val="20"/>
          <w:szCs w:val="20"/>
        </w:rPr>
      </w:pPr>
      <w:r w:rsidRPr="000C5D28">
        <w:rPr>
          <w:sz w:val="20"/>
          <w:szCs w:val="20"/>
        </w:rPr>
        <w:t xml:space="preserve">расположения земельного участка на кадастровом плане территории </w:t>
      </w:r>
      <w:proofErr w:type="gramStart"/>
      <w:r w:rsidRPr="000C5D28">
        <w:rPr>
          <w:sz w:val="20"/>
          <w:szCs w:val="20"/>
        </w:rPr>
        <w:t>в</w:t>
      </w:r>
      <w:proofErr w:type="gramEnd"/>
    </w:p>
    <w:p w:rsidR="000C5D28" w:rsidRDefault="000C5D28" w:rsidP="000C5D28">
      <w:pPr>
        <w:pStyle w:val="Default"/>
        <w:jc w:val="right"/>
        <w:rPr>
          <w:sz w:val="20"/>
          <w:szCs w:val="20"/>
        </w:rPr>
      </w:pPr>
      <w:r w:rsidRPr="000C5D28">
        <w:rPr>
          <w:sz w:val="20"/>
          <w:szCs w:val="20"/>
        </w:rPr>
        <w:t xml:space="preserve"> целях раздела земельного участка, находящегося в </w:t>
      </w:r>
      <w:proofErr w:type="gramStart"/>
      <w:r w:rsidRPr="000C5D28">
        <w:rPr>
          <w:sz w:val="20"/>
          <w:szCs w:val="20"/>
        </w:rPr>
        <w:t>муниципальной</w:t>
      </w:r>
      <w:proofErr w:type="gramEnd"/>
    </w:p>
    <w:p w:rsidR="00B15894" w:rsidRDefault="000C5D28" w:rsidP="000C5D28">
      <w:pPr>
        <w:pStyle w:val="Default"/>
        <w:jc w:val="right"/>
        <w:rPr>
          <w:sz w:val="20"/>
          <w:szCs w:val="20"/>
        </w:rPr>
      </w:pPr>
      <w:r w:rsidRPr="000C5D28">
        <w:rPr>
          <w:sz w:val="20"/>
          <w:szCs w:val="20"/>
        </w:rPr>
        <w:t xml:space="preserve"> собственности Котельниковского городского поселения</w:t>
      </w:r>
      <w:r w:rsidRPr="000C5D28">
        <w:rPr>
          <w:sz w:val="20"/>
          <w:szCs w:val="20"/>
          <w:u w:val="single"/>
        </w:rPr>
        <w:t>,</w:t>
      </w:r>
      <w:r w:rsidRPr="000C5D28">
        <w:rPr>
          <w:sz w:val="20"/>
          <w:szCs w:val="20"/>
        </w:rPr>
        <w:t xml:space="preserve"> и земельного</w:t>
      </w:r>
    </w:p>
    <w:p w:rsidR="00B15894" w:rsidRDefault="000C5D28" w:rsidP="000C5D28">
      <w:pPr>
        <w:pStyle w:val="Default"/>
        <w:jc w:val="right"/>
        <w:rPr>
          <w:sz w:val="20"/>
          <w:szCs w:val="20"/>
        </w:rPr>
      </w:pPr>
      <w:r w:rsidRPr="000C5D28">
        <w:rPr>
          <w:sz w:val="20"/>
          <w:szCs w:val="20"/>
        </w:rPr>
        <w:t xml:space="preserve"> участка, государственная собственность на который не разграничена, </w:t>
      </w:r>
    </w:p>
    <w:p w:rsidR="001C01A9" w:rsidRPr="001C01A9" w:rsidRDefault="000C5D28" w:rsidP="000C5D28">
      <w:pPr>
        <w:pStyle w:val="Default"/>
        <w:jc w:val="right"/>
        <w:rPr>
          <w:sz w:val="20"/>
          <w:szCs w:val="20"/>
        </w:rPr>
      </w:pPr>
      <w:r w:rsidRPr="000C5D28">
        <w:rPr>
          <w:sz w:val="20"/>
          <w:szCs w:val="20"/>
        </w:rPr>
        <w:t>расположенного на территории Котельниковского городского поселения</w:t>
      </w:r>
      <w:r w:rsidR="001C01A9" w:rsidRPr="001C01A9">
        <w:rPr>
          <w:sz w:val="20"/>
          <w:szCs w:val="20"/>
        </w:rPr>
        <w:t>»</w:t>
      </w:r>
    </w:p>
    <w:p w:rsidR="00B427B5" w:rsidRDefault="00B427B5" w:rsidP="001C01A9">
      <w:pPr>
        <w:autoSpaceDE w:val="0"/>
        <w:autoSpaceDN w:val="0"/>
        <w:adjustRightInd w:val="0"/>
        <w:spacing w:after="0" w:line="240" w:lineRule="auto"/>
        <w:jc w:val="right"/>
        <w:rPr>
          <w:rFonts w:ascii="Times New Roman" w:hAnsi="Times New Roman" w:cs="Times New Roman"/>
          <w:sz w:val="24"/>
          <w:szCs w:val="24"/>
        </w:rPr>
      </w:pPr>
    </w:p>
    <w:p w:rsidR="002C3FF5" w:rsidRPr="00AB75F7" w:rsidRDefault="002C3FF5" w:rsidP="002C3FF5">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sidR="005958AE">
        <w:rPr>
          <w:rFonts w:ascii="Times New Roman" w:hAnsi="Times New Roman" w:cs="Times New Roman"/>
          <w:sz w:val="24"/>
          <w:szCs w:val="24"/>
        </w:rPr>
        <w:t>В администрацию</w:t>
      </w:r>
    </w:p>
    <w:p w:rsidR="002C3FF5" w:rsidRDefault="002C3FF5" w:rsidP="002C3FF5">
      <w:pPr>
        <w:pStyle w:val="a4"/>
        <w:rPr>
          <w:rFonts w:ascii="Times New Roman" w:hAnsi="Times New Roman" w:cs="Times New Roman"/>
          <w:sz w:val="24"/>
          <w:szCs w:val="24"/>
        </w:rPr>
      </w:pPr>
      <w:r w:rsidRPr="00AB75F7">
        <w:rPr>
          <w:rFonts w:ascii="Times New Roman" w:hAnsi="Times New Roman" w:cs="Times New Roman"/>
          <w:sz w:val="24"/>
          <w:szCs w:val="24"/>
        </w:rPr>
        <w:t xml:space="preserve">                                                                                                   Котельниковского городского </w:t>
      </w:r>
      <w:r>
        <w:rPr>
          <w:rFonts w:ascii="Times New Roman" w:hAnsi="Times New Roman" w:cs="Times New Roman"/>
          <w:sz w:val="24"/>
          <w:szCs w:val="24"/>
        </w:rPr>
        <w:t xml:space="preserve">   </w:t>
      </w:r>
    </w:p>
    <w:p w:rsidR="002C3FF5" w:rsidRDefault="002C3FF5" w:rsidP="002C3FF5">
      <w:pPr>
        <w:pStyle w:val="a4"/>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поселения</w:t>
      </w:r>
      <w:r>
        <w:rPr>
          <w:rFonts w:ascii="Times New Roman" w:hAnsi="Times New Roman" w:cs="Times New Roman"/>
          <w:sz w:val="24"/>
          <w:szCs w:val="24"/>
        </w:rPr>
        <w:t xml:space="preserve"> Кот</w:t>
      </w:r>
      <w:r w:rsidRPr="00AB75F7">
        <w:rPr>
          <w:rFonts w:ascii="Times New Roman" w:hAnsi="Times New Roman" w:cs="Times New Roman"/>
          <w:sz w:val="24"/>
          <w:szCs w:val="24"/>
        </w:rPr>
        <w:t xml:space="preserve">ельниковского </w:t>
      </w:r>
      <w:r>
        <w:rPr>
          <w:rFonts w:ascii="Times New Roman" w:hAnsi="Times New Roman" w:cs="Times New Roman"/>
          <w:sz w:val="24"/>
          <w:szCs w:val="24"/>
        </w:rPr>
        <w:t xml:space="preserve"> </w:t>
      </w:r>
    </w:p>
    <w:p w:rsidR="002C3FF5" w:rsidRDefault="002C3FF5" w:rsidP="002C3FF5">
      <w:pPr>
        <w:pStyle w:val="a4"/>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AB75F7">
        <w:rPr>
          <w:rFonts w:ascii="Times New Roman" w:hAnsi="Times New Roman" w:cs="Times New Roman"/>
          <w:sz w:val="24"/>
          <w:szCs w:val="24"/>
        </w:rPr>
        <w:t xml:space="preserve"> района </w:t>
      </w:r>
      <w:r>
        <w:rPr>
          <w:rFonts w:ascii="Times New Roman" w:hAnsi="Times New Roman" w:cs="Times New Roman"/>
          <w:sz w:val="24"/>
          <w:szCs w:val="24"/>
        </w:rPr>
        <w:t xml:space="preserve">    </w:t>
      </w:r>
    </w:p>
    <w:p w:rsidR="002C3FF5" w:rsidRPr="00AB75F7" w:rsidRDefault="002C3FF5" w:rsidP="002C3FF5">
      <w:pPr>
        <w:pStyle w:val="a4"/>
        <w:rPr>
          <w:rFonts w:ascii="Times New Roman" w:hAnsi="Times New Roman" w:cs="Times New Roman"/>
          <w:sz w:val="24"/>
          <w:szCs w:val="24"/>
        </w:rPr>
      </w:pPr>
      <w:r>
        <w:rPr>
          <w:rFonts w:ascii="Times New Roman" w:hAnsi="Times New Roman" w:cs="Times New Roman"/>
          <w:sz w:val="24"/>
          <w:szCs w:val="24"/>
        </w:rPr>
        <w:t xml:space="preserve">                                                                                                   </w:t>
      </w:r>
      <w:r w:rsidRPr="00AB75F7">
        <w:rPr>
          <w:rFonts w:ascii="Times New Roman" w:hAnsi="Times New Roman" w:cs="Times New Roman"/>
          <w:sz w:val="24"/>
          <w:szCs w:val="24"/>
        </w:rPr>
        <w:t>Волгоградской области</w:t>
      </w:r>
    </w:p>
    <w:p w:rsidR="002C3FF5" w:rsidRPr="00AB75F7" w:rsidRDefault="002C3FF5" w:rsidP="002C3FF5">
      <w:pPr>
        <w:pStyle w:val="a4"/>
        <w:rPr>
          <w:rFonts w:ascii="Times New Roman" w:hAnsi="Times New Roman" w:cs="Times New Roman"/>
          <w:sz w:val="24"/>
          <w:szCs w:val="24"/>
        </w:rPr>
      </w:pPr>
      <w:r w:rsidRPr="00AB75F7">
        <w:rPr>
          <w:rFonts w:ascii="Times New Roman" w:hAnsi="Times New Roman" w:cs="Times New Roman"/>
          <w:sz w:val="24"/>
          <w:szCs w:val="24"/>
        </w:rPr>
        <w:t xml:space="preserve">                                                                                                   </w:t>
      </w:r>
      <w:r>
        <w:rPr>
          <w:rFonts w:ascii="Times New Roman" w:hAnsi="Times New Roman" w:cs="Times New Roman"/>
          <w:sz w:val="24"/>
          <w:szCs w:val="24"/>
        </w:rPr>
        <w:t>______________________</w:t>
      </w:r>
      <w:r w:rsidRPr="00AB75F7">
        <w:rPr>
          <w:rFonts w:ascii="Times New Roman" w:hAnsi="Times New Roman" w:cs="Times New Roman"/>
          <w:sz w:val="24"/>
          <w:szCs w:val="24"/>
        </w:rPr>
        <w:t>.</w:t>
      </w:r>
    </w:p>
    <w:p w:rsidR="002C3FF5" w:rsidRPr="00AB75F7" w:rsidRDefault="002C3FF5" w:rsidP="002C3FF5">
      <w:pPr>
        <w:pStyle w:val="a4"/>
        <w:rPr>
          <w:rFonts w:ascii="Times New Roman" w:hAnsi="Times New Roman" w:cs="Times New Roman"/>
          <w:sz w:val="24"/>
          <w:szCs w:val="24"/>
        </w:rPr>
      </w:pPr>
    </w:p>
    <w:p w:rsidR="002C3FF5" w:rsidRDefault="002C3FF5" w:rsidP="002C3FF5">
      <w:pPr>
        <w:pStyle w:val="a4"/>
        <w:jc w:val="right"/>
        <w:rPr>
          <w:rFonts w:ascii="Times New Roman" w:hAnsi="Times New Roman" w:cs="Times New Roman"/>
          <w:sz w:val="24"/>
          <w:szCs w:val="24"/>
        </w:rPr>
      </w:pPr>
      <w:r w:rsidRPr="00AB75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5F7">
        <w:rPr>
          <w:rFonts w:ascii="Times New Roman" w:hAnsi="Times New Roman" w:cs="Times New Roman"/>
          <w:sz w:val="24"/>
          <w:szCs w:val="24"/>
        </w:rPr>
        <w:t>от __________________________________</w:t>
      </w:r>
    </w:p>
    <w:p w:rsidR="002C3FF5" w:rsidRPr="00AB75F7" w:rsidRDefault="002C3FF5" w:rsidP="002C3FF5">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w:t>
      </w:r>
    </w:p>
    <w:p w:rsidR="002C3FF5" w:rsidRDefault="002C3FF5" w:rsidP="002C3FF5">
      <w:pPr>
        <w:pStyle w:val="a4"/>
        <w:tabs>
          <w:tab w:val="left" w:pos="5385"/>
        </w:tabs>
        <w:jc w:val="right"/>
        <w:rPr>
          <w:rFonts w:ascii="Times New Roman" w:hAnsi="Times New Roman" w:cs="Times New Roman"/>
          <w:sz w:val="24"/>
          <w:szCs w:val="24"/>
        </w:rPr>
      </w:pPr>
      <w:r w:rsidRPr="00AB75F7">
        <w:rPr>
          <w:rFonts w:ascii="Times New Roman" w:hAnsi="Times New Roman" w:cs="Times New Roman"/>
          <w:sz w:val="24"/>
          <w:szCs w:val="24"/>
        </w:rPr>
        <w:t xml:space="preserve">                                                                                                адрес________________________________</w:t>
      </w:r>
    </w:p>
    <w:p w:rsidR="002C3FF5" w:rsidRPr="00AB75F7" w:rsidRDefault="002C3FF5" w:rsidP="002C3FF5">
      <w:pPr>
        <w:pStyle w:val="a4"/>
        <w:tabs>
          <w:tab w:val="left" w:pos="5385"/>
        </w:tabs>
        <w:jc w:val="right"/>
        <w:rPr>
          <w:rFonts w:ascii="Times New Roman" w:hAnsi="Times New Roman" w:cs="Times New Roman"/>
          <w:sz w:val="24"/>
          <w:szCs w:val="24"/>
        </w:rPr>
      </w:pPr>
      <w:r>
        <w:rPr>
          <w:rFonts w:ascii="Times New Roman" w:hAnsi="Times New Roman" w:cs="Times New Roman"/>
          <w:sz w:val="24"/>
          <w:szCs w:val="24"/>
        </w:rPr>
        <w:t>________________________________</w:t>
      </w:r>
    </w:p>
    <w:p w:rsidR="002C3FF5" w:rsidRPr="00AB75F7" w:rsidRDefault="002C3FF5" w:rsidP="002C3FF5">
      <w:pPr>
        <w:pStyle w:val="a4"/>
        <w:tabs>
          <w:tab w:val="left" w:pos="5385"/>
        </w:tabs>
        <w:jc w:val="right"/>
        <w:rPr>
          <w:rFonts w:ascii="Times New Roman" w:hAnsi="Times New Roman" w:cs="Times New Roman"/>
          <w:sz w:val="24"/>
          <w:szCs w:val="24"/>
        </w:rPr>
      </w:pPr>
      <w:r w:rsidRPr="00AB75F7">
        <w:rPr>
          <w:rFonts w:ascii="Times New Roman" w:hAnsi="Times New Roman" w:cs="Times New Roman"/>
          <w:sz w:val="24"/>
          <w:szCs w:val="24"/>
        </w:rPr>
        <w:t xml:space="preserve">                                                                                                тел._________________________________</w:t>
      </w:r>
    </w:p>
    <w:p w:rsidR="002C3FF5" w:rsidRPr="00AB75F7" w:rsidRDefault="002C3FF5" w:rsidP="002C3FF5">
      <w:pPr>
        <w:pStyle w:val="a4"/>
        <w:rPr>
          <w:rFonts w:ascii="Times New Roman" w:hAnsi="Times New Roman" w:cs="Times New Roman"/>
          <w:sz w:val="24"/>
          <w:szCs w:val="24"/>
        </w:rPr>
      </w:pPr>
    </w:p>
    <w:p w:rsidR="002C3FF5" w:rsidRPr="00071452" w:rsidRDefault="002C3FF5" w:rsidP="002C3FF5">
      <w:pPr>
        <w:pStyle w:val="a4"/>
        <w:jc w:val="center"/>
        <w:rPr>
          <w:rFonts w:ascii="Times New Roman" w:hAnsi="Times New Roman" w:cs="Times New Roman"/>
          <w:b/>
          <w:sz w:val="24"/>
          <w:szCs w:val="24"/>
        </w:rPr>
      </w:pPr>
      <w:bookmarkStart w:id="2" w:name="Par295"/>
      <w:bookmarkEnd w:id="2"/>
      <w:r w:rsidRPr="00071452">
        <w:rPr>
          <w:rFonts w:ascii="Times New Roman" w:hAnsi="Times New Roman" w:cs="Times New Roman"/>
          <w:b/>
          <w:sz w:val="24"/>
          <w:szCs w:val="24"/>
        </w:rPr>
        <w:t>ЗАЯВЛЕНИЕ</w:t>
      </w:r>
    </w:p>
    <w:p w:rsidR="002C3FF5" w:rsidRPr="00071452" w:rsidRDefault="002C3FF5" w:rsidP="002C3FF5">
      <w:pPr>
        <w:pStyle w:val="a4"/>
        <w:jc w:val="center"/>
        <w:rPr>
          <w:rFonts w:ascii="Times New Roman" w:hAnsi="Times New Roman" w:cs="Times New Roman"/>
          <w:b/>
          <w:sz w:val="24"/>
          <w:szCs w:val="24"/>
        </w:rPr>
      </w:pPr>
      <w:r w:rsidRPr="00071452">
        <w:rPr>
          <w:rFonts w:ascii="Times New Roman" w:hAnsi="Times New Roman" w:cs="Times New Roman"/>
          <w:b/>
          <w:sz w:val="24"/>
          <w:szCs w:val="24"/>
        </w:rPr>
        <w:t xml:space="preserve">об утверждении схемы расположения земельного участка </w:t>
      </w:r>
      <w:proofErr w:type="gramStart"/>
      <w:r w:rsidRPr="00071452">
        <w:rPr>
          <w:rFonts w:ascii="Times New Roman" w:hAnsi="Times New Roman" w:cs="Times New Roman"/>
          <w:b/>
          <w:sz w:val="24"/>
          <w:szCs w:val="24"/>
        </w:rPr>
        <w:t>на</w:t>
      </w:r>
      <w:proofErr w:type="gramEnd"/>
      <w:r w:rsidRPr="00071452">
        <w:rPr>
          <w:rFonts w:ascii="Times New Roman" w:hAnsi="Times New Roman" w:cs="Times New Roman"/>
          <w:b/>
          <w:sz w:val="24"/>
          <w:szCs w:val="24"/>
        </w:rPr>
        <w:t xml:space="preserve"> кадастровом</w:t>
      </w:r>
    </w:p>
    <w:p w:rsidR="002C3FF5" w:rsidRPr="00071452" w:rsidRDefault="002C3FF5" w:rsidP="002C3FF5">
      <w:pPr>
        <w:pStyle w:val="a4"/>
        <w:jc w:val="center"/>
        <w:rPr>
          <w:rFonts w:ascii="Times New Roman" w:hAnsi="Times New Roman" w:cs="Times New Roman"/>
          <w:b/>
          <w:sz w:val="24"/>
          <w:szCs w:val="24"/>
        </w:rPr>
      </w:pPr>
      <w:r w:rsidRPr="00071452">
        <w:rPr>
          <w:rFonts w:ascii="Times New Roman" w:hAnsi="Times New Roman" w:cs="Times New Roman"/>
          <w:b/>
          <w:sz w:val="24"/>
          <w:szCs w:val="24"/>
        </w:rPr>
        <w:t xml:space="preserve"> </w:t>
      </w:r>
      <w:proofErr w:type="gramStart"/>
      <w:r w:rsidRPr="00071452">
        <w:rPr>
          <w:rFonts w:ascii="Times New Roman" w:hAnsi="Times New Roman" w:cs="Times New Roman"/>
          <w:b/>
          <w:sz w:val="24"/>
          <w:szCs w:val="24"/>
        </w:rPr>
        <w:t>плане</w:t>
      </w:r>
      <w:proofErr w:type="gramEnd"/>
      <w:r w:rsidRPr="00071452">
        <w:rPr>
          <w:rFonts w:ascii="Times New Roman" w:hAnsi="Times New Roman" w:cs="Times New Roman"/>
          <w:b/>
          <w:sz w:val="24"/>
          <w:szCs w:val="24"/>
        </w:rPr>
        <w:t xml:space="preserve"> территории</w:t>
      </w:r>
    </w:p>
    <w:p w:rsidR="002C3FF5" w:rsidRPr="00AB75F7" w:rsidRDefault="002C3FF5" w:rsidP="002C3FF5">
      <w:pPr>
        <w:pStyle w:val="a4"/>
        <w:rPr>
          <w:rFonts w:ascii="Times New Roman" w:hAnsi="Times New Roman" w:cs="Times New Roman"/>
          <w:sz w:val="24"/>
          <w:szCs w:val="24"/>
        </w:rPr>
      </w:pP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Прошу утвердить схему  расположения  земельного  участка на кадастровом</w:t>
      </w:r>
      <w:r>
        <w:rPr>
          <w:rFonts w:ascii="Times New Roman" w:hAnsi="Times New Roman" w:cs="Times New Roman"/>
          <w:sz w:val="24"/>
          <w:szCs w:val="24"/>
        </w:rPr>
        <w:t xml:space="preserve"> </w:t>
      </w:r>
      <w:r w:rsidRPr="00AB75F7">
        <w:rPr>
          <w:rFonts w:ascii="Times New Roman" w:hAnsi="Times New Roman" w:cs="Times New Roman"/>
          <w:sz w:val="24"/>
          <w:szCs w:val="24"/>
        </w:rPr>
        <w:t xml:space="preserve"> плане территории:</w:t>
      </w:r>
      <w:r w:rsidR="00071452">
        <w:rPr>
          <w:rFonts w:ascii="Times New Roman" w:hAnsi="Times New Roman" w:cs="Times New Roman"/>
          <w:sz w:val="24"/>
          <w:szCs w:val="24"/>
        </w:rPr>
        <w:t xml:space="preserve"> </w:t>
      </w:r>
      <w:r w:rsidRPr="00AB75F7">
        <w:rPr>
          <w:rFonts w:ascii="Times New Roman" w:hAnsi="Times New Roman" w:cs="Times New Roman"/>
          <w:sz w:val="24"/>
          <w:szCs w:val="24"/>
        </w:rPr>
        <w:t>земельный участок площадью _________________ кв. м,</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кадастровый квартал земельного участка 34:13:____________________________</w:t>
      </w:r>
      <w:r w:rsidR="00071452">
        <w:rPr>
          <w:rFonts w:ascii="Times New Roman" w:hAnsi="Times New Roman" w:cs="Times New Roman"/>
          <w:sz w:val="24"/>
          <w:szCs w:val="24"/>
        </w:rPr>
        <w:t>_______</w:t>
      </w:r>
      <w:r w:rsidRPr="00AB75F7">
        <w:rPr>
          <w:rFonts w:ascii="Times New Roman" w:hAnsi="Times New Roman" w:cs="Times New Roman"/>
          <w:sz w:val="24"/>
          <w:szCs w:val="24"/>
        </w:rPr>
        <w:t>_,</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расположенный _______________________________________________________</w:t>
      </w:r>
      <w:r w:rsidR="00071452">
        <w:rPr>
          <w:rFonts w:ascii="Times New Roman" w:hAnsi="Times New Roman" w:cs="Times New Roman"/>
          <w:sz w:val="24"/>
          <w:szCs w:val="24"/>
        </w:rPr>
        <w:t>__</w:t>
      </w:r>
      <w:r w:rsidRPr="00AB75F7">
        <w:rPr>
          <w:rFonts w:ascii="Times New Roman" w:hAnsi="Times New Roman" w:cs="Times New Roman"/>
          <w:sz w:val="24"/>
          <w:szCs w:val="24"/>
        </w:rPr>
        <w:t>______</w:t>
      </w:r>
    </w:p>
    <w:p w:rsidR="002C3FF5" w:rsidRPr="00071452" w:rsidRDefault="002C3FF5" w:rsidP="002C3FF5">
      <w:pPr>
        <w:pStyle w:val="a4"/>
        <w:jc w:val="both"/>
        <w:rPr>
          <w:rFonts w:ascii="Times New Roman" w:hAnsi="Times New Roman" w:cs="Times New Roman"/>
          <w:i/>
          <w:sz w:val="20"/>
          <w:szCs w:val="20"/>
        </w:rPr>
      </w:pPr>
      <w:r w:rsidRPr="00AB75F7">
        <w:rPr>
          <w:rFonts w:ascii="Times New Roman" w:hAnsi="Times New Roman" w:cs="Times New Roman"/>
          <w:sz w:val="24"/>
          <w:szCs w:val="24"/>
        </w:rPr>
        <w:t xml:space="preserve">                                              </w:t>
      </w:r>
      <w:r w:rsidRPr="00071452">
        <w:rPr>
          <w:rFonts w:ascii="Times New Roman" w:hAnsi="Times New Roman" w:cs="Times New Roman"/>
          <w:i/>
          <w:sz w:val="20"/>
          <w:szCs w:val="20"/>
        </w:rPr>
        <w:t>(адрес, местоположение земельного участка)</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для _____________________________________________________________</w:t>
      </w:r>
      <w:r w:rsidR="00071452">
        <w:rPr>
          <w:rFonts w:ascii="Times New Roman" w:hAnsi="Times New Roman" w:cs="Times New Roman"/>
          <w:sz w:val="24"/>
          <w:szCs w:val="24"/>
        </w:rPr>
        <w:t>___</w:t>
      </w:r>
      <w:r w:rsidRPr="00AB75F7">
        <w:rPr>
          <w:rFonts w:ascii="Times New Roman" w:hAnsi="Times New Roman" w:cs="Times New Roman"/>
          <w:sz w:val="24"/>
          <w:szCs w:val="24"/>
        </w:rPr>
        <w:t>__________</w:t>
      </w:r>
    </w:p>
    <w:p w:rsidR="002C3FF5" w:rsidRPr="00071452" w:rsidRDefault="002C3FF5" w:rsidP="00071452">
      <w:pPr>
        <w:pStyle w:val="a4"/>
        <w:jc w:val="center"/>
        <w:rPr>
          <w:rFonts w:ascii="Times New Roman" w:hAnsi="Times New Roman" w:cs="Times New Roman"/>
          <w:i/>
          <w:sz w:val="20"/>
          <w:szCs w:val="20"/>
        </w:rPr>
      </w:pPr>
      <w:r w:rsidRPr="00071452">
        <w:rPr>
          <w:rFonts w:ascii="Times New Roman" w:hAnsi="Times New Roman" w:cs="Times New Roman"/>
          <w:i/>
          <w:sz w:val="20"/>
          <w:szCs w:val="20"/>
        </w:rPr>
        <w:t>(цель использования земельного участка)</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Реквизиты заявителя:</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Адрес: ____________________________________________________________________</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___________________________________________________________________________</w:t>
      </w:r>
    </w:p>
    <w:p w:rsidR="002C3FF5" w:rsidRPr="00071452" w:rsidRDefault="002C3FF5" w:rsidP="002C3FF5">
      <w:pPr>
        <w:pStyle w:val="a4"/>
        <w:jc w:val="both"/>
        <w:rPr>
          <w:rFonts w:ascii="Times New Roman" w:hAnsi="Times New Roman" w:cs="Times New Roman"/>
          <w:i/>
          <w:sz w:val="20"/>
          <w:szCs w:val="20"/>
        </w:rPr>
      </w:pPr>
      <w:r w:rsidRPr="00AB75F7">
        <w:rPr>
          <w:rFonts w:ascii="Times New Roman" w:hAnsi="Times New Roman" w:cs="Times New Roman"/>
          <w:sz w:val="24"/>
          <w:szCs w:val="24"/>
        </w:rPr>
        <w:t xml:space="preserve">                              </w:t>
      </w:r>
      <w:r w:rsidRPr="00071452">
        <w:rPr>
          <w:rFonts w:ascii="Times New Roman" w:hAnsi="Times New Roman" w:cs="Times New Roman"/>
          <w:i/>
          <w:sz w:val="20"/>
          <w:szCs w:val="20"/>
        </w:rPr>
        <w:t>Фамилия, имя, отчество руководителя (для юр. лиц)</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___________________________________________________________________________</w:t>
      </w:r>
    </w:p>
    <w:p w:rsidR="002C3FF5" w:rsidRPr="00AB75F7" w:rsidRDefault="002C3FF5" w:rsidP="002C3FF5">
      <w:pPr>
        <w:pStyle w:val="a4"/>
        <w:jc w:val="both"/>
        <w:rPr>
          <w:rFonts w:ascii="Times New Roman" w:hAnsi="Times New Roman" w:cs="Times New Roman"/>
          <w:sz w:val="24"/>
          <w:szCs w:val="24"/>
        </w:rPr>
      </w:pP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номер телефона, факса _____________________________________________________</w:t>
      </w:r>
    </w:p>
    <w:p w:rsidR="002C3FF5" w:rsidRPr="00AB75F7" w:rsidRDefault="002C3FF5" w:rsidP="002C3FF5">
      <w:pPr>
        <w:pStyle w:val="a4"/>
        <w:jc w:val="both"/>
        <w:rPr>
          <w:rFonts w:ascii="Times New Roman" w:hAnsi="Times New Roman" w:cs="Times New Roman"/>
          <w:sz w:val="24"/>
          <w:szCs w:val="24"/>
        </w:rPr>
      </w:pP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Приложения:</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1. схема расположения  земельного  участка  на  кадастровом  плане  или</w:t>
      </w:r>
      <w:r w:rsidR="00887384">
        <w:rPr>
          <w:rFonts w:ascii="Times New Roman" w:hAnsi="Times New Roman" w:cs="Times New Roman"/>
          <w:sz w:val="24"/>
          <w:szCs w:val="24"/>
        </w:rPr>
        <w:t xml:space="preserve"> </w:t>
      </w:r>
      <w:r w:rsidRPr="00AB75F7">
        <w:rPr>
          <w:rFonts w:ascii="Times New Roman" w:hAnsi="Times New Roman" w:cs="Times New Roman"/>
          <w:sz w:val="24"/>
          <w:szCs w:val="24"/>
        </w:rPr>
        <w:t>кадастровой карте соответствующей территории;</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2.</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3.</w:t>
      </w: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Заявитель          _______________________    </w:t>
      </w:r>
      <w:r w:rsidR="00887384">
        <w:rPr>
          <w:rFonts w:ascii="Times New Roman" w:hAnsi="Times New Roman" w:cs="Times New Roman"/>
          <w:sz w:val="24"/>
          <w:szCs w:val="24"/>
        </w:rPr>
        <w:t xml:space="preserve">             </w:t>
      </w:r>
      <w:r w:rsidRPr="00AB75F7">
        <w:rPr>
          <w:rFonts w:ascii="Times New Roman" w:hAnsi="Times New Roman" w:cs="Times New Roman"/>
          <w:sz w:val="24"/>
          <w:szCs w:val="24"/>
        </w:rPr>
        <w:t>_________________________</w:t>
      </w:r>
    </w:p>
    <w:p w:rsidR="002C3FF5" w:rsidRDefault="002C3FF5" w:rsidP="002C3FF5">
      <w:pPr>
        <w:pStyle w:val="a4"/>
        <w:jc w:val="both"/>
        <w:rPr>
          <w:rFonts w:ascii="Times New Roman" w:hAnsi="Times New Roman" w:cs="Times New Roman"/>
          <w:i/>
          <w:sz w:val="20"/>
          <w:szCs w:val="20"/>
        </w:rPr>
      </w:pPr>
      <w:r w:rsidRPr="00887384">
        <w:rPr>
          <w:rFonts w:ascii="Times New Roman" w:hAnsi="Times New Roman" w:cs="Times New Roman"/>
          <w:i/>
          <w:sz w:val="20"/>
          <w:szCs w:val="20"/>
        </w:rPr>
        <w:t xml:space="preserve">                      </w:t>
      </w:r>
      <w:r w:rsidR="00887384">
        <w:rPr>
          <w:rFonts w:ascii="Times New Roman" w:hAnsi="Times New Roman" w:cs="Times New Roman"/>
          <w:i/>
          <w:sz w:val="20"/>
          <w:szCs w:val="20"/>
        </w:rPr>
        <w:t xml:space="preserve">                                  </w:t>
      </w:r>
      <w:r w:rsidRPr="00887384">
        <w:rPr>
          <w:rFonts w:ascii="Times New Roman" w:hAnsi="Times New Roman" w:cs="Times New Roman"/>
          <w:i/>
          <w:sz w:val="20"/>
          <w:szCs w:val="20"/>
        </w:rPr>
        <w:t xml:space="preserve">    (подпись, печать)      </w:t>
      </w:r>
      <w:r w:rsidR="00887384">
        <w:rPr>
          <w:rFonts w:ascii="Times New Roman" w:hAnsi="Times New Roman" w:cs="Times New Roman"/>
          <w:i/>
          <w:sz w:val="20"/>
          <w:szCs w:val="20"/>
        </w:rPr>
        <w:t xml:space="preserve">                        </w:t>
      </w:r>
      <w:r w:rsidRPr="00887384">
        <w:rPr>
          <w:rFonts w:ascii="Times New Roman" w:hAnsi="Times New Roman" w:cs="Times New Roman"/>
          <w:i/>
          <w:sz w:val="20"/>
          <w:szCs w:val="20"/>
        </w:rPr>
        <w:t xml:space="preserve">    (инициалы, фамилия)</w:t>
      </w:r>
    </w:p>
    <w:p w:rsidR="00887384" w:rsidRPr="00887384" w:rsidRDefault="00887384" w:rsidP="002C3FF5">
      <w:pPr>
        <w:pStyle w:val="a4"/>
        <w:jc w:val="both"/>
        <w:rPr>
          <w:rFonts w:ascii="Times New Roman" w:hAnsi="Times New Roman" w:cs="Times New Roman"/>
          <w:i/>
          <w:sz w:val="20"/>
          <w:szCs w:val="20"/>
        </w:rPr>
      </w:pPr>
    </w:p>
    <w:p w:rsidR="002C3FF5" w:rsidRPr="00AB75F7" w:rsidRDefault="002C3FF5" w:rsidP="002C3FF5">
      <w:pPr>
        <w:pStyle w:val="a4"/>
        <w:jc w:val="both"/>
        <w:rPr>
          <w:rFonts w:ascii="Times New Roman" w:hAnsi="Times New Roman" w:cs="Times New Roman"/>
          <w:sz w:val="24"/>
          <w:szCs w:val="24"/>
        </w:rPr>
      </w:pPr>
      <w:r w:rsidRPr="00AB75F7">
        <w:rPr>
          <w:rFonts w:ascii="Times New Roman" w:hAnsi="Times New Roman" w:cs="Times New Roman"/>
          <w:sz w:val="24"/>
          <w:szCs w:val="24"/>
        </w:rPr>
        <w:t xml:space="preserve">    "__" ____________ 20__ г.</w:t>
      </w:r>
    </w:p>
    <w:p w:rsidR="002C3FF5" w:rsidRDefault="002C3FF5" w:rsidP="002C3FF5">
      <w:pPr>
        <w:pStyle w:val="a4"/>
        <w:jc w:val="both"/>
        <w:rPr>
          <w:rFonts w:ascii="Times New Roman" w:hAnsi="Times New Roman" w:cs="Times New Roman"/>
          <w:sz w:val="24"/>
          <w:szCs w:val="24"/>
        </w:rPr>
      </w:pPr>
    </w:p>
    <w:p w:rsidR="002C3FF5" w:rsidRPr="00806DA0" w:rsidRDefault="002C3FF5" w:rsidP="002C3FF5">
      <w:pPr>
        <w:widowControl w:val="0"/>
        <w:autoSpaceDE w:val="0"/>
        <w:autoSpaceDN w:val="0"/>
        <w:adjustRightInd w:val="0"/>
        <w:spacing w:after="0" w:line="240" w:lineRule="auto"/>
        <w:ind w:right="99"/>
        <w:jc w:val="both"/>
        <w:rPr>
          <w:rFonts w:ascii="Times New Roman" w:eastAsia="Times New Roman" w:hAnsi="Times New Roman"/>
          <w:sz w:val="28"/>
          <w:szCs w:val="28"/>
        </w:rPr>
      </w:pPr>
    </w:p>
    <w:p w:rsidR="002C3FF5" w:rsidRPr="001D58BF" w:rsidRDefault="002C3FF5" w:rsidP="002C3FF5">
      <w:pPr>
        <w:autoSpaceDE w:val="0"/>
        <w:autoSpaceDN w:val="0"/>
        <w:adjustRightInd w:val="0"/>
        <w:spacing w:after="0" w:line="240" w:lineRule="auto"/>
        <w:ind w:firstLine="709"/>
        <w:jc w:val="both"/>
        <w:rPr>
          <w:rFonts w:ascii="Times New Roman" w:eastAsia="Times New Roman" w:hAnsi="Times New Roman"/>
          <w:sz w:val="24"/>
          <w:szCs w:val="24"/>
        </w:rPr>
      </w:pPr>
      <w:r w:rsidRPr="001D58BF">
        <w:rPr>
          <w:rFonts w:ascii="Times New Roman" w:eastAsia="Times New Roman" w:hAnsi="Times New Roman"/>
          <w:sz w:val="24"/>
          <w:szCs w:val="24"/>
        </w:rPr>
        <w:t>Я согласе</w:t>
      </w:r>
      <w:proofErr w:type="gramStart"/>
      <w:r w:rsidRPr="001D58BF">
        <w:rPr>
          <w:rFonts w:ascii="Times New Roman" w:eastAsia="Times New Roman" w:hAnsi="Times New Roman"/>
          <w:sz w:val="24"/>
          <w:szCs w:val="24"/>
        </w:rPr>
        <w:t>н(</w:t>
      </w:r>
      <w:proofErr w:type="gramEnd"/>
      <w:r w:rsidRPr="001D58BF">
        <w:rPr>
          <w:rFonts w:ascii="Times New Roman" w:eastAsia="Times New Roman" w:hAnsi="Times New Roman"/>
          <w:sz w:val="24"/>
          <w:szCs w:val="24"/>
        </w:rPr>
        <w:t xml:space="preserve">а) на обработку персональных данных в администрации Котельниковского городского поселения Котельниковского муниципального района Волгоградской области. </w:t>
      </w:r>
    </w:p>
    <w:p w:rsidR="002C3FF5" w:rsidRPr="00806DA0" w:rsidRDefault="002C3FF5" w:rsidP="002C3FF5">
      <w:pPr>
        <w:autoSpaceDE w:val="0"/>
        <w:autoSpaceDN w:val="0"/>
        <w:adjustRightInd w:val="0"/>
        <w:spacing w:after="0" w:line="240" w:lineRule="auto"/>
        <w:rPr>
          <w:rFonts w:ascii="Times New Roman" w:eastAsia="Times New Roman" w:hAnsi="Times New Roman"/>
          <w:sz w:val="26"/>
          <w:szCs w:val="26"/>
        </w:rPr>
      </w:pPr>
    </w:p>
    <w:p w:rsidR="002C3FF5" w:rsidRPr="001D58BF" w:rsidRDefault="002C3FF5" w:rsidP="002C3FF5">
      <w:pPr>
        <w:autoSpaceDE w:val="0"/>
        <w:autoSpaceDN w:val="0"/>
        <w:adjustRightInd w:val="0"/>
        <w:spacing w:after="0" w:line="240" w:lineRule="auto"/>
        <w:rPr>
          <w:rFonts w:ascii="Times New Roman" w:eastAsia="Times New Roman" w:hAnsi="Times New Roman"/>
          <w:sz w:val="24"/>
          <w:szCs w:val="24"/>
        </w:rPr>
      </w:pPr>
      <w:r w:rsidRPr="001D58BF">
        <w:rPr>
          <w:rFonts w:ascii="Times New Roman" w:eastAsia="Times New Roman" w:hAnsi="Times New Roman"/>
          <w:sz w:val="24"/>
          <w:szCs w:val="24"/>
        </w:rPr>
        <w:t>Заявитель:</w:t>
      </w:r>
    </w:p>
    <w:p w:rsidR="002C3FF5" w:rsidRPr="00806DA0" w:rsidRDefault="002C3FF5" w:rsidP="002C3FF5">
      <w:pPr>
        <w:autoSpaceDE w:val="0"/>
        <w:autoSpaceDN w:val="0"/>
        <w:adjustRightInd w:val="0"/>
        <w:spacing w:after="0" w:line="240" w:lineRule="auto"/>
        <w:rPr>
          <w:rFonts w:ascii="Times New Roman" w:eastAsia="Times New Roman" w:hAnsi="Times New Roman"/>
          <w:sz w:val="24"/>
          <w:szCs w:val="24"/>
        </w:rPr>
      </w:pPr>
      <w:r w:rsidRPr="00806DA0">
        <w:rPr>
          <w:rFonts w:ascii="Times New Roman" w:eastAsia="Times New Roman" w:hAnsi="Times New Roman"/>
          <w:sz w:val="24"/>
          <w:szCs w:val="24"/>
        </w:rPr>
        <w:t>________________________           __________                    ________________________</w:t>
      </w:r>
    </w:p>
    <w:p w:rsidR="002C3FF5" w:rsidRPr="00806DA0" w:rsidRDefault="002C3FF5" w:rsidP="002C3FF5">
      <w:pPr>
        <w:autoSpaceDE w:val="0"/>
        <w:autoSpaceDN w:val="0"/>
        <w:adjustRightInd w:val="0"/>
        <w:spacing w:after="0" w:line="240" w:lineRule="auto"/>
        <w:rPr>
          <w:rFonts w:ascii="Times New Roman" w:eastAsia="Times New Roman" w:hAnsi="Times New Roman"/>
          <w:i/>
        </w:rPr>
      </w:pPr>
      <w:proofErr w:type="gramStart"/>
      <w:r w:rsidRPr="00806DA0">
        <w:rPr>
          <w:rFonts w:ascii="Times New Roman" w:eastAsia="Times New Roman" w:hAnsi="Times New Roman"/>
          <w:i/>
        </w:rPr>
        <w:t>(должность представителя                 (под</w:t>
      </w:r>
      <w:r w:rsidRPr="00F63A13">
        <w:rPr>
          <w:rFonts w:ascii="Times New Roman" w:eastAsia="Times New Roman" w:hAnsi="Times New Roman"/>
          <w:i/>
        </w:rPr>
        <w:t>пись)</w:t>
      </w:r>
      <w:r>
        <w:rPr>
          <w:rFonts w:ascii="Times New Roman" w:eastAsia="Times New Roman" w:hAnsi="Times New Roman"/>
          <w:i/>
        </w:rPr>
        <w:t xml:space="preserve">                     </w:t>
      </w:r>
      <w:r w:rsidRPr="00F63A13">
        <w:rPr>
          <w:rFonts w:ascii="Times New Roman" w:eastAsia="Times New Roman" w:hAnsi="Times New Roman"/>
          <w:i/>
        </w:rPr>
        <w:t xml:space="preserve"> </w:t>
      </w:r>
      <w:r w:rsidRPr="00806DA0">
        <w:rPr>
          <w:rFonts w:ascii="Times New Roman" w:eastAsia="Times New Roman" w:hAnsi="Times New Roman"/>
          <w:i/>
        </w:rPr>
        <w:t>(ФИО заявителя / его представителя)</w:t>
      </w:r>
      <w:proofErr w:type="gramEnd"/>
    </w:p>
    <w:p w:rsidR="002C3FF5" w:rsidRDefault="002C3FF5" w:rsidP="002C3FF5">
      <w:pPr>
        <w:autoSpaceDE w:val="0"/>
        <w:autoSpaceDN w:val="0"/>
        <w:adjustRightInd w:val="0"/>
        <w:spacing w:after="0" w:line="240" w:lineRule="auto"/>
        <w:rPr>
          <w:rFonts w:ascii="Times New Roman" w:eastAsia="Times New Roman" w:hAnsi="Times New Roman"/>
          <w:i/>
        </w:rPr>
      </w:pPr>
      <w:r w:rsidRPr="00806DA0">
        <w:rPr>
          <w:rFonts w:ascii="Times New Roman" w:eastAsia="Times New Roman" w:hAnsi="Times New Roman"/>
          <w:i/>
        </w:rPr>
        <w:t xml:space="preserve">юридического лица)                                                                                        </w:t>
      </w:r>
    </w:p>
    <w:p w:rsidR="002C3FF5" w:rsidRPr="00806DA0" w:rsidRDefault="002C3FF5" w:rsidP="002C3FF5">
      <w:pPr>
        <w:autoSpaceDE w:val="0"/>
        <w:autoSpaceDN w:val="0"/>
        <w:adjustRightInd w:val="0"/>
        <w:spacing w:after="0" w:line="240" w:lineRule="auto"/>
        <w:rPr>
          <w:rFonts w:ascii="Times New Roman" w:eastAsia="Times New Roman" w:hAnsi="Times New Roman"/>
          <w:i/>
        </w:rPr>
      </w:pPr>
      <w:r w:rsidRPr="00806DA0">
        <w:rPr>
          <w:rFonts w:ascii="Times New Roman" w:eastAsia="Times New Roman" w:hAnsi="Times New Roman"/>
          <w:sz w:val="24"/>
          <w:szCs w:val="24"/>
        </w:rPr>
        <w:t>"__" ________________ 20____ г.</w:t>
      </w:r>
    </w:p>
    <w:p w:rsidR="002C3FF5" w:rsidRPr="00806DA0" w:rsidRDefault="002C3FF5" w:rsidP="002C3FF5">
      <w:pPr>
        <w:autoSpaceDE w:val="0"/>
        <w:autoSpaceDN w:val="0"/>
        <w:adjustRightInd w:val="0"/>
        <w:spacing w:after="0" w:line="240" w:lineRule="auto"/>
        <w:rPr>
          <w:rFonts w:ascii="Times New Roman" w:eastAsia="Times New Roman" w:hAnsi="Times New Roman"/>
          <w:sz w:val="24"/>
          <w:szCs w:val="24"/>
        </w:rPr>
      </w:pPr>
    </w:p>
    <w:p w:rsidR="002C3FF5" w:rsidRPr="00806DA0" w:rsidRDefault="002C3FF5" w:rsidP="002C3FF5">
      <w:pPr>
        <w:autoSpaceDE w:val="0"/>
        <w:autoSpaceDN w:val="0"/>
        <w:adjustRightInd w:val="0"/>
        <w:spacing w:after="0" w:line="240" w:lineRule="auto"/>
        <w:rPr>
          <w:rFonts w:ascii="Times New Roman" w:eastAsia="Times New Roman" w:hAnsi="Times New Roman"/>
          <w:sz w:val="24"/>
          <w:szCs w:val="24"/>
        </w:rPr>
      </w:pPr>
      <w:r w:rsidRPr="00806DA0">
        <w:rPr>
          <w:rFonts w:ascii="Times New Roman" w:eastAsia="Times New Roman" w:hAnsi="Times New Roman"/>
          <w:sz w:val="24"/>
          <w:szCs w:val="24"/>
        </w:rPr>
        <w:t xml:space="preserve">___________________________________________             </w:t>
      </w:r>
      <w:r>
        <w:rPr>
          <w:rFonts w:ascii="Times New Roman" w:eastAsia="Times New Roman" w:hAnsi="Times New Roman"/>
          <w:sz w:val="24"/>
          <w:szCs w:val="24"/>
        </w:rPr>
        <w:t xml:space="preserve">       ________________________</w:t>
      </w:r>
    </w:p>
    <w:p w:rsidR="002C3FF5" w:rsidRPr="00806DA0" w:rsidRDefault="002C3FF5" w:rsidP="002C3FF5">
      <w:pPr>
        <w:autoSpaceDE w:val="0"/>
        <w:autoSpaceDN w:val="0"/>
        <w:adjustRightInd w:val="0"/>
        <w:spacing w:after="0" w:line="240" w:lineRule="auto"/>
        <w:rPr>
          <w:rFonts w:ascii="Times New Roman" w:eastAsia="Times New Roman" w:hAnsi="Times New Roman"/>
          <w:i/>
        </w:rPr>
      </w:pPr>
      <w:r w:rsidRPr="00806DA0">
        <w:rPr>
          <w:rFonts w:ascii="Times New Roman" w:eastAsia="Times New Roman" w:hAnsi="Times New Roman"/>
          <w:i/>
        </w:rPr>
        <w:t xml:space="preserve">(ФИО специалиста принявшего документы)                                         </w:t>
      </w:r>
      <w:r>
        <w:rPr>
          <w:rFonts w:ascii="Times New Roman" w:eastAsia="Times New Roman" w:hAnsi="Times New Roman"/>
          <w:i/>
        </w:rPr>
        <w:t xml:space="preserve">                </w:t>
      </w:r>
      <w:r w:rsidRPr="00806DA0">
        <w:rPr>
          <w:rFonts w:ascii="Times New Roman" w:eastAsia="Times New Roman" w:hAnsi="Times New Roman"/>
          <w:i/>
        </w:rPr>
        <w:t xml:space="preserve"> (подпись)                         </w:t>
      </w:r>
    </w:p>
    <w:p w:rsidR="002C3FF5" w:rsidRPr="00806DA0" w:rsidRDefault="002C3FF5" w:rsidP="002C3FF5">
      <w:pPr>
        <w:autoSpaceDE w:val="0"/>
        <w:autoSpaceDN w:val="0"/>
        <w:adjustRightInd w:val="0"/>
        <w:spacing w:after="0" w:line="240" w:lineRule="auto"/>
        <w:rPr>
          <w:rFonts w:ascii="Times New Roman" w:eastAsia="Times New Roman" w:hAnsi="Times New Roman"/>
          <w:sz w:val="24"/>
          <w:szCs w:val="24"/>
        </w:rPr>
      </w:pPr>
    </w:p>
    <w:p w:rsidR="002C3FF5" w:rsidRPr="001D58BF" w:rsidRDefault="002C3FF5" w:rsidP="002C3FF5">
      <w:pPr>
        <w:autoSpaceDE w:val="0"/>
        <w:autoSpaceDN w:val="0"/>
        <w:adjustRightInd w:val="0"/>
        <w:spacing w:after="0" w:line="240" w:lineRule="auto"/>
        <w:jc w:val="both"/>
        <w:outlineLvl w:val="1"/>
        <w:rPr>
          <w:rFonts w:ascii="Times New Roman" w:eastAsia="Times New Roman" w:hAnsi="Times New Roman"/>
          <w:sz w:val="24"/>
          <w:szCs w:val="24"/>
        </w:rPr>
      </w:pPr>
      <w:r w:rsidRPr="001D58BF">
        <w:rPr>
          <w:rFonts w:ascii="Times New Roman" w:eastAsia="Times New Roman" w:hAnsi="Times New Roman"/>
          <w:sz w:val="24"/>
          <w:szCs w:val="24"/>
        </w:rPr>
        <w:t>Расписка получена</w:t>
      </w:r>
    </w:p>
    <w:p w:rsidR="002C3FF5" w:rsidRPr="001D58BF" w:rsidRDefault="002C3FF5" w:rsidP="002C3FF5">
      <w:pPr>
        <w:autoSpaceDE w:val="0"/>
        <w:autoSpaceDN w:val="0"/>
        <w:adjustRightInd w:val="0"/>
        <w:spacing w:after="0" w:line="240" w:lineRule="auto"/>
        <w:jc w:val="both"/>
        <w:outlineLvl w:val="1"/>
        <w:rPr>
          <w:rFonts w:ascii="Times New Roman" w:eastAsia="Times New Roman" w:hAnsi="Times New Roman"/>
          <w:sz w:val="24"/>
          <w:szCs w:val="24"/>
        </w:rPr>
      </w:pPr>
      <w:r w:rsidRPr="001D58BF">
        <w:rPr>
          <w:rFonts w:ascii="Times New Roman" w:eastAsia="Times New Roman" w:hAnsi="Times New Roman"/>
          <w:sz w:val="24"/>
          <w:szCs w:val="24"/>
        </w:rPr>
        <w:t>«___»________ 20__ г.</w:t>
      </w:r>
    </w:p>
    <w:p w:rsidR="002C3FF5" w:rsidRPr="00806DA0" w:rsidRDefault="002C3FF5" w:rsidP="002C3FF5">
      <w:pPr>
        <w:autoSpaceDE w:val="0"/>
        <w:autoSpaceDN w:val="0"/>
        <w:adjustRightInd w:val="0"/>
        <w:spacing w:after="0" w:line="240" w:lineRule="auto"/>
        <w:rPr>
          <w:rFonts w:ascii="Times New Roman" w:eastAsia="Times New Roman" w:hAnsi="Times New Roman"/>
          <w:sz w:val="24"/>
          <w:szCs w:val="24"/>
        </w:rPr>
      </w:pPr>
      <w:r w:rsidRPr="00806DA0">
        <w:rPr>
          <w:rFonts w:ascii="Times New Roman" w:eastAsia="Times New Roman" w:hAnsi="Times New Roman"/>
          <w:sz w:val="24"/>
          <w:szCs w:val="24"/>
        </w:rPr>
        <w:t xml:space="preserve"> __________________________________________</w:t>
      </w:r>
      <w:r w:rsidRPr="00806DA0">
        <w:rPr>
          <w:rFonts w:ascii="Times New Roman" w:eastAsia="Times New Roman" w:hAnsi="Times New Roman"/>
          <w:sz w:val="24"/>
          <w:szCs w:val="24"/>
        </w:rPr>
        <w:tab/>
      </w:r>
      <w:r w:rsidRPr="00806DA0">
        <w:rPr>
          <w:rFonts w:ascii="Times New Roman" w:eastAsia="Times New Roman" w:hAnsi="Times New Roman"/>
          <w:sz w:val="24"/>
          <w:szCs w:val="24"/>
        </w:rPr>
        <w:tab/>
        <w:t>________________________</w:t>
      </w:r>
    </w:p>
    <w:p w:rsidR="002C3FF5" w:rsidRPr="00D232D9" w:rsidRDefault="002C3FF5" w:rsidP="002C3FF5">
      <w:pPr>
        <w:autoSpaceDE w:val="0"/>
        <w:autoSpaceDN w:val="0"/>
        <w:adjustRightInd w:val="0"/>
        <w:spacing w:after="0" w:line="240" w:lineRule="auto"/>
        <w:rPr>
          <w:rFonts w:ascii="Times New Roman" w:eastAsia="Times New Roman" w:hAnsi="Times New Roman"/>
          <w:i/>
        </w:rPr>
      </w:pPr>
      <w:r w:rsidRPr="00806DA0">
        <w:rPr>
          <w:rFonts w:ascii="Times New Roman" w:eastAsia="Times New Roman" w:hAnsi="Times New Roman"/>
          <w:i/>
        </w:rPr>
        <w:t>(фамилия, имя, отчество заявителя или его представителя)</w:t>
      </w:r>
      <w:r>
        <w:rPr>
          <w:rFonts w:ascii="Times New Roman" w:eastAsia="Times New Roman" w:hAnsi="Times New Roman"/>
          <w:i/>
        </w:rPr>
        <w:tab/>
        <w:t xml:space="preserve">                   </w:t>
      </w:r>
      <w:r w:rsidRPr="00806DA0">
        <w:rPr>
          <w:rFonts w:ascii="Times New Roman" w:eastAsia="Times New Roman" w:hAnsi="Times New Roman"/>
          <w:i/>
        </w:rPr>
        <w:t>(подпись)</w:t>
      </w:r>
    </w:p>
    <w:p w:rsidR="002C3FF5" w:rsidRDefault="002C3FF5" w:rsidP="002C3FF5"/>
    <w:p w:rsidR="002C3FF5" w:rsidRPr="00AB75F7" w:rsidRDefault="002C3FF5" w:rsidP="002C3FF5">
      <w:pPr>
        <w:pStyle w:val="a4"/>
        <w:jc w:val="both"/>
        <w:rPr>
          <w:rFonts w:ascii="Times New Roman" w:hAnsi="Times New Roman" w:cs="Times New Roman"/>
          <w:sz w:val="24"/>
          <w:szCs w:val="24"/>
        </w:rPr>
      </w:pPr>
    </w:p>
    <w:sectPr w:rsidR="002C3FF5" w:rsidRPr="00AB75F7" w:rsidSect="004030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F72" w:rsidRDefault="00320F72" w:rsidP="00FA1D46">
      <w:pPr>
        <w:spacing w:after="0" w:line="240" w:lineRule="auto"/>
      </w:pPr>
      <w:r>
        <w:separator/>
      </w:r>
    </w:p>
  </w:endnote>
  <w:endnote w:type="continuationSeparator" w:id="0">
    <w:p w:rsidR="00320F72" w:rsidRDefault="00320F72" w:rsidP="00FA1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F72" w:rsidRDefault="00320F72" w:rsidP="00FA1D46">
      <w:pPr>
        <w:spacing w:after="0" w:line="240" w:lineRule="auto"/>
      </w:pPr>
      <w:r>
        <w:separator/>
      </w:r>
    </w:p>
  </w:footnote>
  <w:footnote w:type="continuationSeparator" w:id="0">
    <w:p w:rsidR="00320F72" w:rsidRDefault="00320F72" w:rsidP="00FA1D46">
      <w:pPr>
        <w:spacing w:after="0" w:line="240" w:lineRule="auto"/>
      </w:pPr>
      <w:r>
        <w:continuationSeparator/>
      </w:r>
    </w:p>
  </w:footnote>
  <w:footnote w:id="1">
    <w:p w:rsidR="00F36991" w:rsidRPr="0063774D" w:rsidRDefault="00F36991" w:rsidP="008602D8">
      <w:pPr>
        <w:pStyle w:val="aa"/>
        <w:jc w:val="both"/>
        <w:rPr>
          <w:color w:val="FF0000"/>
        </w:rPr>
      </w:pPr>
      <w:r w:rsidRPr="00336175">
        <w:rPr>
          <w:rStyle w:val="ac"/>
          <w:color w:val="FF0000"/>
          <w:sz w:val="28"/>
          <w:szCs w:val="28"/>
        </w:rPr>
        <w:footnoteRef/>
      </w:r>
      <w:r w:rsidRPr="00336175">
        <w:rPr>
          <w:color w:val="FF0000"/>
          <w:sz w:val="28"/>
          <w:szCs w:val="28"/>
        </w:rPr>
        <w:t xml:space="preserve"> </w:t>
      </w:r>
      <w:proofErr w:type="gramStart"/>
      <w:r w:rsidRPr="0063774D">
        <w:rPr>
          <w:color w:val="FF0000"/>
        </w:rPr>
        <w:t>Предусмотренные Законом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основания для отказа в утверждении схемы расположения земельного участка на кадастровом плане территории, указанные в п.п. 6-15 п. 2.8 настоящего</w:t>
      </w:r>
      <w:proofErr w:type="gramEnd"/>
      <w:r w:rsidRPr="0063774D">
        <w:rPr>
          <w:color w:val="FF0000"/>
        </w:rPr>
        <w:t xml:space="preserve"> административного регламента, применяются до 1 января 2020 года.</w:t>
      </w:r>
    </w:p>
    <w:p w:rsidR="00F36991" w:rsidRPr="0063774D" w:rsidRDefault="00F36991" w:rsidP="008602D8">
      <w:pPr>
        <w:pStyle w:val="aa"/>
        <w:rPr>
          <w:color w:val="FF000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34BE"/>
    <w:rsid w:val="0001229A"/>
    <w:rsid w:val="00036F01"/>
    <w:rsid w:val="00041195"/>
    <w:rsid w:val="00071452"/>
    <w:rsid w:val="000C5D28"/>
    <w:rsid w:val="000D5641"/>
    <w:rsid w:val="000F41A6"/>
    <w:rsid w:val="00160B1B"/>
    <w:rsid w:val="001C01A9"/>
    <w:rsid w:val="00220979"/>
    <w:rsid w:val="00222C2D"/>
    <w:rsid w:val="002311D4"/>
    <w:rsid w:val="00262427"/>
    <w:rsid w:val="00265C75"/>
    <w:rsid w:val="00286E69"/>
    <w:rsid w:val="0029691A"/>
    <w:rsid w:val="002C3FF5"/>
    <w:rsid w:val="003014F9"/>
    <w:rsid w:val="00320F72"/>
    <w:rsid w:val="00322963"/>
    <w:rsid w:val="003A4255"/>
    <w:rsid w:val="003F44EF"/>
    <w:rsid w:val="0040308C"/>
    <w:rsid w:val="0041229B"/>
    <w:rsid w:val="0042290C"/>
    <w:rsid w:val="0044581C"/>
    <w:rsid w:val="004C361D"/>
    <w:rsid w:val="004F4BA4"/>
    <w:rsid w:val="005449E2"/>
    <w:rsid w:val="005525A6"/>
    <w:rsid w:val="00552CC2"/>
    <w:rsid w:val="005958AE"/>
    <w:rsid w:val="005B3C00"/>
    <w:rsid w:val="005D484B"/>
    <w:rsid w:val="005F6DED"/>
    <w:rsid w:val="006336D9"/>
    <w:rsid w:val="006460A5"/>
    <w:rsid w:val="0065131F"/>
    <w:rsid w:val="0065335B"/>
    <w:rsid w:val="006534BE"/>
    <w:rsid w:val="00663CF3"/>
    <w:rsid w:val="006D373F"/>
    <w:rsid w:val="006D7017"/>
    <w:rsid w:val="00756F6A"/>
    <w:rsid w:val="0076065E"/>
    <w:rsid w:val="007B5BDF"/>
    <w:rsid w:val="007E568B"/>
    <w:rsid w:val="0083125B"/>
    <w:rsid w:val="008602D8"/>
    <w:rsid w:val="00887384"/>
    <w:rsid w:val="008C4DE0"/>
    <w:rsid w:val="008E3688"/>
    <w:rsid w:val="008E7781"/>
    <w:rsid w:val="009A057F"/>
    <w:rsid w:val="009A4DE9"/>
    <w:rsid w:val="009A5B39"/>
    <w:rsid w:val="009B0796"/>
    <w:rsid w:val="009F5650"/>
    <w:rsid w:val="00A33186"/>
    <w:rsid w:val="00A34317"/>
    <w:rsid w:val="00A5702C"/>
    <w:rsid w:val="00AB79E2"/>
    <w:rsid w:val="00AE05FA"/>
    <w:rsid w:val="00B15894"/>
    <w:rsid w:val="00B15F9A"/>
    <w:rsid w:val="00B26DA5"/>
    <w:rsid w:val="00B427B5"/>
    <w:rsid w:val="00BC6419"/>
    <w:rsid w:val="00C02AF0"/>
    <w:rsid w:val="00CA4D28"/>
    <w:rsid w:val="00CE0D79"/>
    <w:rsid w:val="00CF2518"/>
    <w:rsid w:val="00D217DB"/>
    <w:rsid w:val="00D71F26"/>
    <w:rsid w:val="00D72C07"/>
    <w:rsid w:val="00DA387C"/>
    <w:rsid w:val="00DB6388"/>
    <w:rsid w:val="00E329E5"/>
    <w:rsid w:val="00E34DFA"/>
    <w:rsid w:val="00EC7B4E"/>
    <w:rsid w:val="00ED6A5B"/>
    <w:rsid w:val="00EE1C98"/>
    <w:rsid w:val="00EF6B15"/>
    <w:rsid w:val="00F36991"/>
    <w:rsid w:val="00F47C9A"/>
    <w:rsid w:val="00F70482"/>
    <w:rsid w:val="00F97016"/>
    <w:rsid w:val="00F97FC9"/>
    <w:rsid w:val="00FA14F3"/>
    <w:rsid w:val="00FA1D46"/>
    <w:rsid w:val="00FD44A6"/>
    <w:rsid w:val="00FE0E08"/>
    <w:rsid w:val="00FE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34BE"/>
    <w:pPr>
      <w:spacing w:after="0" w:line="240" w:lineRule="auto"/>
      <w:jc w:val="center"/>
    </w:pPr>
    <w:rPr>
      <w:rFonts w:ascii="Times New Roman" w:eastAsia="Times New Roman" w:hAnsi="Times New Roman" w:cs="Times New Roman"/>
      <w:b/>
      <w:noProof/>
      <w:sz w:val="26"/>
      <w:szCs w:val="20"/>
    </w:rPr>
  </w:style>
  <w:style w:type="paragraph" w:styleId="a4">
    <w:name w:val="No Spacing"/>
    <w:link w:val="a5"/>
    <w:uiPriority w:val="1"/>
    <w:qFormat/>
    <w:rsid w:val="006534BE"/>
    <w:pPr>
      <w:spacing w:after="0" w:line="240" w:lineRule="auto"/>
    </w:pPr>
    <w:rPr>
      <w:rFonts w:eastAsiaTheme="minorEastAsia"/>
      <w:lang w:eastAsia="ru-RU"/>
    </w:rPr>
  </w:style>
  <w:style w:type="character" w:customStyle="1" w:styleId="FontStyle35">
    <w:name w:val="Font Style35"/>
    <w:basedOn w:val="a0"/>
    <w:uiPriority w:val="99"/>
    <w:rsid w:val="006534BE"/>
    <w:rPr>
      <w:rFonts w:ascii="Times New Roman" w:hAnsi="Times New Roman" w:cs="Times New Roman"/>
      <w:sz w:val="26"/>
      <w:szCs w:val="26"/>
    </w:rPr>
  </w:style>
  <w:style w:type="character" w:customStyle="1" w:styleId="a5">
    <w:name w:val="Без интервала Знак"/>
    <w:link w:val="a4"/>
    <w:locked/>
    <w:rsid w:val="006534BE"/>
    <w:rPr>
      <w:rFonts w:eastAsiaTheme="minorEastAsia"/>
      <w:lang w:eastAsia="ru-RU"/>
    </w:rPr>
  </w:style>
  <w:style w:type="paragraph" w:customStyle="1" w:styleId="Default">
    <w:name w:val="Default"/>
    <w:rsid w:val="006534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53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4BE"/>
    <w:rPr>
      <w:rFonts w:ascii="Tahoma" w:eastAsiaTheme="minorEastAsia" w:hAnsi="Tahoma" w:cs="Tahoma"/>
      <w:sz w:val="16"/>
      <w:szCs w:val="16"/>
      <w:lang w:eastAsia="ru-RU"/>
    </w:rPr>
  </w:style>
  <w:style w:type="character" w:styleId="a8">
    <w:name w:val="Hyperlink"/>
    <w:basedOn w:val="a0"/>
    <w:uiPriority w:val="99"/>
    <w:unhideWhenUsed/>
    <w:rsid w:val="0041229B"/>
    <w:rPr>
      <w:color w:val="0000FF"/>
      <w:u w:val="single"/>
    </w:rPr>
  </w:style>
  <w:style w:type="table" w:styleId="a9">
    <w:name w:val="Table Grid"/>
    <w:basedOn w:val="a1"/>
    <w:uiPriority w:val="99"/>
    <w:rsid w:val="0041229B"/>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FA1D46"/>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semiHidden/>
    <w:rsid w:val="00FA1D46"/>
    <w:rPr>
      <w:rFonts w:ascii="Times New Roman" w:eastAsia="Times New Roman" w:hAnsi="Times New Roman" w:cs="Times New Roman"/>
      <w:sz w:val="20"/>
      <w:szCs w:val="20"/>
      <w:lang w:eastAsia="ru-RU"/>
    </w:rPr>
  </w:style>
  <w:style w:type="character" w:styleId="ac">
    <w:name w:val="footnote reference"/>
    <w:semiHidden/>
    <w:rsid w:val="00FA1D46"/>
    <w:rPr>
      <w:vertAlign w:val="superscript"/>
    </w:rPr>
  </w:style>
  <w:style w:type="paragraph" w:customStyle="1" w:styleId="ConsPlusNormal">
    <w:name w:val="ConsPlusNormal"/>
    <w:link w:val="ConsPlusNormal0"/>
    <w:rsid w:val="007E568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7E568B"/>
    <w:rPr>
      <w:rFonts w:ascii="Arial" w:eastAsia="Times New Roman" w:hAnsi="Arial" w:cs="Arial"/>
      <w:sz w:val="20"/>
      <w:szCs w:val="20"/>
      <w:lang w:eastAsia="ru-RU"/>
    </w:rPr>
  </w:style>
  <w:style w:type="paragraph" w:styleId="ad">
    <w:name w:val="Body Text Indent"/>
    <w:basedOn w:val="a"/>
    <w:link w:val="ae"/>
    <w:rsid w:val="008602D8"/>
    <w:pPr>
      <w:spacing w:after="0" w:line="240" w:lineRule="auto"/>
      <w:ind w:firstLine="709"/>
      <w:jc w:val="both"/>
    </w:pPr>
    <w:rPr>
      <w:rFonts w:ascii="Times New Roman" w:eastAsia="Times New Roman" w:hAnsi="Times New Roman" w:cs="Times New Roman"/>
      <w:b/>
      <w:sz w:val="24"/>
      <w:szCs w:val="20"/>
    </w:rPr>
  </w:style>
  <w:style w:type="character" w:customStyle="1" w:styleId="ae">
    <w:name w:val="Основной текст с отступом Знак"/>
    <w:basedOn w:val="a0"/>
    <w:link w:val="ad"/>
    <w:rsid w:val="008602D8"/>
    <w:rPr>
      <w:rFonts w:ascii="Times New Roman" w:eastAsia="Times New Roman" w:hAnsi="Times New Roman" w:cs="Times New Roman"/>
      <w:b/>
      <w:sz w:val="24"/>
      <w:szCs w:val="20"/>
      <w:lang w:eastAsia="ru-RU"/>
    </w:rPr>
  </w:style>
  <w:style w:type="paragraph" w:styleId="af">
    <w:name w:val="endnote text"/>
    <w:basedOn w:val="a"/>
    <w:link w:val="af0"/>
    <w:semiHidden/>
    <w:rsid w:val="00C02AF0"/>
    <w:pPr>
      <w:spacing w:after="0" w:line="240" w:lineRule="auto"/>
    </w:pPr>
    <w:rPr>
      <w:rFonts w:ascii="Times New Roman" w:eastAsia="Times New Roman" w:hAnsi="Times New Roman" w:cs="Times New Roman"/>
      <w:sz w:val="20"/>
      <w:szCs w:val="20"/>
    </w:rPr>
  </w:style>
  <w:style w:type="character" w:customStyle="1" w:styleId="af0">
    <w:name w:val="Текст концевой сноски Знак"/>
    <w:basedOn w:val="a0"/>
    <w:link w:val="af"/>
    <w:semiHidden/>
    <w:rsid w:val="00C02AF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B491DB1F730D6097A4C948ACBF3021E7C291BA78C920846765A122F5C214574E0A266671299B636114DBD293tCz3G" TargetMode="External"/><Relationship Id="rId18" Type="http://schemas.openxmlformats.org/officeDocument/2006/relationships/hyperlink" Target="\C:\Users\Doronin.A\Desktop\consultantplus://offline/ref=3EDECE97BF4BB806CFF89E7744FAC8B7FED539836A009FE982771A36AEEC99E2E255ECBA54F66DB43CECFF81D9BA9C3127FDA04BE6cBU4M"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webSettings" Target="webSettings.xml"/><Relationship Id="rId21" Type="http://schemas.openxmlformats.org/officeDocument/2006/relationships/hyperlink" Target="consultantplus://offline/ref=3FF3696CC0E72D30E85EBEEAAA3143DAF3E21AFADAAFBAF6A9CE31AAB438CFC3EDD6F931E2FC16FDA45070cACAI" TargetMode="External"/><Relationship Id="rId7" Type="http://schemas.openxmlformats.org/officeDocument/2006/relationships/hyperlink" Target="http://www.volgograd.ru/" TargetMode="External"/><Relationship Id="rId12" Type="http://schemas.openxmlformats.org/officeDocument/2006/relationships/hyperlink" Target="consultantplus://offline/ref=55A166B6449F439A82E013172728DA629353F2D6EB8282E585E3A973CFF298BAE459D62676h5vAG" TargetMode="External"/><Relationship Id="rId17" Type="http://schemas.openxmlformats.org/officeDocument/2006/relationships/hyperlink" Target="consultantplus://offline/ref=68B2E88CB8B712B9737DC70F538D7A7DC20B347DC75FE7DDB99EB8750862DB36765E782B544DCD4EeAwCK" TargetMode="External"/><Relationship Id="rId25"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ettings" Target="settings.xml"/><Relationship Id="rId16" Type="http://schemas.openxmlformats.org/officeDocument/2006/relationships/hyperlink" Target="consultantplus://offline/ref=B491DB1F730D6097A4C956A1A95C7EE2C392E775CD208E383DF324A29D44511B4A66602669tDzFG" TargetMode="External"/><Relationship Id="rId20" Type="http://schemas.openxmlformats.org/officeDocument/2006/relationships/hyperlink" Target="consultantplus://offline/ref=3FF3696CC0E72D30E85EBEEAAA3143DAF3E21AFADAAFBAF6A9CE31AAB438CFC3EDD6F931E2FC16FDA45070cACAI" TargetMode="External"/><Relationship Id="rId29"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5A166B6449F439A82E013172728DA62935CF4D2E88982E585E3A973CFF298BAE459D626705F2F94hBv1G"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491DB1F730D6097A4C948ACBF3021E7C291BA78C920846765A122F5C214574E0At2z6G"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consultantplus://offline/ref=55A166B6449F439A82E013172728DA62935CF4D2E88982E585E3A973CFF298BAE459D626705F2F90hBv5G" TargetMode="External"/><Relationship Id="rId19" Type="http://schemas.openxmlformats.org/officeDocument/2006/relationships/hyperlink" Target="\C:\Users\Doronin.A\Desktop\consultantplus://offline/ref=3EDECE97BF4BB806CFF89E7744FAC8B7FED539836A009FE982771A36AEEC99E2E255ECBA54F66DB43CECFF81D9BA9C3127FDA04BE6cBU4M"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34EEB5B6E223004776F8018F8D7BE61299FC539D0227EB44D68F46B6831z5L" TargetMode="External"/><Relationship Id="rId14" Type="http://schemas.openxmlformats.org/officeDocument/2006/relationships/hyperlink" Target="consultantplus://offline/ref=B491DB1F730D6097A4C948ACBF3021E7C291BA78C920846765A122F5C214574E0At2z6G" TargetMode="External"/><Relationship Id="rId22" Type="http://schemas.openxmlformats.org/officeDocument/2006/relationships/hyperlink" Target="consultantplus://offline/ref=3EDECE97BF4BB806CFF89E7744FAC8B7FED539836A009FE982771A36AEEC99E2E255ECBA54F66DB43CECFF81D9BA9C3127FDA04BE6cBU4M"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26</Pages>
  <Words>12567</Words>
  <Characters>71635</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73</cp:revision>
  <dcterms:created xsi:type="dcterms:W3CDTF">2019-03-11T09:03:00Z</dcterms:created>
  <dcterms:modified xsi:type="dcterms:W3CDTF">2019-04-15T06:48:00Z</dcterms:modified>
</cp:coreProperties>
</file>