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</w:t>
      </w:r>
      <w:bookmarkStart w:id="0" w:name="_GoBack"/>
      <w:bookmarkEnd w:id="0"/>
      <w:r>
        <w:rPr>
          <w:rFonts w:ascii="Times New Roman" w:hAnsi="Times New Roman" w:cs="Times New Roman"/>
          <w:b/>
        </w:rPr>
        <w:t>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714A96">
        <w:rPr>
          <w:rFonts w:ascii="Times New Roman" w:hAnsi="Times New Roman" w:cs="Times New Roman"/>
          <w:b/>
        </w:rPr>
        <w:t>27</w:t>
      </w:r>
      <w:r w:rsidR="00115FD1">
        <w:rPr>
          <w:rFonts w:ascii="Times New Roman" w:hAnsi="Times New Roman" w:cs="Times New Roman"/>
          <w:b/>
        </w:rPr>
        <w:t>.</w:t>
      </w:r>
      <w:r w:rsidR="00714A96">
        <w:rPr>
          <w:rFonts w:ascii="Times New Roman" w:hAnsi="Times New Roman" w:cs="Times New Roman"/>
          <w:b/>
        </w:rPr>
        <w:t>08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14A96">
        <w:rPr>
          <w:rFonts w:ascii="Times New Roman" w:hAnsi="Times New Roman" w:cs="Times New Roman"/>
          <w:b/>
        </w:rPr>
        <w:t>737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2D4B4C" w:rsidRDefault="003A6686" w:rsidP="003A6686">
      <w:pPr>
        <w:pStyle w:val="a3"/>
        <w:jc w:val="both"/>
        <w:rPr>
          <w:b/>
        </w:rPr>
      </w:pPr>
      <w:r>
        <w:rPr>
          <w:b/>
        </w:rPr>
        <w:tab/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714A96">
        <w:rPr>
          <w:rFonts w:ascii="Times New Roman" w:hAnsi="Times New Roman" w:cs="Times New Roman"/>
          <w:sz w:val="24"/>
          <w:szCs w:val="24"/>
        </w:rPr>
        <w:t>30.07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714A96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14A96">
        <w:rPr>
          <w:rFonts w:ascii="Times New Roman" w:hAnsi="Times New Roman" w:cs="Times New Roman"/>
          <w:sz w:val="24"/>
          <w:szCs w:val="24"/>
        </w:rPr>
        <w:t>Кравченко Елены Алексеевны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14A96">
        <w:rPr>
          <w:rFonts w:ascii="Times New Roman" w:hAnsi="Times New Roman" w:cs="Times New Roman"/>
          <w:sz w:val="24"/>
          <w:szCs w:val="24"/>
        </w:rPr>
        <w:t>Лермонтова, д.32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14A96">
        <w:rPr>
          <w:rFonts w:ascii="Times New Roman" w:hAnsi="Times New Roman" w:cs="Times New Roman"/>
          <w:sz w:val="24"/>
          <w:szCs w:val="24"/>
        </w:rPr>
        <w:t>20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14A96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714A96">
        <w:rPr>
          <w:rFonts w:ascii="Times New Roman" w:hAnsi="Times New Roman" w:cs="Times New Roman"/>
          <w:sz w:val="24"/>
          <w:szCs w:val="24"/>
        </w:rPr>
        <w:t>7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714A96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2D4B4C" w:rsidRDefault="002D4B4C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4B4C" w:rsidRDefault="002D4B4C" w:rsidP="002D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A96" w:rsidRPr="002D4B4C" w:rsidRDefault="003A6686" w:rsidP="002D4B4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4C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14A96" w:rsidRPr="002D4B4C">
        <w:rPr>
          <w:rFonts w:ascii="Times New Roman" w:hAnsi="Times New Roman" w:cs="Times New Roman"/>
          <w:sz w:val="24"/>
          <w:szCs w:val="24"/>
        </w:rPr>
        <w:t>660</w:t>
      </w:r>
      <w:r w:rsidRPr="002D4B4C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714A96" w:rsidRPr="002D4B4C">
        <w:rPr>
          <w:rFonts w:ascii="Times New Roman" w:hAnsi="Times New Roman" w:cs="Times New Roman"/>
          <w:sz w:val="24"/>
          <w:szCs w:val="24"/>
        </w:rPr>
        <w:t>20</w:t>
      </w:r>
      <w:r w:rsidRPr="002D4B4C">
        <w:rPr>
          <w:rFonts w:ascii="Times New Roman" w:hAnsi="Times New Roman" w:cs="Times New Roman"/>
          <w:sz w:val="24"/>
          <w:szCs w:val="24"/>
        </w:rPr>
        <w:t>:</w:t>
      </w:r>
      <w:r w:rsidR="00714A96" w:rsidRPr="002D4B4C">
        <w:rPr>
          <w:rFonts w:ascii="Times New Roman" w:hAnsi="Times New Roman" w:cs="Times New Roman"/>
          <w:sz w:val="24"/>
          <w:szCs w:val="24"/>
        </w:rPr>
        <w:t>189</w:t>
      </w:r>
      <w:r w:rsidRPr="002D4B4C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714A96" w:rsidRPr="002D4B4C">
        <w:rPr>
          <w:rFonts w:ascii="Times New Roman" w:hAnsi="Times New Roman" w:cs="Times New Roman"/>
          <w:sz w:val="24"/>
          <w:szCs w:val="24"/>
        </w:rPr>
        <w:t>Лермонтова, д.32</w:t>
      </w:r>
      <w:r w:rsidR="009C55C1" w:rsidRPr="002D4B4C">
        <w:rPr>
          <w:rFonts w:ascii="Times New Roman" w:hAnsi="Times New Roman" w:cs="Times New Roman"/>
          <w:sz w:val="24"/>
          <w:szCs w:val="24"/>
        </w:rPr>
        <w:t xml:space="preserve">. </w:t>
      </w:r>
      <w:r w:rsidR="00BC7E94" w:rsidRPr="002D4B4C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BC7E94" w:rsidRPr="002D4B4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2D4B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proofErr w:type="gramStart"/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Минимальная площадь земельного участка </w:t>
      </w:r>
      <w:r w:rsidR="002D4B4C">
        <w:rPr>
          <w:rFonts w:ascii="Times New Roman" w:eastAsia="Calibri" w:hAnsi="Times New Roman" w:cs="Times New Roman"/>
          <w:sz w:val="24"/>
          <w:szCs w:val="24"/>
        </w:rPr>
        <w:t xml:space="preserve"> 300 кв.м.; 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2D4B4C">
        <w:rPr>
          <w:rFonts w:ascii="Times New Roman" w:eastAsia="Calibri" w:hAnsi="Times New Roman" w:cs="Times New Roman"/>
          <w:sz w:val="24"/>
          <w:szCs w:val="24"/>
        </w:rPr>
        <w:t>м;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ицы земельного участка- 0 м.; 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>ы земельного участка- 1.5 м.;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 минимальный отступ зданий, строений, сооружений от боковой (южной) границы</w:t>
      </w:r>
      <w:r w:rsidR="002D4B4C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участка- 3.0 м.; </w:t>
      </w:r>
      <w:r w:rsidR="002D4B4C" w:rsidRPr="002D4B4C"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  <w:r w:rsidR="002D4B4C" w:rsidRPr="002D4B4C">
        <w:rPr>
          <w:rFonts w:ascii="Times New Roman" w:hAnsi="Times New Roman" w:cs="Times New Roman"/>
        </w:rPr>
        <w:t xml:space="preserve">отступ </w:t>
      </w:r>
      <w:r w:rsidR="002D4B4C" w:rsidRPr="002D4B4C">
        <w:rPr>
          <w:rFonts w:ascii="Times New Roman" w:hAnsi="Times New Roman" w:cs="Times New Roman"/>
          <w:sz w:val="24"/>
          <w:szCs w:val="24"/>
        </w:rPr>
        <w:t>зданий, строений, сооружений от задней границы земельного участка- 3.0 м.; максимальная высота стен-12м;</w:t>
      </w:r>
      <w:proofErr w:type="gramEnd"/>
      <w:r w:rsidR="002D4B4C" w:rsidRPr="002D4B4C">
        <w:rPr>
          <w:rFonts w:ascii="Times New Roman" w:hAnsi="Times New Roman" w:cs="Times New Roman"/>
          <w:sz w:val="24"/>
          <w:szCs w:val="24"/>
        </w:rPr>
        <w:t xml:space="preserve">   максимальный процент застройки в границах земельного участка- 60 %.</w:t>
      </w:r>
    </w:p>
    <w:p w:rsidR="002D4B4C" w:rsidRPr="002D4B4C" w:rsidRDefault="003A6686" w:rsidP="002D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B4C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2D4B4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2D4B4C" w:rsidRPr="002D4B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B4C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поселения.                                                </w:t>
      </w:r>
    </w:p>
    <w:p w:rsidR="003A6686" w:rsidRPr="00820A63" w:rsidRDefault="003A6686" w:rsidP="002D4B4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2D4B4C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2D4B4C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14A9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91E3-9EE5-4C48-8246-F14CA592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2019-08-27T11:57:00Z</cp:lastPrinted>
  <dcterms:created xsi:type="dcterms:W3CDTF">2018-03-27T05:34:00Z</dcterms:created>
  <dcterms:modified xsi:type="dcterms:W3CDTF">2019-08-27T11:57:00Z</dcterms:modified>
</cp:coreProperties>
</file>