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B5" w:rsidRDefault="00F53BB5" w:rsidP="000C5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F53BB5" w:rsidRDefault="00F53BB5" w:rsidP="00F53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387014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93732C">
        <w:rPr>
          <w:rFonts w:ascii="Times New Roman" w:hAnsi="Times New Roman" w:cs="Times New Roman"/>
          <w:b/>
          <w:sz w:val="24"/>
          <w:szCs w:val="24"/>
        </w:rPr>
        <w:t>.09</w:t>
      </w:r>
      <w:r w:rsidR="00F53BB5">
        <w:rPr>
          <w:rFonts w:ascii="Times New Roman" w:hAnsi="Times New Roman" w:cs="Times New Roman"/>
          <w:b/>
          <w:sz w:val="24"/>
          <w:szCs w:val="24"/>
        </w:rPr>
        <w:t>.2019 г.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="007B1C79">
        <w:rPr>
          <w:rFonts w:ascii="Times New Roman" w:hAnsi="Times New Roman" w:cs="Times New Roman"/>
          <w:b/>
          <w:sz w:val="24"/>
          <w:szCs w:val="24"/>
        </w:rPr>
        <w:t>7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Default="00F53BB5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3BB5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5040A0">
        <w:rPr>
          <w:rFonts w:ascii="Times New Roman" w:hAnsi="Times New Roman" w:cs="Times New Roman"/>
          <w:b/>
          <w:sz w:val="24"/>
          <w:szCs w:val="24"/>
        </w:rPr>
        <w:t>формы проверочного листа</w:t>
      </w:r>
    </w:p>
    <w:p w:rsidR="005040A0" w:rsidRDefault="005040A0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(списка контрольных вопросов), используемого</w:t>
      </w:r>
    </w:p>
    <w:p w:rsidR="005040A0" w:rsidRDefault="005040A0" w:rsidP="005040A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осуществлении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C79">
        <w:rPr>
          <w:rFonts w:ascii="Times New Roman" w:hAnsi="Times New Roman" w:cs="Times New Roman"/>
          <w:b/>
          <w:sz w:val="24"/>
          <w:szCs w:val="24"/>
        </w:rPr>
        <w:t>жилищ</w:t>
      </w:r>
      <w:r>
        <w:rPr>
          <w:rFonts w:ascii="Times New Roman" w:hAnsi="Times New Roman" w:cs="Times New Roman"/>
          <w:b/>
          <w:sz w:val="24"/>
          <w:szCs w:val="24"/>
        </w:rPr>
        <w:t>ного</w:t>
      </w:r>
    </w:p>
    <w:p w:rsidR="00F0747B" w:rsidRDefault="005040A0" w:rsidP="00F53BB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53BB5" w:rsidRPr="00F53BB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53BB5">
        <w:rPr>
          <w:rStyle w:val="FontStyle35"/>
          <w:b/>
          <w:sz w:val="24"/>
          <w:szCs w:val="24"/>
        </w:rPr>
        <w:t>Котельниковского  городского поселения</w:t>
      </w:r>
      <w:r w:rsidR="00F0747B" w:rsidRPr="00F07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Default="00F53BB5" w:rsidP="00F53BB5">
      <w:pPr>
        <w:pStyle w:val="a4"/>
        <w:jc w:val="both"/>
        <w:rPr>
          <w:rStyle w:val="FontStyle35"/>
          <w:b/>
          <w:sz w:val="24"/>
          <w:szCs w:val="24"/>
        </w:rPr>
      </w:pPr>
    </w:p>
    <w:p w:rsidR="00F53BB5" w:rsidRPr="003A3293" w:rsidRDefault="00F53BB5" w:rsidP="00966B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32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3A329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="003A3293" w:rsidRPr="003A3293">
          <w:rPr>
            <w:rFonts w:ascii="Times New Roman" w:hAnsi="Times New Roman" w:cs="Times New Roman"/>
            <w:sz w:val="24"/>
            <w:szCs w:val="24"/>
          </w:rPr>
          <w:t>с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част</w:t>
        </w:r>
        <w:r w:rsidR="003A3293" w:rsidRPr="003A3293">
          <w:rPr>
            <w:rFonts w:ascii="Times New Roman" w:hAnsi="Times New Roman" w:cs="Times New Roman"/>
            <w:sz w:val="24"/>
            <w:szCs w:val="24"/>
          </w:rPr>
          <w:t>ью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A3293" w:rsidRPr="003A3293">
          <w:rPr>
            <w:rFonts w:ascii="Times New Roman" w:hAnsi="Times New Roman" w:cs="Times New Roman"/>
            <w:sz w:val="24"/>
            <w:szCs w:val="24"/>
          </w:rPr>
          <w:t>1.3</w:t>
        </w:r>
        <w:r w:rsidRPr="003A3293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3A3293" w:rsidRPr="003A3293">
        <w:rPr>
          <w:rFonts w:ascii="Times New Roman" w:hAnsi="Times New Roman" w:cs="Times New Roman"/>
          <w:sz w:val="24"/>
          <w:szCs w:val="24"/>
        </w:rPr>
        <w:t>9</w:t>
      </w:r>
      <w:r w:rsidR="003A3293">
        <w:rPr>
          <w:rFonts w:ascii="Times New Roman" w:hAnsi="Times New Roman" w:cs="Times New Roman"/>
          <w:sz w:val="24"/>
          <w:szCs w:val="24"/>
        </w:rPr>
        <w:t xml:space="preserve"> </w:t>
      </w:r>
      <w:r w:rsidR="003A3293" w:rsidRPr="003A3293">
        <w:rPr>
          <w:rFonts w:ascii="Times New Roman" w:hAnsi="Times New Roman" w:cs="Times New Roman"/>
          <w:sz w:val="24"/>
          <w:szCs w:val="24"/>
        </w:rPr>
        <w:t>Федеральн</w:t>
      </w:r>
      <w:r w:rsidR="003A3293">
        <w:rPr>
          <w:rFonts w:ascii="Times New Roman" w:hAnsi="Times New Roman" w:cs="Times New Roman"/>
          <w:sz w:val="24"/>
          <w:szCs w:val="24"/>
        </w:rPr>
        <w:t>ого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A3293">
        <w:rPr>
          <w:rFonts w:ascii="Times New Roman" w:hAnsi="Times New Roman" w:cs="Times New Roman"/>
          <w:sz w:val="24"/>
          <w:szCs w:val="24"/>
        </w:rPr>
        <w:t>а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3A3293">
        <w:rPr>
          <w:rFonts w:ascii="Times New Roman" w:hAnsi="Times New Roman" w:cs="Times New Roman"/>
          <w:sz w:val="24"/>
          <w:szCs w:val="24"/>
        </w:rPr>
        <w:t xml:space="preserve">,  </w:t>
      </w:r>
      <w:r w:rsidR="003A3293" w:rsidRPr="003A3293">
        <w:rPr>
          <w:rFonts w:ascii="Times New Roman" w:hAnsi="Times New Roman" w:cs="Times New Roman"/>
          <w:sz w:val="24"/>
          <w:szCs w:val="24"/>
        </w:rPr>
        <w:t>Постановление</w:t>
      </w:r>
      <w:r w:rsidR="003A3293">
        <w:rPr>
          <w:rFonts w:ascii="Times New Roman" w:hAnsi="Times New Roman" w:cs="Times New Roman"/>
          <w:sz w:val="24"/>
          <w:szCs w:val="24"/>
        </w:rPr>
        <w:t>м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Правительства РФ от 13.02.2017 N 177 "Об утверждении общих требований к разработке и утверждению проверочных листов (списков контрольных вопросов)",    </w:t>
      </w:r>
      <w:r w:rsidR="005C4D6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Котельниковского городского поселения 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  </w:t>
      </w:r>
      <w:r w:rsidR="005C4D65">
        <w:rPr>
          <w:rFonts w:ascii="Times New Roman" w:hAnsi="Times New Roman" w:cs="Times New Roman"/>
          <w:sz w:val="24"/>
          <w:szCs w:val="24"/>
        </w:rPr>
        <w:t xml:space="preserve">от </w:t>
      </w:r>
      <w:r w:rsidR="007B1C79">
        <w:rPr>
          <w:rFonts w:ascii="Times New Roman" w:hAnsi="Times New Roman" w:cs="Times New Roman"/>
          <w:sz w:val="24"/>
          <w:szCs w:val="24"/>
        </w:rPr>
        <w:t>31</w:t>
      </w:r>
      <w:r w:rsidR="003A3293" w:rsidRPr="003A3293">
        <w:rPr>
          <w:rFonts w:ascii="Times New Roman" w:hAnsi="Times New Roman" w:cs="Times New Roman"/>
          <w:sz w:val="24"/>
          <w:szCs w:val="24"/>
        </w:rPr>
        <w:t>.0</w:t>
      </w:r>
      <w:r w:rsidR="007B1C79">
        <w:rPr>
          <w:rFonts w:ascii="Times New Roman" w:hAnsi="Times New Roman" w:cs="Times New Roman"/>
          <w:sz w:val="24"/>
          <w:szCs w:val="24"/>
        </w:rPr>
        <w:t>1</w:t>
      </w:r>
      <w:r w:rsidR="003A3293" w:rsidRPr="003A3293">
        <w:rPr>
          <w:rFonts w:ascii="Times New Roman" w:hAnsi="Times New Roman" w:cs="Times New Roman"/>
          <w:sz w:val="24"/>
          <w:szCs w:val="24"/>
        </w:rPr>
        <w:t>.201</w:t>
      </w:r>
      <w:r w:rsidR="007B1C79">
        <w:rPr>
          <w:rFonts w:ascii="Times New Roman" w:hAnsi="Times New Roman" w:cs="Times New Roman"/>
          <w:sz w:val="24"/>
          <w:szCs w:val="24"/>
        </w:rPr>
        <w:t>3</w:t>
      </w:r>
      <w:r w:rsidR="003A3293" w:rsidRPr="003A329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7B1C79">
        <w:rPr>
          <w:rFonts w:ascii="Times New Roman" w:hAnsi="Times New Roman" w:cs="Times New Roman"/>
          <w:sz w:val="24"/>
          <w:szCs w:val="24"/>
        </w:rPr>
        <w:t>3</w:t>
      </w:r>
      <w:r w:rsidR="00966B11">
        <w:rPr>
          <w:rFonts w:ascii="Times New Roman" w:hAnsi="Times New Roman" w:cs="Times New Roman"/>
          <w:sz w:val="24"/>
          <w:szCs w:val="24"/>
        </w:rPr>
        <w:t>6</w:t>
      </w:r>
      <w:r w:rsidR="005C4D65">
        <w:rPr>
          <w:rFonts w:ascii="Times New Roman" w:hAnsi="Times New Roman" w:cs="Times New Roman"/>
          <w:sz w:val="24"/>
          <w:szCs w:val="24"/>
        </w:rPr>
        <w:t xml:space="preserve">  «</w:t>
      </w:r>
      <w:r w:rsidR="003A3293" w:rsidRPr="003A3293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3A3293" w:rsidRPr="003A3293">
        <w:rPr>
          <w:rFonts w:ascii="Times New Roman" w:hAnsi="Times New Roman" w:cs="Times New Roman"/>
          <w:sz w:val="24"/>
          <w:szCs w:val="24"/>
        </w:rPr>
        <w:t xml:space="preserve"> </w:t>
      </w:r>
      <w:r w:rsidR="00966B11">
        <w:rPr>
          <w:rFonts w:ascii="Times New Roman" w:hAnsi="Times New Roman" w:cs="Times New Roman"/>
          <w:sz w:val="24"/>
          <w:szCs w:val="24"/>
        </w:rPr>
        <w:t>административного регламента «Осуществление</w:t>
      </w:r>
      <w:r w:rsidR="00F34132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966B11">
        <w:rPr>
          <w:rFonts w:ascii="Times New Roman" w:hAnsi="Times New Roman" w:cs="Times New Roman"/>
          <w:sz w:val="24"/>
          <w:szCs w:val="24"/>
        </w:rPr>
        <w:t>го жилищного</w:t>
      </w:r>
      <w:r w:rsidR="00F34132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966B11">
        <w:rPr>
          <w:rFonts w:ascii="Times New Roman" w:hAnsi="Times New Roman" w:cs="Times New Roman"/>
          <w:sz w:val="24"/>
          <w:szCs w:val="24"/>
        </w:rPr>
        <w:t>я</w:t>
      </w:r>
      <w:r w:rsidR="00F34132">
        <w:rPr>
          <w:rFonts w:ascii="Times New Roman" w:hAnsi="Times New Roman" w:cs="Times New Roman"/>
          <w:sz w:val="24"/>
          <w:szCs w:val="24"/>
        </w:rPr>
        <w:t xml:space="preserve"> на территории Котельниковского городского поселения» </w:t>
      </w:r>
      <w:r w:rsidR="00966B11">
        <w:rPr>
          <w:rFonts w:ascii="Times New Roman" w:hAnsi="Times New Roman" w:cs="Times New Roman"/>
          <w:sz w:val="24"/>
          <w:szCs w:val="24"/>
        </w:rPr>
        <w:t xml:space="preserve"> и уполномоченного на проведение муниципального контроля»</w:t>
      </w:r>
      <w:r w:rsidR="005C4D65" w:rsidRPr="00966B11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966B11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 г. №131-ФЗ «Об общих</w:t>
      </w:r>
      <w:r w:rsidRPr="003A3293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Default="00F0747B" w:rsidP="00F0747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0151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15137" w:rsidRPr="00015137">
        <w:rPr>
          <w:rFonts w:ascii="Times New Roman" w:hAnsi="Times New Roman" w:cs="Times New Roman"/>
          <w:sz w:val="24"/>
          <w:szCs w:val="24"/>
        </w:rPr>
        <w:t xml:space="preserve">прилагаемую форму проверочного листа (списка контрольных вопросов), используемого при осуществлении муниципального </w:t>
      </w:r>
      <w:r w:rsidR="00D16774">
        <w:rPr>
          <w:rFonts w:ascii="Times New Roman" w:hAnsi="Times New Roman" w:cs="Times New Roman"/>
          <w:sz w:val="24"/>
          <w:szCs w:val="24"/>
        </w:rPr>
        <w:t>жилищ</w:t>
      </w:r>
      <w:r w:rsidR="00015137" w:rsidRPr="00015137">
        <w:rPr>
          <w:rFonts w:ascii="Times New Roman" w:hAnsi="Times New Roman" w:cs="Times New Roman"/>
          <w:sz w:val="24"/>
          <w:szCs w:val="24"/>
        </w:rPr>
        <w:t>ного контроля</w:t>
      </w:r>
      <w:r w:rsidRPr="00F0747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015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47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15137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BC158E" w:rsidP="00F0747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51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B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3B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6F47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3BB5">
        <w:rPr>
          <w:rFonts w:ascii="Times New Roman" w:hAnsi="Times New Roman" w:cs="Times New Roman"/>
          <w:sz w:val="24"/>
          <w:szCs w:val="24"/>
        </w:rPr>
        <w:t xml:space="preserve"> </w:t>
      </w:r>
      <w:r w:rsidR="00BC158E">
        <w:rPr>
          <w:rFonts w:ascii="Times New Roman" w:hAnsi="Times New Roman" w:cs="Times New Roman"/>
          <w:sz w:val="24"/>
          <w:szCs w:val="24"/>
        </w:rPr>
        <w:t>3</w:t>
      </w:r>
      <w:r w:rsidR="00F53B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F53BB5">
        <w:rPr>
          <w:rFonts w:ascii="Times New Roman" w:hAnsi="Times New Roman" w:cs="Times New Roman"/>
          <w:sz w:val="24"/>
          <w:szCs w:val="24"/>
        </w:rPr>
        <w:t xml:space="preserve">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 </w:t>
      </w:r>
    </w:p>
    <w:p w:rsidR="00126F47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обнародованию на официальном сайте администрации Котельниковского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BB5" w:rsidRDefault="00126F47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A64F51" w:rsidRDefault="00A64F51">
      <w:pPr>
        <w:pStyle w:val="ConsPlusTitlePage"/>
      </w:pPr>
      <w:r>
        <w:br/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41B35" w:rsidRDefault="00D41B3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D41B35" w:rsidRDefault="00D41B35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64F51" w:rsidRPr="00126F47" w:rsidRDefault="00A64F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lastRenderedPageBreak/>
        <w:t>Приложение</w:t>
      </w:r>
      <w:r w:rsidR="00BC158E">
        <w:rPr>
          <w:rFonts w:ascii="Times New Roman" w:hAnsi="Times New Roman" w:cs="Times New Roman"/>
          <w:sz w:val="20"/>
        </w:rPr>
        <w:t xml:space="preserve"> №1 </w:t>
      </w:r>
    </w:p>
    <w:p w:rsidR="00A64F51" w:rsidRPr="00126F47" w:rsidRDefault="00A64F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к </w:t>
      </w:r>
      <w:r w:rsidR="00126F47" w:rsidRPr="00126F47">
        <w:rPr>
          <w:rFonts w:ascii="Times New Roman" w:hAnsi="Times New Roman" w:cs="Times New Roman"/>
          <w:sz w:val="20"/>
        </w:rPr>
        <w:t>постановл</w:t>
      </w:r>
      <w:r w:rsidRPr="00126F47">
        <w:rPr>
          <w:rFonts w:ascii="Times New Roman" w:hAnsi="Times New Roman" w:cs="Times New Roman"/>
          <w:sz w:val="20"/>
        </w:rPr>
        <w:t>ению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администрации Котельниковского</w:t>
      </w:r>
    </w:p>
    <w:p w:rsidR="00126F47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городского поселения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от  </w:t>
      </w:r>
      <w:r w:rsidR="001D4BA3">
        <w:rPr>
          <w:rFonts w:ascii="Times New Roman" w:hAnsi="Times New Roman" w:cs="Times New Roman"/>
          <w:sz w:val="20"/>
        </w:rPr>
        <w:t xml:space="preserve"> </w:t>
      </w:r>
      <w:r w:rsidR="00387014">
        <w:rPr>
          <w:rFonts w:ascii="Times New Roman" w:hAnsi="Times New Roman" w:cs="Times New Roman"/>
          <w:sz w:val="20"/>
        </w:rPr>
        <w:t xml:space="preserve">09 </w:t>
      </w:r>
      <w:r w:rsidR="00BC158E">
        <w:rPr>
          <w:rFonts w:ascii="Times New Roman" w:hAnsi="Times New Roman" w:cs="Times New Roman"/>
          <w:sz w:val="20"/>
        </w:rPr>
        <w:t>сентября</w:t>
      </w:r>
      <w:r w:rsidRPr="00126F47">
        <w:rPr>
          <w:rFonts w:ascii="Times New Roman" w:hAnsi="Times New Roman" w:cs="Times New Roman"/>
          <w:sz w:val="20"/>
        </w:rPr>
        <w:t xml:space="preserve"> 2019</w:t>
      </w:r>
      <w:r w:rsidR="00A64F51" w:rsidRPr="00126F47">
        <w:rPr>
          <w:rFonts w:ascii="Times New Roman" w:hAnsi="Times New Roman" w:cs="Times New Roman"/>
          <w:sz w:val="20"/>
        </w:rPr>
        <w:t xml:space="preserve"> года N</w:t>
      </w:r>
      <w:r w:rsidR="00387014">
        <w:rPr>
          <w:rFonts w:ascii="Times New Roman" w:hAnsi="Times New Roman" w:cs="Times New Roman"/>
          <w:sz w:val="20"/>
        </w:rPr>
        <w:t xml:space="preserve"> 76</w:t>
      </w:r>
      <w:r w:rsidR="00B97FD8">
        <w:rPr>
          <w:rFonts w:ascii="Times New Roman" w:hAnsi="Times New Roman" w:cs="Times New Roman"/>
          <w:sz w:val="20"/>
        </w:rPr>
        <w:t>7</w:t>
      </w:r>
    </w:p>
    <w:p w:rsidR="00A64F51" w:rsidRDefault="00A64F51">
      <w:pPr>
        <w:pStyle w:val="ConsPlusNormal"/>
        <w:jc w:val="both"/>
      </w:pPr>
    </w:p>
    <w:p w:rsidR="00A64F51" w:rsidRDefault="00BC15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64F51" w:rsidRDefault="00922A73" w:rsidP="00922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ИСПОЛЬЗУЕМЫХ ПРИ ПРОВЕДЕНИИ ПЛАНОВОЙ ПРОВЕРКИ ПО МУНИЦИПАЛЬНОМУ </w:t>
      </w:r>
      <w:r w:rsidR="00B97FD8">
        <w:rPr>
          <w:rFonts w:ascii="Times New Roman" w:hAnsi="Times New Roman" w:cs="Times New Roman"/>
          <w:sz w:val="24"/>
          <w:szCs w:val="24"/>
        </w:rPr>
        <w:t>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="00DB290F" w:rsidRPr="00DB290F">
        <w:rPr>
          <w:rFonts w:ascii="Times New Roman" w:hAnsi="Times New Roman" w:cs="Times New Roman"/>
          <w:sz w:val="24"/>
          <w:szCs w:val="24"/>
        </w:rPr>
        <w:t xml:space="preserve">НА ТЕРРИТОРИИ КОТЕЛЬНИКОВСКОГО ГОРОДСКОГО ПОСЕЛЕНИЯ </w:t>
      </w:r>
    </w:p>
    <w:p w:rsidR="00181CCC" w:rsidRPr="005E0B07" w:rsidRDefault="00181CCC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0B07" w:rsidRPr="005E0B07" w:rsidRDefault="005E0B07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B07">
        <w:rPr>
          <w:rFonts w:ascii="Times New Roman" w:hAnsi="Times New Roman" w:cs="Times New Roman"/>
          <w:sz w:val="24"/>
          <w:szCs w:val="24"/>
        </w:rPr>
        <w:t xml:space="preserve">1. Вид муниципального контроля: </w:t>
      </w:r>
      <w:r w:rsidR="00284A23">
        <w:rPr>
          <w:rFonts w:ascii="Times New Roman" w:hAnsi="Times New Roman" w:cs="Times New Roman"/>
          <w:sz w:val="24"/>
          <w:szCs w:val="24"/>
          <w:u w:val="single"/>
        </w:rPr>
        <w:t>муниципальный жилищ</w:t>
      </w:r>
      <w:r w:rsidRPr="005E0B07">
        <w:rPr>
          <w:rFonts w:ascii="Times New Roman" w:hAnsi="Times New Roman" w:cs="Times New Roman"/>
          <w:sz w:val="24"/>
          <w:szCs w:val="24"/>
          <w:u w:val="single"/>
        </w:rPr>
        <w:t xml:space="preserve">ный контроль </w:t>
      </w:r>
    </w:p>
    <w:p w:rsidR="005E0B07" w:rsidRDefault="005E0B07" w:rsidP="005E0B07">
      <w:pPr>
        <w:pStyle w:val="a4"/>
        <w:jc w:val="both"/>
        <w:rPr>
          <w:sz w:val="23"/>
          <w:szCs w:val="23"/>
        </w:rPr>
      </w:pPr>
      <w:r w:rsidRPr="005E0B07">
        <w:rPr>
          <w:rFonts w:ascii="Times New Roman" w:hAnsi="Times New Roman" w:cs="Times New Roman"/>
          <w:sz w:val="24"/>
          <w:szCs w:val="24"/>
        </w:rPr>
        <w:t>2. Наименование органа муниципального контроля: _____________________________</w:t>
      </w:r>
      <w:r>
        <w:rPr>
          <w:sz w:val="23"/>
          <w:szCs w:val="23"/>
        </w:rPr>
        <w:t xml:space="preserve"> ___________________________________________________________________________________</w:t>
      </w:r>
    </w:p>
    <w:p w:rsidR="00181CCC" w:rsidRPr="005E0B07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07">
        <w:rPr>
          <w:rFonts w:ascii="Times New Roman" w:hAnsi="Times New Roman" w:cs="Times New Roman"/>
          <w:sz w:val="24"/>
          <w:szCs w:val="24"/>
        </w:rPr>
        <w:t>3</w:t>
      </w:r>
      <w:r w:rsidR="00181CCC" w:rsidRPr="005E0B07">
        <w:rPr>
          <w:rFonts w:ascii="Times New Roman" w:hAnsi="Times New Roman" w:cs="Times New Roman"/>
          <w:sz w:val="24"/>
          <w:szCs w:val="24"/>
        </w:rPr>
        <w:t>. Распоряжение о проведении плановой проверки:</w:t>
      </w:r>
      <w:r w:rsidRPr="005E0B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___________ №____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Должность, фамилия, имя, отчество должностного (</w:t>
      </w:r>
      <w:proofErr w:type="spellStart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) лица (лиц) проводящего (их) плановую проверку:</w:t>
      </w:r>
      <w:proofErr w:type="gramEnd"/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Наименование юридического лица, фамилия, имя, отчество (при наличии) индивидуального предпринимателя: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Default="005E0B07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81CCC" w:rsidSect="00F25E4F">
          <w:pgSz w:w="11900" w:h="16800"/>
          <w:pgMar w:top="1134" w:right="851" w:bottom="1134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81CCC" w:rsidRPr="00181CCC">
        <w:rPr>
          <w:rFonts w:ascii="Times New Roman" w:hAnsi="Times New Roman" w:cs="Times New Roman"/>
          <w:color w:val="000000"/>
          <w:sz w:val="24"/>
          <w:szCs w:val="24"/>
        </w:rPr>
        <w:t>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119"/>
        <w:gridCol w:w="3969"/>
        <w:gridCol w:w="1559"/>
        <w:gridCol w:w="1843"/>
        <w:gridCol w:w="1417"/>
        <w:gridCol w:w="2127"/>
      </w:tblGrid>
      <w:tr w:rsidR="005F3E92" w:rsidRPr="00ED1F49" w:rsidTr="006A179F">
        <w:trPr>
          <w:trHeight w:val="42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421F86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421F86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Контрольный вопрос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421F86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Реквизиты нормативно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 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 акта (подзаконного правового акта</w:t>
            </w:r>
            <w:r w:rsidRPr="00ED1F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), содержащего обязательные требования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421F86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Вывод о соблюдении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3E92" w:rsidRPr="00421F86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Принимаемые меры</w:t>
            </w:r>
          </w:p>
        </w:tc>
      </w:tr>
      <w:tr w:rsidR="005F3E92" w:rsidRPr="00ED1F49" w:rsidTr="006A179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1F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ED1F49" w:rsidRDefault="005F3E92" w:rsidP="006A179F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F3E92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1, 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статьи 161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Жилищного</w:t>
            </w:r>
            <w:r w:rsidRPr="003E5CB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E5CB0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кодекса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29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кабря 2004 г. № 188-ФЗ (далее –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</w:tr>
      <w:tr w:rsidR="005F3E92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8" w:anchor="/document/12138291/entry/2501" w:history="1">
              <w:r w:rsidRPr="00AC01FE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переустр</w:t>
              </w:r>
              <w:r w:rsidRPr="00AC01FE">
                <w:rPr>
                  <w:rStyle w:val="highlightsearch4"/>
                  <w:rFonts w:ascii="Times New Roman" w:hAnsi="Times New Roman" w:cs="Times New Roman"/>
                  <w:color w:val="000000"/>
                  <w:sz w:val="20"/>
                  <w:szCs w:val="20"/>
                </w:rPr>
                <w:t>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anchor="/document/12138291/entry/2502" w:history="1">
              <w:r w:rsidRPr="00AC01FE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29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Осуществлялось ли </w:t>
            </w:r>
            <w:hyperlink r:id="rId10" w:anchor="/document/12138291/entry/2501" w:history="1">
              <w:r w:rsidRPr="00AC01FE">
                <w:rPr>
                  <w:rStyle w:val="highlightsearch4"/>
                  <w:rFonts w:ascii="Times New Roman" w:hAnsi="Times New Roman" w:cs="Times New Roman"/>
                  <w:color w:val="000000"/>
                  <w:sz w:val="20"/>
                  <w:szCs w:val="20"/>
                </w:rPr>
                <w:t>пе</w:t>
              </w:r>
              <w:r w:rsidRPr="00AC01FE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реустройств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1" w:anchor="/document/12138291/entry/2502" w:history="1">
              <w:r w:rsidRPr="00AC01FE">
                <w:rPr>
                  <w:rStyle w:val="40"/>
                  <w:rFonts w:ascii="Times New Roman" w:eastAsiaTheme="minorEastAsia" w:hAnsi="Times New Roman" w:cs="Times New Roman"/>
                  <w:color w:val="000000"/>
                  <w:sz w:val="20"/>
                  <w:szCs w:val="20"/>
                </w:rPr>
                <w:t>перепланировки</w:t>
              </w:r>
            </w:hyperlink>
            <w:r w:rsidRPr="00AC01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жилых помещений</w:t>
            </w:r>
          </w:p>
        </w:tc>
      </w:tr>
      <w:tr w:rsidR="005F3E92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6D2D9B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1 статьи 91 ЖК</w:t>
            </w:r>
            <w:r w:rsidRPr="003E5C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6D2D9B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Используется ли жилое помещение нанимателем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(членами семьи)</w:t>
            </w:r>
            <w:r w:rsidRPr="006D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</w:tr>
      <w:tr w:rsidR="005F3E92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AE7D6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2" w:anchor="/document/12125350/entry/139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требования в области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охраны</w:t>
              </w:r>
              <w:r w:rsidRPr="00AE7D62">
                <w:rPr>
                  <w:rStyle w:val="aa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окружающ</w:t>
              </w:r>
              <w:r w:rsidRPr="00AE7D62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ей</w:t>
              </w:r>
              <w:r w:rsidRPr="00AE7D62">
                <w:rPr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среды</w:t>
              </w:r>
            </w:hyperlink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3" w:anchor="/document/12125350/entry/112" w:history="1"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AE7D6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39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Федерального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10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января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2002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№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7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"Об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охране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окружающей</w:t>
            </w:r>
            <w:r w:rsidRPr="00AE7D6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AE7D6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среды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AE7D6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AE7D6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AE7D6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облюдаю</w:t>
            </w:r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тся ли </w:t>
            </w:r>
            <w:hyperlink r:id="rId14" w:anchor="/document/12125350/entry/139" w:history="1">
              <w:r w:rsidRPr="00AE7D62">
                <w:rPr>
                  <w:rStyle w:val="40"/>
                  <w:rFonts w:ascii="Times New Roman" w:hAnsi="Times New Roman" w:cs="Times New Roman"/>
                  <w:color w:val="000000"/>
                  <w:sz w:val="20"/>
                  <w:szCs w:val="20"/>
                </w:rPr>
                <w:t>тр</w:t>
              </w:r>
              <w:r w:rsidRPr="00AE7D62">
                <w:rPr>
                  <w:rStyle w:val="aa"/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ебования в области </w:t>
              </w:r>
              <w:r w:rsidRPr="00AE7D62">
                <w:rPr>
                  <w:rStyle w:val="a9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ох</w:t>
              </w:r>
              <w:r w:rsidRPr="00AE7D62">
                <w:rPr>
                  <w:rStyle w:val="20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раны</w:t>
              </w:r>
              <w:r w:rsidRPr="00AE7D62">
                <w:rPr>
                  <w:rStyle w:val="40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20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окружающей</w:t>
              </w:r>
              <w:r w:rsidRPr="00AE7D62">
                <w:rPr>
                  <w:rStyle w:val="40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 xml:space="preserve"> </w:t>
              </w:r>
              <w:r w:rsidRPr="00AE7D62">
                <w:rPr>
                  <w:rStyle w:val="20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среды</w:t>
              </w:r>
            </w:hyperlink>
            <w:r w:rsidRPr="00AE7D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восстановления </w:t>
            </w:r>
            <w:hyperlink r:id="rId15" w:anchor="/document/12125350/entry/112" w:history="1">
              <w:r w:rsidRPr="00AE7D62">
                <w:rPr>
                  <w:rStyle w:val="40"/>
                  <w:rFonts w:ascii="Times New Roman" w:hAnsi="Times New Roman" w:cs="Times New Roman"/>
                  <w:color w:val="000000"/>
                  <w:sz w:val="20"/>
                  <w:szCs w:val="20"/>
                </w:rPr>
                <w:t>природной среды</w:t>
              </w:r>
            </w:hyperlink>
          </w:p>
        </w:tc>
      </w:tr>
      <w:tr w:rsidR="005F3E92" w:rsidRPr="008526C6" w:rsidTr="006A179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D24A3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законодательства, а также постановлений,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предписаний осуществляющих федеральный государственный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D24A3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татья 11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Федеральн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ого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ако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</w:t>
            </w:r>
            <w:r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30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марта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1999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52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ФЗ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эпидемиолог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ическом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lastRenderedPageBreak/>
              <w:t>благополучии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24A32">
              <w:rPr>
                <w:rStyle w:val="a9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населения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D24A32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Выполняются ли требования санитарного 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законодательства, а также постановлений, предписаний осуществляющих федеральный государственный </w:t>
            </w:r>
            <w:r w:rsidRPr="00D24A32">
              <w:rPr>
                <w:rStyle w:val="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санитарно</w:t>
            </w:r>
            <w:r w:rsidRPr="00D24A3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-</w:t>
            </w:r>
            <w:r w:rsidRPr="00D24A32">
              <w:rPr>
                <w:rStyle w:val="20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эпидемиологический</w:t>
            </w:r>
            <w:r w:rsidRPr="00D24A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надзор должностных лиц</w:t>
            </w:r>
          </w:p>
        </w:tc>
      </w:tr>
      <w:tr w:rsidR="005F3E92" w:rsidRPr="008526C6" w:rsidTr="006A179F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6D0077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одпункт</w:t>
            </w:r>
            <w:r w:rsidRPr="006D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2.1.1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Постановления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Госс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троя РФ от 27 сентября 2003 г. №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170</w:t>
            </w:r>
            <w:r w:rsidRPr="006D00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"Об утверждении Правил и норм технической эксплуатации жилищного фонда"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(далее – Постановление Госстроя от 27.09.2003 № 170)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</w:tr>
      <w:tr w:rsidR="005F3E92" w:rsidRPr="008526C6" w:rsidTr="006A179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подпункты 2.1.1, 2.1.5, пункт 2.3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Постановления Госстроя от 27.09.2003 № 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3E92" w:rsidRPr="003E5CB0" w:rsidRDefault="005F3E92" w:rsidP="002C1649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(перечень работ) по текущему ремонту общего имущества жилищного фонда на текущий год</w:t>
            </w:r>
          </w:p>
        </w:tc>
      </w:tr>
    </w:tbl>
    <w:p w:rsidR="00181CCC" w:rsidRPr="00ED1F49" w:rsidRDefault="00181CCC" w:rsidP="00181CCC">
      <w:pPr>
        <w:rPr>
          <w:rFonts w:ascii="Times New Roman" w:hAnsi="Times New Roman" w:cs="Times New Roman"/>
          <w:color w:val="000000"/>
        </w:rPr>
      </w:pPr>
      <w:r w:rsidRPr="00ED1F4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</w:t>
      </w:r>
      <w:r w:rsidR="00F95CEE">
        <w:rPr>
          <w:rFonts w:ascii="Times New Roman" w:hAnsi="Times New Roman" w:cs="Times New Roman"/>
          <w:color w:val="000000"/>
        </w:rPr>
        <w:t>____________________________________________</w:t>
      </w:r>
      <w:r>
        <w:rPr>
          <w:rFonts w:ascii="Times New Roman" w:hAnsi="Times New Roman" w:cs="Times New Roman"/>
          <w:color w:val="000000"/>
        </w:rPr>
        <w:t>_</w:t>
      </w:r>
    </w:p>
    <w:p w:rsidR="00181CCC" w:rsidRPr="00ED1F49" w:rsidRDefault="00181CCC" w:rsidP="00181CCC">
      <w:pPr>
        <w:ind w:left="-14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ED1F49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________________________________________________________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_______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лица, проводящего плановую проверку  и                                                                        (подпись)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27545F" w:rsidRDefault="00181CCC" w:rsidP="00181CC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7545F">
        <w:rPr>
          <w:rFonts w:ascii="Times New Roman" w:hAnsi="Times New Roman" w:cs="Times New Roman"/>
          <w:i/>
          <w:color w:val="000000"/>
          <w:sz w:val="28"/>
          <w:szCs w:val="28"/>
        </w:rPr>
        <w:t>_______________________________________________________                                _______                              __________</w:t>
      </w:r>
    </w:p>
    <w:p w:rsidR="00181CCC" w:rsidRPr="00181CCC" w:rsidRDefault="00181CCC" w:rsidP="00F95CEE">
      <w:pPr>
        <w:rPr>
          <w:rFonts w:ascii="Times New Roman" w:hAnsi="Times New Roman" w:cs="Times New Roman"/>
          <w:color w:val="000000"/>
          <w:sz w:val="24"/>
          <w:szCs w:val="24"/>
        </w:rPr>
        <w:sectPr w:rsidR="00181CCC" w:rsidRPr="00181CCC" w:rsidSect="00181CCC">
          <w:pgSz w:w="16800" w:h="11900" w:orient="landscape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(дата)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  <w:r w:rsidR="00F95CEE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7545F">
        <w:rPr>
          <w:rFonts w:ascii="Times New Roman" w:hAnsi="Times New Roman" w:cs="Times New Roman"/>
          <w:i/>
          <w:color w:val="000000"/>
          <w:sz w:val="20"/>
          <w:szCs w:val="20"/>
        </w:rPr>
        <w:t>при заполнении проверочного листа)</w:t>
      </w:r>
    </w:p>
    <w:p w:rsidR="00181CCC" w:rsidRDefault="00181CCC" w:rsidP="00922A73">
      <w:pPr>
        <w:pStyle w:val="ConsPlusTitle"/>
        <w:jc w:val="center"/>
      </w:pPr>
    </w:p>
    <w:sectPr w:rsidR="00181CCC" w:rsidSect="0011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F51"/>
    <w:rsid w:val="00001D30"/>
    <w:rsid w:val="00015137"/>
    <w:rsid w:val="00047CCC"/>
    <w:rsid w:val="00071EFE"/>
    <w:rsid w:val="00096C13"/>
    <w:rsid w:val="000B75FD"/>
    <w:rsid w:val="000C51EA"/>
    <w:rsid w:val="00126F47"/>
    <w:rsid w:val="00181CCC"/>
    <w:rsid w:val="001C6F35"/>
    <w:rsid w:val="001D4BA3"/>
    <w:rsid w:val="00226D4B"/>
    <w:rsid w:val="00265C75"/>
    <w:rsid w:val="00284A23"/>
    <w:rsid w:val="00371F4D"/>
    <w:rsid w:val="003757C7"/>
    <w:rsid w:val="00387014"/>
    <w:rsid w:val="003A3293"/>
    <w:rsid w:val="0040308C"/>
    <w:rsid w:val="005040A0"/>
    <w:rsid w:val="005477B0"/>
    <w:rsid w:val="005C4D65"/>
    <w:rsid w:val="005E0B07"/>
    <w:rsid w:val="005F3E92"/>
    <w:rsid w:val="0066676C"/>
    <w:rsid w:val="0073448D"/>
    <w:rsid w:val="00735744"/>
    <w:rsid w:val="007451F2"/>
    <w:rsid w:val="007B1C79"/>
    <w:rsid w:val="007D5914"/>
    <w:rsid w:val="00892F2E"/>
    <w:rsid w:val="008F1F4C"/>
    <w:rsid w:val="00922A73"/>
    <w:rsid w:val="0093732C"/>
    <w:rsid w:val="00965559"/>
    <w:rsid w:val="00966B11"/>
    <w:rsid w:val="00A1768D"/>
    <w:rsid w:val="00A5628C"/>
    <w:rsid w:val="00A64F51"/>
    <w:rsid w:val="00AF3137"/>
    <w:rsid w:val="00B97FD8"/>
    <w:rsid w:val="00BC158E"/>
    <w:rsid w:val="00BF6631"/>
    <w:rsid w:val="00C8257F"/>
    <w:rsid w:val="00CF2518"/>
    <w:rsid w:val="00CF76E7"/>
    <w:rsid w:val="00D16774"/>
    <w:rsid w:val="00D20830"/>
    <w:rsid w:val="00D41B35"/>
    <w:rsid w:val="00D9512A"/>
    <w:rsid w:val="00DB290F"/>
    <w:rsid w:val="00DF3103"/>
    <w:rsid w:val="00F04219"/>
    <w:rsid w:val="00F0747B"/>
    <w:rsid w:val="00F34132"/>
    <w:rsid w:val="00F53BB5"/>
    <w:rsid w:val="00F75DE1"/>
    <w:rsid w:val="00F774D6"/>
    <w:rsid w:val="00F95CEE"/>
    <w:rsid w:val="00FB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AE18-C108-45D6-A666-D8A0B291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32</cp:revision>
  <dcterms:created xsi:type="dcterms:W3CDTF">2019-02-20T04:20:00Z</dcterms:created>
  <dcterms:modified xsi:type="dcterms:W3CDTF">2019-09-10T09:39:00Z</dcterms:modified>
</cp:coreProperties>
</file>