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641B7C" w:rsidRDefault="00641B7C" w:rsidP="00641B7C">
      <w:pPr>
        <w:rPr>
          <w:b/>
          <w:sz w:val="24"/>
          <w:szCs w:val="24"/>
        </w:rPr>
      </w:pPr>
      <w:r>
        <w:rPr>
          <w:b/>
          <w:sz w:val="24"/>
          <w:szCs w:val="24"/>
        </w:rPr>
        <w:t>«29» октября 2019 г.                                                                                                  №47/245</w:t>
      </w:r>
    </w:p>
    <w:p w:rsidR="00641B7C" w:rsidRDefault="00641B7C" w:rsidP="00641B7C">
      <w:pPr>
        <w:jc w:val="both"/>
        <w:rPr>
          <w:b/>
          <w:sz w:val="24"/>
          <w:szCs w:val="24"/>
        </w:rPr>
      </w:pP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25.12.2018 г. г.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35/191 «О бюджете Котельниковского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на 2019 год и на </w:t>
      </w: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2020 и 2021 годов»</w:t>
      </w:r>
    </w:p>
    <w:p w:rsidR="00641B7C" w:rsidRDefault="00641B7C" w:rsidP="00641B7C">
      <w:pPr>
        <w:jc w:val="both"/>
        <w:rPr>
          <w:b/>
          <w:sz w:val="24"/>
          <w:szCs w:val="24"/>
        </w:rPr>
      </w:pPr>
    </w:p>
    <w:p w:rsidR="00641B7C" w:rsidRDefault="00641B7C" w:rsidP="00641B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Рассмотрев письмо Администрации Котельниковского городского поселения от  25.10.2019 года  №3925-03 с просьбой о внесении  изменений  в решение Совета народных депутатов Котельниковского городского поселения от </w:t>
      </w:r>
      <w:r>
        <w:rPr>
          <w:bCs/>
          <w:sz w:val="24"/>
          <w:szCs w:val="24"/>
        </w:rPr>
        <w:t>25.12.2018 г.  №35/191 «О бюджете Котельниковского городского поселения на 2019 год и на плановый период 2020 и 2021 годов</w:t>
      </w:r>
      <w:r>
        <w:rPr>
          <w:sz w:val="24"/>
          <w:szCs w:val="24"/>
        </w:rPr>
        <w:t xml:space="preserve">», Совет народных депутатов Котельниковского городского поселения </w:t>
      </w:r>
    </w:p>
    <w:p w:rsidR="00641B7C" w:rsidRDefault="00641B7C" w:rsidP="00641B7C">
      <w:pPr>
        <w:jc w:val="both"/>
        <w:rPr>
          <w:sz w:val="24"/>
          <w:szCs w:val="24"/>
        </w:rPr>
      </w:pPr>
    </w:p>
    <w:p w:rsidR="00641B7C" w:rsidRDefault="00641B7C" w:rsidP="00641B7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РЕШИЛ: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pStyle w:val="ab"/>
        <w:numPr>
          <w:ilvl w:val="0"/>
          <w:numId w:val="21"/>
        </w:numPr>
        <w:jc w:val="both"/>
      </w:pPr>
      <w:r>
        <w:t xml:space="preserve">Внести изменения в решение Совета народных депутатов Котельниковского городского поселения от </w:t>
      </w:r>
      <w:r>
        <w:rPr>
          <w:bCs/>
        </w:rPr>
        <w:t>25.12.2018 г.  №35/191 «О бюджете Котельниковского городского поселения на 2019 год и на плановый период 2020 и 2021 годов</w:t>
      </w:r>
      <w:r>
        <w:t>»</w:t>
      </w:r>
    </w:p>
    <w:p w:rsidR="00641B7C" w:rsidRDefault="00641B7C" w:rsidP="00641B7C">
      <w:pPr>
        <w:pStyle w:val="ab"/>
        <w:ind w:left="927"/>
        <w:jc w:val="both"/>
      </w:pPr>
    </w:p>
    <w:p w:rsidR="00641B7C" w:rsidRDefault="00641B7C" w:rsidP="00641B7C">
      <w:pPr>
        <w:pStyle w:val="ab"/>
        <w:numPr>
          <w:ilvl w:val="1"/>
          <w:numId w:val="21"/>
        </w:numPr>
        <w:jc w:val="both"/>
      </w:pPr>
      <w:r>
        <w:rPr>
          <w:b/>
        </w:rPr>
        <w:t>Приложение 4</w:t>
      </w:r>
      <w:r>
        <w:t xml:space="preserve"> изложить в следующей редакции:</w:t>
      </w: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</w:p>
    <w:p w:rsidR="00641B7C" w:rsidRDefault="00641B7C" w:rsidP="00641B7C">
      <w:pPr>
        <w:ind w:right="-2"/>
        <w:jc w:val="right"/>
        <w:outlineLvl w:val="0"/>
        <w:rPr>
          <w:sz w:val="24"/>
          <w:szCs w:val="24"/>
        </w:rPr>
      </w:pPr>
      <w:r>
        <w:rPr>
          <w:sz w:val="24"/>
          <w:szCs w:val="24"/>
        </w:rPr>
        <w:t>Приложение №4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 Решению Совета народных депутатов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«О бюджете поселения на 2019 год и на плановый</w:t>
      </w:r>
    </w:p>
    <w:p w:rsidR="00641B7C" w:rsidRDefault="00641B7C" w:rsidP="00641B7C">
      <w:pPr>
        <w:jc w:val="right"/>
        <w:rPr>
          <w:sz w:val="24"/>
          <w:szCs w:val="24"/>
        </w:rPr>
      </w:pPr>
      <w:r>
        <w:rPr>
          <w:sz w:val="24"/>
          <w:szCs w:val="24"/>
        </w:rPr>
        <w:t>период 2020 и 2021 годов»</w:t>
      </w:r>
    </w:p>
    <w:p w:rsidR="00641B7C" w:rsidRDefault="00641B7C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2019-2021 год 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9377" w:type="dxa"/>
        <w:tblInd w:w="93" w:type="dxa"/>
        <w:tblLayout w:type="fixed"/>
        <w:tblLook w:val="04A0"/>
      </w:tblPr>
      <w:tblGrid>
        <w:gridCol w:w="1008"/>
        <w:gridCol w:w="4961"/>
        <w:gridCol w:w="1140"/>
        <w:gridCol w:w="1134"/>
        <w:gridCol w:w="1134"/>
      </w:tblGrid>
      <w:tr w:rsidR="00E76E31" w:rsidRPr="00E76E31" w:rsidTr="00E76E31">
        <w:trPr>
          <w:trHeight w:val="825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4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76E31" w:rsidRPr="00E76E31" w:rsidTr="00E76E31">
        <w:trPr>
          <w:trHeight w:val="285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lastRenderedPageBreak/>
              <w:t>0100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22 410,6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23 889,9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27 625,5</w:t>
            </w:r>
          </w:p>
        </w:tc>
      </w:tr>
      <w:tr w:rsidR="00E76E31" w:rsidRPr="00E76E31" w:rsidTr="00E76E31">
        <w:trPr>
          <w:trHeight w:val="257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E76E31" w:rsidRPr="00E76E31" w:rsidTr="00E76E31">
        <w:trPr>
          <w:trHeight w:val="76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779,3</w:t>
            </w:r>
          </w:p>
        </w:tc>
      </w:tr>
      <w:tr w:rsidR="00E76E31" w:rsidRPr="00E76E31" w:rsidTr="00E76E31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6 932,8</w:t>
            </w:r>
          </w:p>
        </w:tc>
      </w:tr>
      <w:tr w:rsidR="00E76E31" w:rsidRPr="00E76E31" w:rsidTr="00E76E31">
        <w:trPr>
          <w:trHeight w:val="7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13 831,2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18 138,8</w:t>
            </w:r>
          </w:p>
        </w:tc>
      </w:tr>
      <w:tr w:rsidR="00E76E31" w:rsidRPr="00E76E31" w:rsidTr="00E76E31">
        <w:trPr>
          <w:trHeight w:val="15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E76E31" w:rsidRPr="00E76E31" w:rsidTr="00E76E31">
        <w:trPr>
          <w:trHeight w:val="81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917,0</w:t>
            </w:r>
          </w:p>
        </w:tc>
      </w:tr>
      <w:tr w:rsidR="00E76E31" w:rsidRPr="00E76E31" w:rsidTr="00E76E31">
        <w:trPr>
          <w:trHeight w:val="292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54 450,5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49 118,8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41 300,0</w:t>
            </w:r>
          </w:p>
        </w:tc>
      </w:tr>
      <w:tr w:rsidR="00E76E31" w:rsidRPr="00E76E31" w:rsidTr="00E76E31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2 221,7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76 419,6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5 118,7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4 800,0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18 534,2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12 100,0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52 766,7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30 250,0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19 501,7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E76E31" w:rsidRPr="00E76E31" w:rsidTr="00E76E31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76E31" w:rsidRPr="00E76E31" w:rsidTr="00E76E31">
        <w:trPr>
          <w:trHeight w:val="6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2"/>
                <w:szCs w:val="22"/>
              </w:rPr>
            </w:pPr>
            <w:r w:rsidRPr="00E76E31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176 080,6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  <w:tr w:rsidR="00E76E31" w:rsidRPr="00E76E31" w:rsidTr="00E76E31">
        <w:trPr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17 449,1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E76E31" w:rsidRDefault="00E76E31" w:rsidP="00B63044">
      <w:pPr>
        <w:jc w:val="right"/>
        <w:rPr>
          <w:sz w:val="24"/>
          <w:szCs w:val="24"/>
        </w:rPr>
      </w:pPr>
    </w:p>
    <w:p w:rsidR="00E76E31" w:rsidRDefault="00E76E31" w:rsidP="00B63044">
      <w:pPr>
        <w:jc w:val="right"/>
        <w:rPr>
          <w:sz w:val="24"/>
          <w:szCs w:val="24"/>
        </w:rPr>
      </w:pPr>
    </w:p>
    <w:p w:rsidR="00E76E31" w:rsidRDefault="00E76E31" w:rsidP="00B63044">
      <w:pPr>
        <w:jc w:val="right"/>
        <w:rPr>
          <w:sz w:val="24"/>
          <w:szCs w:val="24"/>
        </w:rPr>
      </w:pPr>
    </w:p>
    <w:p w:rsidR="00E76E31" w:rsidRDefault="00E76E31" w:rsidP="00B63044">
      <w:pPr>
        <w:jc w:val="right"/>
        <w:rPr>
          <w:sz w:val="24"/>
          <w:szCs w:val="24"/>
        </w:rPr>
      </w:pPr>
    </w:p>
    <w:p w:rsidR="00B63044" w:rsidRDefault="00B63044" w:rsidP="00B63044">
      <w:pPr>
        <w:jc w:val="both"/>
        <w:rPr>
          <w:sz w:val="24"/>
          <w:szCs w:val="24"/>
        </w:rPr>
      </w:pPr>
    </w:p>
    <w:p w:rsidR="00B63044" w:rsidRPr="004C7E7E" w:rsidRDefault="00E76E31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1.2</w:t>
      </w:r>
      <w:r w:rsidR="00B63044">
        <w:rPr>
          <w:b/>
          <w:sz w:val="24"/>
          <w:szCs w:val="24"/>
        </w:rPr>
        <w:t xml:space="preserve">.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Default="00B63044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E76E31" w:rsidRPr="00271673" w:rsidRDefault="00E76E31" w:rsidP="00B63044">
      <w:pPr>
        <w:framePr w:hSpace="180" w:wrap="around" w:vAnchor="text" w:hAnchor="page" w:x="1456" w:y="621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jc w:val="right"/>
        <w:rPr>
          <w:b/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jc w:val="right"/>
        <w:rPr>
          <w:sz w:val="24"/>
          <w:szCs w:val="24"/>
        </w:rPr>
      </w:pPr>
    </w:p>
    <w:tbl>
      <w:tblPr>
        <w:tblW w:w="9924" w:type="dxa"/>
        <w:tblInd w:w="-176" w:type="dxa"/>
        <w:tblLayout w:type="fixed"/>
        <w:tblLook w:val="04A0"/>
      </w:tblPr>
      <w:tblGrid>
        <w:gridCol w:w="3261"/>
        <w:gridCol w:w="851"/>
        <w:gridCol w:w="1134"/>
        <w:gridCol w:w="851"/>
        <w:gridCol w:w="1275"/>
        <w:gridCol w:w="1276"/>
        <w:gridCol w:w="1276"/>
      </w:tblGrid>
      <w:tr w:rsidR="00E76E31" w:rsidRPr="00E76E31" w:rsidTr="00E76E31">
        <w:trPr>
          <w:trHeight w:val="99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Раз</w:t>
            </w:r>
          </w:p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Груп</w:t>
            </w:r>
          </w:p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E76E31" w:rsidRPr="00E76E31" w:rsidTr="00E76E31">
        <w:trPr>
          <w:trHeight w:val="61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E76E31" w:rsidRPr="00E76E31" w:rsidTr="00E76E31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22 410,6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23 889,9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27 625,5</w:t>
            </w:r>
          </w:p>
        </w:tc>
      </w:tr>
      <w:tr w:rsidR="00E76E31" w:rsidRPr="00E76E31" w:rsidTr="00E76E31">
        <w:trPr>
          <w:trHeight w:val="40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E76E31" w:rsidRPr="00E76E31" w:rsidTr="00E76E31">
        <w:trPr>
          <w:trHeight w:val="5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1 354,6</w:t>
            </w:r>
          </w:p>
        </w:tc>
      </w:tr>
      <w:tr w:rsidR="00E76E31" w:rsidRPr="00E76E31" w:rsidTr="00E76E31">
        <w:trPr>
          <w:trHeight w:val="159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1 354,6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1 354,6</w:t>
            </w:r>
          </w:p>
        </w:tc>
      </w:tr>
      <w:tr w:rsidR="00E76E31" w:rsidRPr="00E76E31" w:rsidTr="00E76E31">
        <w:trPr>
          <w:trHeight w:val="1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Функционирование законодательных (представительных) органов государственной власти субъектов </w:t>
            </w: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E76E31" w:rsidRPr="00E76E31" w:rsidTr="00E76E31">
        <w:trPr>
          <w:trHeight w:val="10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674,4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779,3</w:t>
            </w:r>
          </w:p>
        </w:tc>
      </w:tr>
      <w:tr w:rsidR="00E76E31" w:rsidRPr="00E76E31" w:rsidTr="00E76E31">
        <w:trPr>
          <w:trHeight w:val="7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572,4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677,3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677,3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100,5</w:t>
            </w:r>
          </w:p>
        </w:tc>
      </w:tr>
      <w:tr w:rsidR="00E76E31" w:rsidRPr="00E76E31" w:rsidTr="00E76E31">
        <w:trPr>
          <w:trHeight w:val="37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E76E31" w:rsidRPr="00E76E31" w:rsidTr="00E76E31">
        <w:trPr>
          <w:trHeight w:val="25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E76E31" w:rsidRPr="00E76E31" w:rsidTr="00E76E31">
        <w:trPr>
          <w:trHeight w:val="5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6 058,4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6 932,8</w:t>
            </w:r>
          </w:p>
        </w:tc>
      </w:tr>
      <w:tr w:rsidR="00E76E31" w:rsidRPr="00E76E31" w:rsidTr="00E76E31">
        <w:trPr>
          <w:trHeight w:val="231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5 133,4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6 268,3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6 268,3</w:t>
            </w:r>
          </w:p>
        </w:tc>
      </w:tr>
      <w:tr w:rsidR="00E76E31" w:rsidRPr="00E76E31" w:rsidTr="00E76E31">
        <w:trPr>
          <w:trHeight w:val="5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924,0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663,5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663,5</w:t>
            </w:r>
          </w:p>
        </w:tc>
      </w:tr>
      <w:tr w:rsidR="00E76E31" w:rsidRPr="00E76E31" w:rsidTr="00E76E31">
        <w:trPr>
          <w:trHeight w:val="3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E76E31" w:rsidRPr="00E76E31" w:rsidTr="00E76E31">
        <w:trPr>
          <w:trHeight w:val="26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Обеспечение деятельности финансовых, налоговых  и </w:t>
            </w: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E76E31" w:rsidRPr="00E76E31" w:rsidTr="00E76E31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</w:tr>
      <w:tr w:rsidR="00E76E31" w:rsidRPr="00E76E31" w:rsidTr="00E76E31">
        <w:trPr>
          <w:trHeight w:val="1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320,0</w:t>
            </w:r>
          </w:p>
        </w:tc>
      </w:tr>
      <w:tr w:rsidR="00E76E31" w:rsidRPr="00E76E31" w:rsidTr="00E76E31">
        <w:trPr>
          <w:trHeight w:val="31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13 831,2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14 403,2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18 138,8</w:t>
            </w:r>
          </w:p>
        </w:tc>
      </w:tr>
      <w:tr w:rsidR="00E76E31" w:rsidRPr="00E76E31" w:rsidTr="00E76E31">
        <w:trPr>
          <w:trHeight w:val="22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</w:tr>
      <w:tr w:rsidR="00E76E31" w:rsidRPr="00E76E31" w:rsidTr="00E76E31">
        <w:trPr>
          <w:trHeight w:val="5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75,0</w:t>
            </w:r>
          </w:p>
        </w:tc>
      </w:tr>
      <w:tr w:rsidR="00E76E31" w:rsidRPr="00E76E31" w:rsidTr="00E76E31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340,0</w:t>
            </w:r>
          </w:p>
        </w:tc>
      </w:tr>
      <w:tr w:rsidR="00E76E31" w:rsidRPr="00E76E31" w:rsidTr="00E76E31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E76E31" w:rsidRPr="00E76E31" w:rsidTr="00E76E31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E76E31" w:rsidRPr="00E76E31" w:rsidTr="00E76E31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9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13 376,2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13 968,2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17 703,8</w:t>
            </w:r>
          </w:p>
        </w:tc>
      </w:tr>
      <w:tr w:rsidR="00E76E31" w:rsidRPr="00E76E31" w:rsidTr="00E76E31">
        <w:trPr>
          <w:trHeight w:val="24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8 218,9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8 352,8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8 352,8</w:t>
            </w:r>
          </w:p>
        </w:tc>
      </w:tr>
      <w:tr w:rsidR="00E76E31" w:rsidRPr="00E76E31" w:rsidTr="00E76E31">
        <w:trPr>
          <w:trHeight w:val="8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2 412,5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1 408,5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1 402,8</w:t>
            </w:r>
          </w:p>
        </w:tc>
      </w:tr>
      <w:tr w:rsidR="00E76E31" w:rsidRPr="00E76E31" w:rsidTr="00E76E31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2 744,8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4 206,9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7 948,2</w:t>
            </w:r>
          </w:p>
        </w:tc>
      </w:tr>
      <w:tr w:rsidR="00E76E31" w:rsidRPr="00E76E31" w:rsidTr="00E76E31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1 287,0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1 197,0</w:t>
            </w:r>
          </w:p>
        </w:tc>
      </w:tr>
      <w:tr w:rsidR="00E76E31" w:rsidRPr="00E76E31" w:rsidTr="00E76E31">
        <w:trPr>
          <w:trHeight w:val="8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E76E31" w:rsidRPr="00E76E31" w:rsidTr="00E76E31">
        <w:trPr>
          <w:trHeight w:val="164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3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3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917,0</w:t>
            </w:r>
          </w:p>
        </w:tc>
      </w:tr>
      <w:tr w:rsidR="00E76E31" w:rsidRPr="00E76E31" w:rsidTr="00E76E31">
        <w:trPr>
          <w:trHeight w:val="8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527,0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Межбюджетные</w:t>
            </w:r>
          </w:p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 xml:space="preserve">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390,0</w:t>
            </w:r>
          </w:p>
        </w:tc>
      </w:tr>
      <w:tr w:rsidR="00E76E31" w:rsidRPr="00E76E31" w:rsidTr="00E76E31">
        <w:trPr>
          <w:trHeight w:val="8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E76E31" w:rsidRPr="00E76E31" w:rsidTr="00E76E31">
        <w:trPr>
          <w:trHeight w:val="23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E76E31" w:rsidRPr="00E76E31" w:rsidTr="00E76E31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Национальная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76E31">
              <w:rPr>
                <w:b/>
                <w:bCs/>
                <w:color w:val="000000"/>
                <w:sz w:val="24"/>
                <w:szCs w:val="24"/>
              </w:rPr>
              <w:t xml:space="preserve">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54 450,5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42 250,8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45 452,0</w:t>
            </w:r>
          </w:p>
        </w:tc>
      </w:tr>
      <w:tr w:rsidR="00E76E31" w:rsidRPr="00E76E31" w:rsidTr="00E76E31">
        <w:trPr>
          <w:trHeight w:val="1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E76E31" w:rsidRPr="00E76E31" w:rsidTr="00E76E31">
        <w:trPr>
          <w:trHeight w:val="5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E76E31" w:rsidRPr="00E76E31" w:rsidTr="00E76E31">
        <w:trPr>
          <w:trHeight w:val="1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510,0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36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E76E31" w:rsidRPr="00E76E31" w:rsidTr="00E76E31">
        <w:trPr>
          <w:trHeight w:val="4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</w:tr>
      <w:tr w:rsidR="00E76E31" w:rsidRPr="00E76E31" w:rsidTr="00E76E31">
        <w:trPr>
          <w:trHeight w:val="2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2 600,0</w:t>
            </w:r>
          </w:p>
        </w:tc>
      </w:tr>
      <w:tr w:rsidR="00E76E31" w:rsidRPr="00E76E31" w:rsidTr="00E76E31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49 118,8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41 300,0</w:t>
            </w:r>
          </w:p>
        </w:tc>
      </w:tr>
      <w:tr w:rsidR="00E76E31" w:rsidRPr="00E76E31" w:rsidTr="00E76E31">
        <w:trPr>
          <w:trHeight w:val="18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48 723,8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6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43 032,0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5 691,8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8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395,0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300,0</w:t>
            </w:r>
          </w:p>
        </w:tc>
      </w:tr>
      <w:tr w:rsidR="00E76E31" w:rsidRPr="00E76E31" w:rsidTr="00E76E31">
        <w:trPr>
          <w:trHeight w:val="7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41 000,0</w:t>
            </w:r>
          </w:p>
        </w:tc>
      </w:tr>
      <w:tr w:rsidR="00E76E31" w:rsidRPr="00E76E31" w:rsidTr="00E76E31">
        <w:trPr>
          <w:trHeight w:val="2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37 600,0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3 400,0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E76E31" w:rsidRPr="00E76E31" w:rsidTr="00E76E31">
        <w:trPr>
          <w:trHeight w:val="26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1 042,0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2 221,7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840,8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1 042,0</w:t>
            </w:r>
          </w:p>
        </w:tc>
      </w:tr>
      <w:tr w:rsidR="00E76E31" w:rsidRPr="00E76E31" w:rsidTr="00E76E31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76 419,6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46 500,0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47 150,0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5 118,7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E76E31" w:rsidRPr="00E76E31" w:rsidTr="00E76E31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4 418,7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42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2 169,4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2 249,3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4 800,0</w:t>
            </w:r>
          </w:p>
        </w:tc>
      </w:tr>
      <w:tr w:rsidR="00E76E31" w:rsidRPr="00E76E31" w:rsidTr="00E76E31">
        <w:trPr>
          <w:trHeight w:val="5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2 800,0</w:t>
            </w:r>
          </w:p>
        </w:tc>
      </w:tr>
      <w:tr w:rsidR="00E76E31" w:rsidRPr="00E76E31" w:rsidTr="00E76E31">
        <w:trPr>
          <w:trHeight w:val="11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1 900,0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1 900,0</w:t>
            </w:r>
          </w:p>
        </w:tc>
      </w:tr>
      <w:tr w:rsidR="00E76E31" w:rsidRPr="00E76E31" w:rsidTr="00E76E31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E76E31" w:rsidRPr="00E76E31" w:rsidTr="00E76E31">
        <w:trPr>
          <w:trHeight w:val="39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18 534,2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E76E31" w:rsidRPr="00E76E31" w:rsidTr="00E76E31">
        <w:trPr>
          <w:trHeight w:val="13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18 534,2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8 356,8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16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10 177,4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4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12 100,0</w:t>
            </w:r>
          </w:p>
        </w:tc>
      </w:tr>
      <w:tr w:rsidR="00E76E31" w:rsidRPr="00E76E31" w:rsidTr="00E76E31">
        <w:trPr>
          <w:trHeight w:val="46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8 500,0</w:t>
            </w:r>
          </w:p>
        </w:tc>
      </w:tr>
      <w:tr w:rsidR="00E76E31" w:rsidRPr="00E76E31" w:rsidTr="00E76E31">
        <w:trPr>
          <w:trHeight w:val="18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E76E31" w:rsidRPr="00E76E31" w:rsidTr="00E76E31">
        <w:trPr>
          <w:trHeight w:val="48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52 766,7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30 250,0</w:t>
            </w:r>
          </w:p>
        </w:tc>
      </w:tr>
      <w:tr w:rsidR="00E76E31" w:rsidRPr="00E76E31" w:rsidTr="00E76E31">
        <w:trPr>
          <w:trHeight w:val="189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38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9 835,7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E76E31">
        <w:trPr>
          <w:trHeight w:val="3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4 019,9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3 600,0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4 019,9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3 600,0</w:t>
            </w:r>
          </w:p>
        </w:tc>
      </w:tr>
      <w:tr w:rsidR="00E76E31" w:rsidRPr="00E76E31" w:rsidTr="00E76E31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</w:tr>
      <w:tr w:rsidR="00E76E31" w:rsidRPr="00E76E31" w:rsidTr="00CA767A">
        <w:trPr>
          <w:trHeight w:val="3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700,0</w:t>
            </w:r>
          </w:p>
        </w:tc>
      </w:tr>
      <w:tr w:rsidR="00E76E31" w:rsidRPr="00E76E31" w:rsidTr="00CA767A">
        <w:trPr>
          <w:trHeight w:val="13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76E31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18 975,1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14 600,0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25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10 443,7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2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8 531,4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3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25 950,0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8 671,9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16 050,0</w:t>
            </w:r>
          </w:p>
        </w:tc>
      </w:tr>
      <w:tr w:rsidR="00E76E31" w:rsidRPr="00E76E31" w:rsidTr="00CA767A">
        <w:trPr>
          <w:trHeight w:val="85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10 161,0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4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703,1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9 900,0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2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1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3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 xml:space="preserve">Непрограммные расходы органов муниципальной </w:t>
            </w: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E76E31" w:rsidRPr="00E76E31" w:rsidTr="00CA767A">
        <w:trPr>
          <w:trHeight w:val="14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E76E31" w:rsidRPr="00E76E31" w:rsidTr="00CA767A">
        <w:trPr>
          <w:trHeight w:val="31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19 501,7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E76E31" w:rsidRPr="00E76E31" w:rsidTr="00CA767A">
        <w:trPr>
          <w:trHeight w:val="23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20 404,9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19 501,7</w:t>
            </w:r>
          </w:p>
        </w:tc>
      </w:tr>
      <w:tr w:rsidR="00E76E31" w:rsidRPr="00E76E31" w:rsidTr="00E76E31">
        <w:trPr>
          <w:trHeight w:val="28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5 099,9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5 099,9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1 368,4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1 070,4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1 070,4</w:t>
            </w:r>
          </w:p>
        </w:tc>
      </w:tr>
      <w:tr w:rsidR="00E76E31" w:rsidRPr="00E76E31" w:rsidTr="00CA767A">
        <w:trPr>
          <w:trHeight w:val="52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13 777,5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13 330,0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13 330,0</w:t>
            </w:r>
          </w:p>
        </w:tc>
      </w:tr>
      <w:tr w:rsidR="00E76E31" w:rsidRPr="00E76E31" w:rsidTr="00CA767A">
        <w:trPr>
          <w:trHeight w:val="12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E76E31" w:rsidRPr="00E76E31" w:rsidTr="00CA767A">
        <w:trPr>
          <w:trHeight w:val="129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E76E31" w:rsidRPr="00E76E31" w:rsidTr="00CA767A">
        <w:trPr>
          <w:trHeight w:val="6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E76E31" w:rsidRPr="00E76E31" w:rsidTr="00E76E31">
        <w:trPr>
          <w:trHeight w:val="9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E76E31" w:rsidRPr="00E76E31" w:rsidTr="00CA767A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E76E31" w:rsidRPr="00E76E31" w:rsidTr="00CA767A">
        <w:trPr>
          <w:trHeight w:val="3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E76E31" w:rsidRPr="00E76E31" w:rsidTr="00CA767A">
        <w:trPr>
          <w:trHeight w:val="2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E76E31" w:rsidRPr="00E76E31" w:rsidTr="00CA767A">
        <w:trPr>
          <w:trHeight w:val="35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color w:val="000000"/>
                <w:sz w:val="24"/>
                <w:szCs w:val="24"/>
              </w:rPr>
            </w:pPr>
            <w:r w:rsidRPr="00E76E31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E76E31" w:rsidRPr="00E76E31" w:rsidTr="00E76E31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176 080,6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134 477,4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6E31" w:rsidRPr="00E76E31" w:rsidRDefault="00E76E31" w:rsidP="00E76E31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E76E31">
              <w:rPr>
                <w:b/>
                <w:bCs/>
                <w:color w:val="000000"/>
                <w:sz w:val="24"/>
                <w:szCs w:val="24"/>
              </w:rPr>
              <w:t>142 064,2</w:t>
            </w:r>
          </w:p>
        </w:tc>
      </w:tr>
    </w:tbl>
    <w:p w:rsidR="00B63044" w:rsidRDefault="00B63044" w:rsidP="00B63044">
      <w:pPr>
        <w:jc w:val="right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CA767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framePr w:w="11221" w:h="1261" w:hRule="exact" w:hSpace="180" w:wrap="around" w:vAnchor="text" w:hAnchor="page" w:x="391" w:y="369"/>
        <w:jc w:val="right"/>
        <w:rPr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и группам видов расходов в составе ведомственной структуры расходов бюджета поселения 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на 201</w:t>
      </w:r>
      <w:r>
        <w:rPr>
          <w:b/>
          <w:bCs/>
          <w:color w:val="000000"/>
          <w:sz w:val="24"/>
          <w:szCs w:val="24"/>
        </w:rPr>
        <w:t>9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1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framePr w:w="11221" w:h="1261" w:hRule="exact" w:hSpace="180" w:wrap="around" w:vAnchor="text" w:hAnchor="page" w:x="391" w:y="369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B63044">
      <w:pPr>
        <w:ind w:left="3497" w:right="-1" w:firstLine="823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</w:t>
      </w:r>
    </w:p>
    <w:tbl>
      <w:tblPr>
        <w:tblW w:w="9782" w:type="dxa"/>
        <w:tblInd w:w="-176" w:type="dxa"/>
        <w:tblLayout w:type="fixed"/>
        <w:tblLook w:val="04A0"/>
      </w:tblPr>
      <w:tblGrid>
        <w:gridCol w:w="2978"/>
        <w:gridCol w:w="676"/>
        <w:gridCol w:w="741"/>
        <w:gridCol w:w="1134"/>
        <w:gridCol w:w="851"/>
        <w:gridCol w:w="1134"/>
        <w:gridCol w:w="1134"/>
        <w:gridCol w:w="1134"/>
      </w:tblGrid>
      <w:tr w:rsidR="00CA767A" w:rsidRPr="00CA767A" w:rsidTr="00CA767A">
        <w:trPr>
          <w:trHeight w:val="88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Ведомство</w:t>
            </w:r>
          </w:p>
        </w:tc>
        <w:tc>
          <w:tcPr>
            <w:tcW w:w="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Раз</w:t>
            </w: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Груп</w:t>
            </w:r>
            <w:r>
              <w:rPr>
                <w:b/>
                <w:bCs/>
                <w:color w:val="000000"/>
                <w:sz w:val="22"/>
                <w:szCs w:val="22"/>
              </w:rPr>
              <w:t>-</w:t>
            </w:r>
          </w:p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 xml:space="preserve">2019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 xml:space="preserve">2020 год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</w:t>
            </w:r>
          </w:p>
        </w:tc>
      </w:tr>
      <w:tr w:rsidR="00CA767A" w:rsidRPr="00CA767A" w:rsidTr="00CA767A">
        <w:trPr>
          <w:trHeight w:val="59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779,3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</w:t>
            </w: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образований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CA767A" w:rsidRPr="00CA767A" w:rsidTr="00CA767A">
        <w:trPr>
          <w:trHeight w:val="10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674,4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779,3</w:t>
            </w:r>
          </w:p>
        </w:tc>
      </w:tr>
      <w:tr w:rsidR="00CA767A" w:rsidRPr="00CA767A" w:rsidTr="00CA767A">
        <w:trPr>
          <w:trHeight w:val="13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677,3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100,5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1,5</w:t>
            </w:r>
          </w:p>
        </w:tc>
      </w:tr>
      <w:tr w:rsidR="00CA767A" w:rsidRPr="00CA767A" w:rsidTr="00CA767A">
        <w:trPr>
          <w:trHeight w:val="18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175 406,2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133 698,1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141 284,9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21 736,2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23 110,6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26 846,2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1 354,6</w:t>
            </w:r>
          </w:p>
        </w:tc>
      </w:tr>
      <w:tr w:rsidR="00CA767A" w:rsidRPr="00CA767A" w:rsidTr="00CA767A">
        <w:trPr>
          <w:trHeight w:val="72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1 354,6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CA767A" w:rsidRPr="00CA767A" w:rsidTr="00CA767A">
        <w:trPr>
          <w:trHeight w:val="4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Непрограммные направления обеспечения </w:t>
            </w: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деятельности 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6 058,4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6 932,8</w:t>
            </w:r>
          </w:p>
        </w:tc>
      </w:tr>
      <w:tr w:rsidR="00CA767A" w:rsidRPr="00CA767A" w:rsidTr="00CA767A">
        <w:trPr>
          <w:trHeight w:val="13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6 268,3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663,5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1,0</w:t>
            </w:r>
          </w:p>
        </w:tc>
      </w:tr>
      <w:tr w:rsidR="00CA767A" w:rsidRPr="00CA767A" w:rsidTr="00CA767A">
        <w:trPr>
          <w:trHeight w:val="26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CA767A" w:rsidRPr="00CA767A" w:rsidTr="00CA767A">
        <w:trPr>
          <w:trHeight w:val="14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320,0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100,0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13 831,2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14 403,2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18 138,8</w:t>
            </w:r>
          </w:p>
        </w:tc>
      </w:tr>
      <w:tr w:rsidR="00CA767A" w:rsidRPr="00CA767A" w:rsidTr="00CA767A">
        <w:trPr>
          <w:trHeight w:val="49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415,0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75,0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340,0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«Развитие и поддержка малого и среденего предпринимательства в Котельниковском </w:t>
            </w: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городском поселении на период  2018-2020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CA767A" w:rsidRPr="00CA767A" w:rsidTr="00CA767A">
        <w:trPr>
          <w:trHeight w:val="4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13 376,2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13 968,2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17 703,8</w:t>
            </w:r>
          </w:p>
        </w:tc>
      </w:tr>
      <w:tr w:rsidR="00CA767A" w:rsidRPr="00CA767A" w:rsidTr="00CA767A">
        <w:trPr>
          <w:trHeight w:val="53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8 352,8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2 412,5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1 402,8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7 948,2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1 287,0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1 197,0</w:t>
            </w:r>
          </w:p>
        </w:tc>
      </w:tr>
      <w:tr w:rsidR="00CA767A" w:rsidRPr="00CA767A" w:rsidTr="00CA767A">
        <w:trPr>
          <w:trHeight w:val="36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CA767A" w:rsidRPr="00CA767A" w:rsidTr="00CA767A">
        <w:trPr>
          <w:trHeight w:val="68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917,0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527,0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390,0</w:t>
            </w:r>
          </w:p>
        </w:tc>
      </w:tr>
      <w:tr w:rsidR="00CA767A" w:rsidRPr="00CA767A" w:rsidTr="00CA767A">
        <w:trPr>
          <w:trHeight w:val="33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CA767A" w:rsidRPr="00CA767A" w:rsidTr="00CA767A">
        <w:trPr>
          <w:trHeight w:val="13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280,0</w:t>
            </w:r>
          </w:p>
        </w:tc>
      </w:tr>
      <w:tr w:rsidR="00CA767A" w:rsidRPr="00CA767A" w:rsidTr="00CA767A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54 450,5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42 250,8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45 452,0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510,0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</w:tr>
      <w:tr w:rsidR="00CA767A" w:rsidRPr="00CA767A" w:rsidTr="00CA767A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2 600,0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49 118,8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41 300,0</w:t>
            </w:r>
          </w:p>
        </w:tc>
      </w:tr>
      <w:tr w:rsidR="00CA767A" w:rsidRPr="00CA767A" w:rsidTr="00BA5DC9">
        <w:trPr>
          <w:trHeight w:val="5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МП «Развитие транспортной системы и обеспечение безопасности дорожного движения в Котельниковском городском поселении </w:t>
            </w: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Котельниковского муниципального района Волгоградской области на период 2017-2019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48 723,8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1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43 032,0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66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41 000,0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5DC9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 xml:space="preserve">Межбюджетные </w:t>
            </w:r>
          </w:p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трансферты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37 600,0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3 400,0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CA767A" w:rsidRPr="00CA767A" w:rsidTr="00BA5DC9">
        <w:trPr>
          <w:trHeight w:val="87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1 042,0</w:t>
            </w:r>
          </w:p>
        </w:tc>
      </w:tr>
      <w:tr w:rsidR="00CA767A" w:rsidRPr="00CA767A" w:rsidTr="00BA5DC9">
        <w:trPr>
          <w:trHeight w:val="14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2 221,7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1 042,0</w:t>
            </w:r>
          </w:p>
        </w:tc>
      </w:tr>
      <w:tr w:rsidR="00CA767A" w:rsidRPr="00CA767A" w:rsidTr="00CA767A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76 419,6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46 500,0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47 150,0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5 118,7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4 418,7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5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2 169,4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12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4 800,0</w:t>
            </w:r>
          </w:p>
        </w:tc>
      </w:tr>
      <w:tr w:rsidR="00CA767A" w:rsidRPr="00CA767A" w:rsidTr="00BA5DC9">
        <w:trPr>
          <w:trHeight w:val="34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2 800,0</w:t>
            </w:r>
          </w:p>
        </w:tc>
      </w:tr>
      <w:tr w:rsidR="00CA767A" w:rsidRPr="00CA767A" w:rsidTr="00BA5DC9">
        <w:trPr>
          <w:trHeight w:val="57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1 900,0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CA767A" w:rsidRPr="00CA767A" w:rsidTr="00BA5DC9">
        <w:trPr>
          <w:trHeight w:val="73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CA767A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8 356,8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BA5DC9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12 100,0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8 500,0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52 766,7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29 600,0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30 250,0</w:t>
            </w:r>
          </w:p>
        </w:tc>
      </w:tr>
      <w:tr w:rsidR="00CA767A" w:rsidRPr="00CA767A" w:rsidTr="003D5454">
        <w:trPr>
          <w:trHeight w:val="4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19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3 600,0</w:t>
            </w:r>
          </w:p>
        </w:tc>
      </w:tr>
      <w:tr w:rsidR="00CA767A" w:rsidRPr="00CA767A" w:rsidTr="00CA767A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CA767A" w:rsidRPr="00CA767A" w:rsidTr="003D5454">
        <w:trPr>
          <w:trHeight w:val="5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700,0</w:t>
            </w:r>
          </w:p>
        </w:tc>
      </w:tr>
      <w:tr w:rsidR="00CA767A" w:rsidRPr="00CA767A" w:rsidTr="003D5454">
        <w:trPr>
          <w:trHeight w:val="31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18 975,1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10 443,7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8 531,4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7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19 536,0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3 450,0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25 950,0</w:t>
            </w:r>
          </w:p>
        </w:tc>
      </w:tr>
      <w:tr w:rsidR="00CA767A" w:rsidRPr="00CA767A" w:rsidTr="003D5454">
        <w:trPr>
          <w:trHeight w:val="1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8 671,9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16 050,0</w:t>
            </w:r>
          </w:p>
        </w:tc>
      </w:tr>
      <w:tr w:rsidR="00CA767A" w:rsidRPr="00CA767A" w:rsidTr="003D5454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4"/>
                <w:szCs w:val="24"/>
              </w:rPr>
            </w:pPr>
            <w:r w:rsidRPr="00CA767A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4"/>
                <w:szCs w:val="24"/>
              </w:rPr>
            </w:pPr>
            <w:r w:rsidRPr="00CA767A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4"/>
                <w:szCs w:val="24"/>
              </w:rPr>
            </w:pPr>
            <w:r w:rsidRPr="00CA767A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24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703,1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9 900,0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CA767A" w:rsidRPr="00CA767A" w:rsidTr="003D5454">
        <w:trPr>
          <w:trHeight w:val="6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4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4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3D5454">
        <w:trPr>
          <w:trHeight w:val="21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388,0</w:t>
            </w:r>
          </w:p>
        </w:tc>
      </w:tr>
      <w:tr w:rsidR="00CA767A" w:rsidRPr="00CA767A" w:rsidTr="00CA767A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308,0</w:t>
            </w:r>
          </w:p>
        </w:tc>
      </w:tr>
      <w:tr w:rsidR="00CA767A" w:rsidRPr="00CA767A" w:rsidTr="00875695">
        <w:trPr>
          <w:trHeight w:val="22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80,0</w:t>
            </w:r>
          </w:p>
        </w:tc>
      </w:tr>
      <w:tr w:rsidR="00CA767A" w:rsidRPr="00CA767A" w:rsidTr="00875695">
        <w:trPr>
          <w:trHeight w:val="27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19 501,7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CA767A" w:rsidRPr="00CA767A" w:rsidTr="00875695">
        <w:trPr>
          <w:trHeight w:val="67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20 404,9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19 501,7</w:t>
            </w:r>
          </w:p>
        </w:tc>
      </w:tr>
      <w:tr w:rsidR="00CA767A" w:rsidRPr="00CA767A" w:rsidTr="00875695">
        <w:trPr>
          <w:trHeight w:val="9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5 099,9</w:t>
            </w:r>
          </w:p>
        </w:tc>
      </w:tr>
      <w:tr w:rsidR="00CA767A" w:rsidRPr="00CA767A" w:rsidTr="00875695">
        <w:trPr>
          <w:trHeight w:val="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1 070,4</w:t>
            </w:r>
          </w:p>
        </w:tc>
      </w:tr>
      <w:tr w:rsidR="00CA767A" w:rsidRPr="00CA767A" w:rsidTr="00875695">
        <w:trPr>
          <w:trHeight w:val="45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13 330,0</w:t>
            </w:r>
          </w:p>
        </w:tc>
      </w:tr>
      <w:tr w:rsidR="00CA767A" w:rsidRPr="00CA767A" w:rsidTr="00875695">
        <w:trPr>
          <w:trHeight w:val="1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1,4</w:t>
            </w:r>
          </w:p>
        </w:tc>
      </w:tr>
      <w:tr w:rsidR="00CA767A" w:rsidRPr="00CA767A" w:rsidTr="00875695">
        <w:trPr>
          <w:trHeight w:val="8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CA767A" w:rsidRPr="00CA767A" w:rsidTr="00875695">
        <w:trPr>
          <w:trHeight w:val="7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350,0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CA767A" w:rsidRPr="00CA767A" w:rsidTr="00CA767A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A767A" w:rsidRPr="00CA767A" w:rsidTr="00875695">
        <w:trPr>
          <w:trHeight w:val="5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i/>
                <w:iCs/>
                <w:color w:val="000000"/>
                <w:sz w:val="22"/>
                <w:szCs w:val="22"/>
              </w:rPr>
              <w:t>400,0</w:t>
            </w:r>
          </w:p>
        </w:tc>
      </w:tr>
      <w:tr w:rsidR="00CA767A" w:rsidRPr="00CA767A" w:rsidTr="00875695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941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99 0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color w:val="000000"/>
                <w:sz w:val="22"/>
                <w:szCs w:val="22"/>
              </w:rPr>
            </w:pPr>
            <w:r w:rsidRPr="00CA767A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CA767A" w:rsidRPr="00CA767A" w:rsidTr="00CA767A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176 080,6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767A" w:rsidRPr="00CA767A" w:rsidRDefault="00CA767A" w:rsidP="00CA76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CA767A">
              <w:rPr>
                <w:b/>
                <w:bCs/>
                <w:color w:val="000000"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75695">
        <w:rPr>
          <w:b/>
          <w:sz w:val="24"/>
          <w:szCs w:val="24"/>
        </w:rPr>
        <w:t>4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 xml:space="preserve">1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201</w:t>
      </w:r>
      <w:r>
        <w:rPr>
          <w:b/>
          <w:bCs/>
          <w:sz w:val="24"/>
          <w:szCs w:val="24"/>
        </w:rPr>
        <w:t>9</w:t>
      </w:r>
      <w:r w:rsidRPr="00271673">
        <w:rPr>
          <w:b/>
          <w:bCs/>
          <w:sz w:val="24"/>
          <w:szCs w:val="24"/>
        </w:rPr>
        <w:t xml:space="preserve"> - 202</w:t>
      </w:r>
      <w:r>
        <w:rPr>
          <w:b/>
          <w:bCs/>
          <w:sz w:val="24"/>
          <w:szCs w:val="24"/>
        </w:rPr>
        <w:t>1</w:t>
      </w:r>
      <w:r w:rsidRPr="00271673">
        <w:rPr>
          <w:b/>
          <w:bCs/>
          <w:sz w:val="24"/>
          <w:szCs w:val="24"/>
        </w:rPr>
        <w:t xml:space="preserve"> год</w:t>
      </w:r>
    </w:p>
    <w:p w:rsidR="00875695" w:rsidRDefault="00875695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639" w:type="dxa"/>
        <w:tblInd w:w="-176" w:type="dxa"/>
        <w:tblLayout w:type="fixed"/>
        <w:tblLook w:val="04A0"/>
      </w:tblPr>
      <w:tblGrid>
        <w:gridCol w:w="3828"/>
        <w:gridCol w:w="992"/>
        <w:gridCol w:w="708"/>
        <w:gridCol w:w="709"/>
        <w:gridCol w:w="1134"/>
        <w:gridCol w:w="1134"/>
        <w:gridCol w:w="1134"/>
      </w:tblGrid>
      <w:tr w:rsidR="00875695" w:rsidRPr="00875695" w:rsidTr="00875695">
        <w:trPr>
          <w:trHeight w:val="540"/>
        </w:trPr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Сумма (тыс. руб.)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0"/>
              </w:rPr>
            </w:pPr>
            <w:r w:rsidRPr="00875695">
              <w:rPr>
                <w:b/>
                <w:bCs/>
                <w:sz w:val="20"/>
              </w:rPr>
              <w:t>2021 год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</w:t>
            </w:r>
          </w:p>
        </w:tc>
      </w:tr>
      <w:tr w:rsidR="00875695" w:rsidRPr="00875695" w:rsidTr="00875695">
        <w:trPr>
          <w:trHeight w:val="101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415,0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75,0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75,0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75,0</w:t>
            </w:r>
          </w:p>
        </w:tc>
      </w:tr>
      <w:tr w:rsidR="00875695" w:rsidRPr="00875695" w:rsidTr="00875695">
        <w:trPr>
          <w:trHeight w:val="49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340,0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340,0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340,0</w:t>
            </w:r>
          </w:p>
        </w:tc>
      </w:tr>
      <w:tr w:rsidR="00875695" w:rsidRPr="00875695" w:rsidTr="00875695">
        <w:trPr>
          <w:trHeight w:val="69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5695" w:rsidRPr="00875695" w:rsidTr="00875695">
        <w:trPr>
          <w:trHeight w:val="2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20,0</w:t>
            </w:r>
          </w:p>
        </w:tc>
      </w:tr>
      <w:tr w:rsidR="00875695" w:rsidRPr="00875695" w:rsidTr="00875695">
        <w:trPr>
          <w:trHeight w:val="83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917,0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9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0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6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74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0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9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lastRenderedPageBreak/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95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875695" w:rsidRPr="00875695" w:rsidTr="00875695">
        <w:trPr>
          <w:trHeight w:val="27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280,0</w:t>
            </w:r>
          </w:p>
        </w:tc>
      </w:tr>
      <w:tr w:rsidR="00875695" w:rsidRPr="00875695" w:rsidTr="00875695">
        <w:trPr>
          <w:trHeight w:val="47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4 418,7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2 169,4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2 169,4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2 169,4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24 0 01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18 534,2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8 356,8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8 356,8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8 356,8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25 0 01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10 177,4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3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28 0 01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5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6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3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31 0 01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25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32 0 01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700,0</w:t>
            </w:r>
          </w:p>
        </w:tc>
      </w:tr>
      <w:tr w:rsidR="00875695" w:rsidRPr="00875695" w:rsidTr="00875695">
        <w:trPr>
          <w:trHeight w:val="44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</w:t>
            </w:r>
            <w:r>
              <w:rPr>
                <w:b/>
                <w:bCs/>
                <w:i/>
                <w:iCs/>
                <w:sz w:val="22"/>
                <w:szCs w:val="22"/>
              </w:rPr>
              <w:t>я государственных (муниц.</w:t>
            </w:r>
            <w:r w:rsidRPr="00875695">
              <w:rPr>
                <w:b/>
                <w:bCs/>
                <w:i/>
                <w:iCs/>
                <w:sz w:val="22"/>
                <w:szCs w:val="22"/>
              </w:rPr>
              <w:t>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300,0</w:t>
            </w:r>
          </w:p>
        </w:tc>
      </w:tr>
      <w:tr w:rsidR="00875695" w:rsidRPr="00875695" w:rsidTr="00875695">
        <w:trPr>
          <w:trHeight w:val="12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43 0 02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300,0</w:t>
            </w:r>
          </w:p>
        </w:tc>
      </w:tr>
      <w:tr w:rsidR="00875695" w:rsidRPr="00875695" w:rsidTr="00875695">
        <w:trPr>
          <w:trHeight w:val="941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lastRenderedPageBreak/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18 975,1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4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10 443,7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10 443,7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10 443,7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8 531,4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8 531,4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46 0 01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8 531,4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5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48 723,8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41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39 972,9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39 972,9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3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49 0 01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39 972,9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8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3 059,1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3 059,1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5 691,8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40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49 0 02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5 691,8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1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8 087,4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9 066,7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9 066,7</w:t>
            </w:r>
          </w:p>
        </w:tc>
      </w:tr>
      <w:tr w:rsidR="00875695" w:rsidRPr="00875695" w:rsidTr="00875695">
        <w:trPr>
          <w:trHeight w:val="76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8 300,2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7 060,4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8 300,2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8 300,2</w:t>
            </w:r>
          </w:p>
        </w:tc>
      </w:tr>
      <w:tr w:rsidR="00875695" w:rsidRPr="00875695" w:rsidTr="00875695">
        <w:trPr>
          <w:trHeight w:val="12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lastRenderedPageBreak/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1 354,6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1 354,6</w:t>
            </w:r>
          </w:p>
        </w:tc>
      </w:tr>
      <w:tr w:rsidR="00875695" w:rsidRPr="00875695" w:rsidTr="00875695">
        <w:trPr>
          <w:trHeight w:val="65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572,4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677,3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677,3</w:t>
            </w:r>
          </w:p>
        </w:tc>
      </w:tr>
      <w:tr w:rsidR="00875695" w:rsidRPr="00875695" w:rsidTr="00875695">
        <w:trPr>
          <w:trHeight w:val="2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5 133,4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6 268,3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6 268,3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764,0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1 024,5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764,0</w:t>
            </w:r>
          </w:p>
        </w:tc>
      </w:tr>
      <w:tr w:rsidR="00875695" w:rsidRPr="00875695" w:rsidTr="00875695">
        <w:trPr>
          <w:trHeight w:val="64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100,5</w:t>
            </w:r>
          </w:p>
        </w:tc>
      </w:tr>
      <w:tr w:rsidR="00875695" w:rsidRPr="00875695" w:rsidTr="00875695">
        <w:trPr>
          <w:trHeight w:val="52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663,5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663,5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2,5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875695" w:rsidRPr="00875695" w:rsidTr="00875695">
        <w:trPr>
          <w:trHeight w:val="46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1,5</w:t>
            </w:r>
          </w:p>
        </w:tc>
      </w:tr>
      <w:tr w:rsidR="00875695" w:rsidRPr="00875695" w:rsidTr="00875695">
        <w:trPr>
          <w:trHeight w:val="35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60 330,8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82 290,7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127 682,5</w:t>
            </w:r>
          </w:p>
        </w:tc>
      </w:tr>
      <w:tr w:rsidR="00875695" w:rsidRPr="00875695" w:rsidTr="00875695">
        <w:trPr>
          <w:trHeight w:val="72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13 476,2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13 452,7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8 352,8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8 218,9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8 352,8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8 352,8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lastRenderedPageBreak/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5 099,9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5 099,9</w:t>
            </w:r>
          </w:p>
        </w:tc>
      </w:tr>
      <w:tr w:rsidR="00875695" w:rsidRPr="00875695" w:rsidTr="00875695">
        <w:trPr>
          <w:trHeight w:val="10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16 174,5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42 529,7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70 560,2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2 412,5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1 402,8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2 412,5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1 408,5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1 402,8</w:t>
            </w:r>
          </w:p>
        </w:tc>
      </w:tr>
      <w:tr w:rsidR="00875695" w:rsidRPr="00875695" w:rsidTr="00875695">
        <w:trPr>
          <w:trHeight w:val="21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527,0</w:t>
            </w:r>
          </w:p>
        </w:tc>
      </w:tr>
      <w:tr w:rsidR="00875695" w:rsidRPr="00875695" w:rsidTr="00875695">
        <w:trPr>
          <w:trHeight w:val="333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527,0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2 621,7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35 950,8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39 152,0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510,0</w:t>
            </w:r>
          </w:p>
        </w:tc>
      </w:tr>
      <w:tr w:rsidR="00875695" w:rsidRPr="00875695" w:rsidTr="00875695">
        <w:trPr>
          <w:trHeight w:val="45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34 600,0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37 600,0</w:t>
            </w:r>
          </w:p>
        </w:tc>
      </w:tr>
      <w:tr w:rsidR="00875695" w:rsidRPr="00875695" w:rsidTr="00875695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2 221,7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840,8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1 042,0</w:t>
            </w:r>
          </w:p>
        </w:tc>
      </w:tr>
      <w:tr w:rsidR="00875695" w:rsidRPr="00875695" w:rsidTr="00875695">
        <w:trPr>
          <w:trHeight w:val="11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9 371,9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3 700,0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27 350,0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2 800,0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8 500,0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8 671,9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16 050,0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308,0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1 070,4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1 368,4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1 070,4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1 070,4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75695" w:rsidRPr="00875695" w:rsidTr="00875695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350,0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400,0</w:t>
            </w:r>
          </w:p>
        </w:tc>
      </w:tr>
      <w:tr w:rsidR="00875695" w:rsidRPr="00875695" w:rsidTr="00875695">
        <w:trPr>
          <w:trHeight w:val="519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1 900,0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1 900,0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1 900,0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482,0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320,0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320,0</w:t>
            </w:r>
          </w:p>
        </w:tc>
      </w:tr>
      <w:tr w:rsidR="00875695" w:rsidRPr="00875695" w:rsidTr="00875695">
        <w:trPr>
          <w:trHeight w:val="12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lastRenderedPageBreak/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320,0</w:t>
            </w:r>
          </w:p>
        </w:tc>
      </w:tr>
      <w:tr w:rsidR="00875695" w:rsidRPr="00875695" w:rsidTr="00875695">
        <w:trPr>
          <w:trHeight w:val="142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5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27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23 938,5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13 330,0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10 161,0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875695" w:rsidRPr="00875695" w:rsidTr="00875695">
        <w:trPr>
          <w:trHeight w:val="46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13 330,0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600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13 777,5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13 330,0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13 330,0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6 259,6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10 758,3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75695">
              <w:rPr>
                <w:b/>
                <w:bCs/>
                <w:i/>
                <w:iCs/>
                <w:sz w:val="22"/>
                <w:szCs w:val="22"/>
              </w:rPr>
              <w:t>28 119,6</w:t>
            </w:r>
          </w:p>
        </w:tc>
      </w:tr>
      <w:tr w:rsidR="00875695" w:rsidRPr="00875695" w:rsidTr="00875695">
        <w:trPr>
          <w:trHeight w:val="5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2 844,8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4 306,9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8 048,2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2 744,8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4 206,9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7 948,2</w:t>
            </w:r>
          </w:p>
        </w:tc>
      </w:tr>
      <w:tr w:rsidR="00875695" w:rsidRPr="00875695" w:rsidTr="00875695">
        <w:trPr>
          <w:trHeight w:val="7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390,0</w:t>
            </w:r>
          </w:p>
        </w:tc>
      </w:tr>
      <w:tr w:rsidR="00875695" w:rsidRPr="00875695" w:rsidTr="00875695">
        <w:trPr>
          <w:trHeight w:val="3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390,0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2 710,0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6 000,0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2 600,0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2 600,0</w:t>
            </w:r>
          </w:p>
        </w:tc>
      </w:tr>
      <w:tr w:rsidR="00875695" w:rsidRPr="00875695" w:rsidTr="00875695">
        <w:trPr>
          <w:trHeight w:val="1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3 400,0</w:t>
            </w:r>
          </w:p>
        </w:tc>
      </w:tr>
      <w:tr w:rsidR="00875695" w:rsidRPr="00875695" w:rsidTr="00875695">
        <w:trPr>
          <w:trHeight w:val="19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703,1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13 600,0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703,1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450,0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9 900,0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80,0</w:t>
            </w:r>
          </w:p>
        </w:tc>
      </w:tr>
      <w:tr w:rsidR="00875695" w:rsidRPr="00875695" w:rsidTr="00875695">
        <w:trPr>
          <w:trHeight w:val="435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1,4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99 0 00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sz w:val="22"/>
                <w:szCs w:val="22"/>
              </w:rPr>
            </w:pPr>
            <w:r w:rsidRPr="00875695">
              <w:rPr>
                <w:sz w:val="22"/>
                <w:szCs w:val="22"/>
              </w:rPr>
              <w:t>1,4</w:t>
            </w:r>
          </w:p>
        </w:tc>
      </w:tr>
      <w:tr w:rsidR="00875695" w:rsidRPr="00875695" w:rsidTr="00875695">
        <w:trPr>
          <w:trHeight w:val="3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ind w:left="-10" w:firstLine="10"/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176 080,6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134 477,4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sz w:val="22"/>
                <w:szCs w:val="22"/>
              </w:rPr>
            </w:pPr>
            <w:r w:rsidRPr="00875695">
              <w:rPr>
                <w:b/>
                <w:bCs/>
                <w:sz w:val="22"/>
                <w:szCs w:val="22"/>
              </w:rPr>
              <w:t>142 064,2</w:t>
            </w:r>
          </w:p>
        </w:tc>
      </w:tr>
    </w:tbl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875695">
        <w:rPr>
          <w:b/>
          <w:sz w:val="24"/>
          <w:szCs w:val="24"/>
        </w:rPr>
        <w:t>5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9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9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Pr="00110218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 xml:space="preserve">Распределение бюджетных ассигнований на реализацию муниципальных </w:t>
      </w:r>
    </w:p>
    <w:p w:rsidR="00B63044" w:rsidRDefault="00B63044" w:rsidP="00B63044">
      <w:pPr>
        <w:jc w:val="center"/>
        <w:outlineLvl w:val="0"/>
        <w:rPr>
          <w:b/>
          <w:sz w:val="24"/>
          <w:szCs w:val="24"/>
        </w:rPr>
      </w:pPr>
      <w:r w:rsidRPr="00110218">
        <w:rPr>
          <w:b/>
          <w:sz w:val="24"/>
          <w:szCs w:val="24"/>
        </w:rPr>
        <w:t>программ Котельниковского городского поселения на 201</w:t>
      </w:r>
      <w:r>
        <w:rPr>
          <w:b/>
          <w:sz w:val="24"/>
          <w:szCs w:val="24"/>
        </w:rPr>
        <w:t>9</w:t>
      </w:r>
      <w:r w:rsidRPr="00110218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1</w:t>
      </w:r>
      <w:r w:rsidRPr="00110218">
        <w:rPr>
          <w:b/>
          <w:sz w:val="24"/>
          <w:szCs w:val="24"/>
        </w:rPr>
        <w:t xml:space="preserve"> год</w:t>
      </w:r>
    </w:p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tbl>
      <w:tblPr>
        <w:tblW w:w="10065" w:type="dxa"/>
        <w:tblInd w:w="-318" w:type="dxa"/>
        <w:tblLayout w:type="fixed"/>
        <w:tblLook w:val="04A0"/>
      </w:tblPr>
      <w:tblGrid>
        <w:gridCol w:w="5529"/>
        <w:gridCol w:w="1063"/>
        <w:gridCol w:w="1235"/>
        <w:gridCol w:w="1134"/>
        <w:gridCol w:w="1104"/>
      </w:tblGrid>
      <w:tr w:rsidR="00875695" w:rsidRPr="00875695" w:rsidTr="00875695">
        <w:trPr>
          <w:trHeight w:val="1215"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Программа (подпрограмма)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875695" w:rsidRPr="00875695" w:rsidTr="00875695">
        <w:trPr>
          <w:trHeight w:val="300"/>
        </w:trPr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2021 год</w:t>
            </w:r>
          </w:p>
        </w:tc>
      </w:tr>
      <w:tr w:rsidR="00875695" w:rsidRPr="00875695" w:rsidTr="0087569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875695" w:rsidRPr="00875695" w:rsidTr="00875695">
        <w:trPr>
          <w:trHeight w:val="300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Программы муниципальных образований</w:t>
            </w:r>
          </w:p>
        </w:tc>
      </w:tr>
      <w:tr w:rsidR="00875695" w:rsidRPr="00875695" w:rsidTr="00875695">
        <w:trPr>
          <w:trHeight w:val="34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2019-2021 годы»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03 0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415,0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415,0</w:t>
            </w:r>
          </w:p>
        </w:tc>
      </w:tr>
      <w:tr w:rsidR="00875695" w:rsidRPr="00875695" w:rsidTr="00875695">
        <w:trPr>
          <w:trHeight w:val="2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04 0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75695" w:rsidRPr="00875695" w:rsidTr="00875695">
        <w:trPr>
          <w:trHeight w:val="351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05 0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917,0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182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11 0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547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12 0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9 835,7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7 250,0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80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2019-2021 годы»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20 0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875695" w:rsidRPr="00875695" w:rsidTr="00875695">
        <w:trPr>
          <w:trHeight w:val="98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Котельниковского муниципального района Волгоградской области на 2018-2020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24 0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4 418,6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2 200,0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5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25 0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18 534,2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12 100,0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7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28 0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234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29 0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6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lastRenderedPageBreak/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31 0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4 019,9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3 600,0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3 600,0</w:t>
            </w:r>
          </w:p>
        </w:tc>
      </w:tr>
      <w:tr w:rsidR="00875695" w:rsidRPr="00875695" w:rsidTr="00875695">
        <w:trPr>
          <w:trHeight w:val="9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32 0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700,0</w:t>
            </w:r>
          </w:p>
        </w:tc>
      </w:tr>
      <w:tr w:rsidR="00875695" w:rsidRPr="00875695" w:rsidTr="00283E3E">
        <w:trPr>
          <w:trHeight w:val="61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43 0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395,0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300,0</w:t>
            </w:r>
          </w:p>
        </w:tc>
      </w:tr>
      <w:tr w:rsidR="00875695" w:rsidRPr="00875695" w:rsidTr="00283E3E">
        <w:trPr>
          <w:trHeight w:val="571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46 0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18 975,1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14 600,0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283E3E">
        <w:trPr>
          <w:trHeight w:val="543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49 0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48 723,8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color w:val="000000"/>
                <w:sz w:val="22"/>
                <w:szCs w:val="22"/>
              </w:rPr>
            </w:pPr>
            <w:r w:rsidRPr="00875695">
              <w:rPr>
                <w:color w:val="000000"/>
                <w:sz w:val="22"/>
                <w:szCs w:val="22"/>
              </w:rPr>
              <w:t>0,0</w:t>
            </w:r>
          </w:p>
        </w:tc>
      </w:tr>
      <w:tr w:rsidR="00875695" w:rsidRPr="00875695" w:rsidTr="00875695">
        <w:trPr>
          <w:trHeight w:val="300"/>
        </w:trPr>
        <w:tc>
          <w:tcPr>
            <w:tcW w:w="5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107 662,3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43 120,0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75695" w:rsidRPr="00875695" w:rsidRDefault="00875695" w:rsidP="0087569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75695">
              <w:rPr>
                <w:b/>
                <w:bCs/>
                <w:color w:val="000000"/>
                <w:sz w:val="22"/>
                <w:szCs w:val="22"/>
              </w:rPr>
              <w:t>5 315,0</w:t>
            </w:r>
          </w:p>
        </w:tc>
      </w:tr>
    </w:tbl>
    <w:p w:rsidR="00B63044" w:rsidRDefault="00B63044" w:rsidP="00B63044">
      <w:pPr>
        <w:jc w:val="center"/>
        <w:outlineLvl w:val="0"/>
        <w:rPr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.8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годов»</w:t>
      </w:r>
    </w:p>
    <w:p w:rsidR="00B63044" w:rsidRDefault="00B63044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2019-2021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787A5E" w:rsidRDefault="00787A5E" w:rsidP="00787A5E">
      <w:pPr>
        <w:jc w:val="right"/>
        <w:rPr>
          <w:sz w:val="24"/>
          <w:szCs w:val="24"/>
        </w:rPr>
      </w:pP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028"/>
        <w:gridCol w:w="5654"/>
        <w:gridCol w:w="992"/>
        <w:gridCol w:w="990"/>
        <w:gridCol w:w="10"/>
        <w:gridCol w:w="995"/>
      </w:tblGrid>
      <w:tr w:rsidR="00875695" w:rsidRPr="00875695" w:rsidTr="005162E5">
        <w:trPr>
          <w:trHeight w:val="65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N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Наименование показателей</w:t>
            </w:r>
          </w:p>
        </w:tc>
        <w:tc>
          <w:tcPr>
            <w:tcW w:w="29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Сумма (тыс. руб.)</w:t>
            </w:r>
          </w:p>
        </w:tc>
      </w:tr>
      <w:tr w:rsidR="00875695" w:rsidRPr="00875695" w:rsidTr="005162E5">
        <w:trPr>
          <w:trHeight w:val="305"/>
        </w:trPr>
        <w:tc>
          <w:tcPr>
            <w:tcW w:w="10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2019 год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2020 год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4"/>
                <w:szCs w:val="24"/>
                <w:lang w:eastAsia="en-US"/>
              </w:rPr>
              <w:t>2021 год</w:t>
            </w:r>
          </w:p>
        </w:tc>
      </w:tr>
      <w:tr w:rsidR="00875695" w:rsidRPr="00875695" w:rsidTr="005162E5">
        <w:trPr>
          <w:trHeight w:val="290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5</w:t>
            </w:r>
          </w:p>
        </w:tc>
      </w:tr>
      <w:tr w:rsidR="005162E5" w:rsidRPr="00875695" w:rsidTr="00CA2D18">
        <w:trPr>
          <w:trHeight w:val="581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62E5" w:rsidRPr="00875695" w:rsidRDefault="005162E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1.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162E5" w:rsidRPr="00875695" w:rsidRDefault="005162E5" w:rsidP="0087569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162E5" w:rsidRPr="00875695" w:rsidRDefault="00CA2D18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720,5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162E5" w:rsidRPr="00875695" w:rsidRDefault="005162E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00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62E5" w:rsidRPr="00875695" w:rsidRDefault="005162E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875695" w:rsidRPr="00875695" w:rsidTr="00CA2D18">
        <w:trPr>
          <w:trHeight w:val="290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2.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ДОХОДЫ всего: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38 735,3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38 300,0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b/>
                <w:bCs/>
                <w:color w:val="000000"/>
                <w:sz w:val="22"/>
                <w:szCs w:val="22"/>
                <w:lang w:eastAsia="en-US"/>
              </w:rPr>
              <w:t>41 300,0</w:t>
            </w:r>
          </w:p>
        </w:tc>
      </w:tr>
      <w:tr w:rsidR="00875695" w:rsidRPr="00875695" w:rsidTr="00CA2D18">
        <w:trPr>
          <w:trHeight w:val="290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Средства бюджета поселения: в том числе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</w:p>
        </w:tc>
      </w:tr>
      <w:tr w:rsidR="00875695" w:rsidRPr="00875695" w:rsidTr="00CA2D18">
        <w:trPr>
          <w:trHeight w:val="871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2.1.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акцизы на автомобильный и прямогонный бензин, дизельное топливо, моторные масла для дизельных и (или) карбюраторных  (инжекторных) двигателей, производимых на территории РФ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3 532,7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4 852,5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7 007,6</w:t>
            </w:r>
          </w:p>
        </w:tc>
      </w:tr>
      <w:tr w:rsidR="00875695" w:rsidRPr="00875695" w:rsidTr="00CA2D18">
        <w:trPr>
          <w:trHeight w:val="871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2.2.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Не более 40% от налоговых и неналоговых доходов бюджета Котельниковского городского поселения за исключением средств по дополнительным дифференцированным нормативам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31 780,7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33 447,5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34 292,4</w:t>
            </w:r>
          </w:p>
        </w:tc>
      </w:tr>
      <w:tr w:rsidR="00875695" w:rsidRPr="00875695" w:rsidTr="00CA2D18">
        <w:trPr>
          <w:trHeight w:val="404"/>
        </w:trPr>
        <w:tc>
          <w:tcPr>
            <w:tcW w:w="1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2.3.</w:t>
            </w:r>
          </w:p>
        </w:tc>
        <w:tc>
          <w:tcPr>
            <w:tcW w:w="5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5695" w:rsidRPr="00875695" w:rsidRDefault="00875695" w:rsidP="0087569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Поступления в виде субсидий из бюджета Волгоградской области на финансовое обеспечение дорожной деятельностью в отношении автомобильных дорог общего пользования  местного значения вне границ населённых пунктов в границах Котельниковского городского поселения Котельниковского муниципального района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3 421,9</w:t>
            </w:r>
          </w:p>
        </w:tc>
        <w:tc>
          <w:tcPr>
            <w:tcW w:w="10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  <w:vAlign w:val="center"/>
          </w:tcPr>
          <w:p w:rsidR="00875695" w:rsidRPr="00875695" w:rsidRDefault="00875695" w:rsidP="00CA2D1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875695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0,0</w:t>
            </w:r>
          </w:p>
        </w:tc>
      </w:tr>
    </w:tbl>
    <w:p w:rsidR="00D66AAF" w:rsidRDefault="009F5CCE" w:rsidP="00B63044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/>
        </w:rPr>
        <w:lastRenderedPageBreak/>
        <w:drawing>
          <wp:inline distT="0" distB="0" distL="0" distR="0">
            <wp:extent cx="5939790" cy="8152653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Sect="00B63044">
      <w:footerReference w:type="default" r:id="rId10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1CD" w:rsidRDefault="009E61CD" w:rsidP="006936F8">
      <w:r>
        <w:separator/>
      </w:r>
    </w:p>
  </w:endnote>
  <w:endnote w:type="continuationSeparator" w:id="0">
    <w:p w:rsidR="009E61CD" w:rsidRDefault="009E61CD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875695" w:rsidRDefault="00B20A1A">
        <w:pPr>
          <w:pStyle w:val="af0"/>
          <w:jc w:val="right"/>
        </w:pPr>
        <w:r w:rsidRPr="00A3724F">
          <w:rPr>
            <w:b/>
          </w:rPr>
          <w:fldChar w:fldCharType="begin"/>
        </w:r>
        <w:r w:rsidR="00875695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9F5CCE">
          <w:rPr>
            <w:b/>
            <w:noProof/>
          </w:rPr>
          <w:t>31</w:t>
        </w:r>
        <w:r w:rsidRPr="00A3724F">
          <w:rPr>
            <w:b/>
          </w:rPr>
          <w:fldChar w:fldCharType="end"/>
        </w:r>
      </w:p>
    </w:sdtContent>
  </w:sdt>
  <w:p w:rsidR="00875695" w:rsidRDefault="00875695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1CD" w:rsidRDefault="009E61CD" w:rsidP="006936F8">
      <w:r>
        <w:separator/>
      </w:r>
    </w:p>
  </w:footnote>
  <w:footnote w:type="continuationSeparator" w:id="0">
    <w:p w:rsidR="009E61CD" w:rsidRDefault="009E61CD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6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7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8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2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4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15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6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8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12"/>
  </w:num>
  <w:num w:numId="3">
    <w:abstractNumId w:val="9"/>
  </w:num>
  <w:num w:numId="4">
    <w:abstractNumId w:val="14"/>
  </w:num>
  <w:num w:numId="5">
    <w:abstractNumId w:val="7"/>
  </w:num>
  <w:num w:numId="6">
    <w:abstractNumId w:val="10"/>
  </w:num>
  <w:num w:numId="7">
    <w:abstractNumId w:val="8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5"/>
  </w:num>
  <w:num w:numId="11">
    <w:abstractNumId w:val="13"/>
  </w:num>
  <w:num w:numId="12">
    <w:abstractNumId w:val="11"/>
  </w:num>
  <w:num w:numId="13">
    <w:abstractNumId w:val="0"/>
  </w:num>
  <w:num w:numId="14">
    <w:abstractNumId w:val="6"/>
  </w:num>
  <w:num w:numId="15">
    <w:abstractNumId w:val="17"/>
  </w:num>
  <w:num w:numId="16">
    <w:abstractNumId w:val="1"/>
  </w:num>
  <w:num w:numId="17">
    <w:abstractNumId w:val="5"/>
  </w:num>
  <w:num w:numId="18">
    <w:abstractNumId w:val="3"/>
  </w:num>
  <w:num w:numId="19">
    <w:abstractNumId w:val="2"/>
  </w:num>
  <w:num w:numId="20">
    <w:abstractNumId w:val="16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64B31"/>
    <w:rsid w:val="000666CF"/>
    <w:rsid w:val="00066FF4"/>
    <w:rsid w:val="0007119C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BCC"/>
    <w:rsid w:val="000C0101"/>
    <w:rsid w:val="000C1C3D"/>
    <w:rsid w:val="000C3BCE"/>
    <w:rsid w:val="000C5E6D"/>
    <w:rsid w:val="000D72B7"/>
    <w:rsid w:val="000E0D1A"/>
    <w:rsid w:val="000E1149"/>
    <w:rsid w:val="000E5683"/>
    <w:rsid w:val="000F0891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C1321"/>
    <w:rsid w:val="001C325E"/>
    <w:rsid w:val="001C3E6E"/>
    <w:rsid w:val="001C6011"/>
    <w:rsid w:val="001D4778"/>
    <w:rsid w:val="001E0B9B"/>
    <w:rsid w:val="001E1E50"/>
    <w:rsid w:val="001E2980"/>
    <w:rsid w:val="001E30FD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71673"/>
    <w:rsid w:val="00271C67"/>
    <w:rsid w:val="00276A08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C6D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3FD"/>
    <w:rsid w:val="0034040D"/>
    <w:rsid w:val="0034464B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7BA"/>
    <w:rsid w:val="00433E25"/>
    <w:rsid w:val="00433E62"/>
    <w:rsid w:val="004365C2"/>
    <w:rsid w:val="004414C0"/>
    <w:rsid w:val="004450C7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76E3"/>
    <w:rsid w:val="004E01FC"/>
    <w:rsid w:val="004E18E2"/>
    <w:rsid w:val="004E2E23"/>
    <w:rsid w:val="004E410F"/>
    <w:rsid w:val="004E5241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D7CAA"/>
    <w:rsid w:val="005E01EB"/>
    <w:rsid w:val="005E12EC"/>
    <w:rsid w:val="005E1755"/>
    <w:rsid w:val="005E5092"/>
    <w:rsid w:val="005F2828"/>
    <w:rsid w:val="005F3CB8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549E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3A47"/>
    <w:rsid w:val="006B46CA"/>
    <w:rsid w:val="006B6E29"/>
    <w:rsid w:val="006B6EE9"/>
    <w:rsid w:val="006C268D"/>
    <w:rsid w:val="006C459D"/>
    <w:rsid w:val="006C4EAC"/>
    <w:rsid w:val="006C6D58"/>
    <w:rsid w:val="006C701B"/>
    <w:rsid w:val="006D1509"/>
    <w:rsid w:val="006E188A"/>
    <w:rsid w:val="006E4BC8"/>
    <w:rsid w:val="006F501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D0"/>
    <w:rsid w:val="00723061"/>
    <w:rsid w:val="00723459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55D73"/>
    <w:rsid w:val="0075613F"/>
    <w:rsid w:val="00757747"/>
    <w:rsid w:val="0076121F"/>
    <w:rsid w:val="0077104C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DAC"/>
    <w:rsid w:val="007A0EED"/>
    <w:rsid w:val="007A4059"/>
    <w:rsid w:val="007A7A28"/>
    <w:rsid w:val="007B21B1"/>
    <w:rsid w:val="007B246A"/>
    <w:rsid w:val="007B2D2D"/>
    <w:rsid w:val="007C003B"/>
    <w:rsid w:val="007C2772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4646"/>
    <w:rsid w:val="008154B4"/>
    <w:rsid w:val="00815B30"/>
    <w:rsid w:val="00817373"/>
    <w:rsid w:val="008225D0"/>
    <w:rsid w:val="00822EFD"/>
    <w:rsid w:val="00824986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72DCB"/>
    <w:rsid w:val="008730B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1151C"/>
    <w:rsid w:val="00911E8F"/>
    <w:rsid w:val="00913AC2"/>
    <w:rsid w:val="009200E7"/>
    <w:rsid w:val="00923491"/>
    <w:rsid w:val="00925E6C"/>
    <w:rsid w:val="00930DCE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7B7E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35F6"/>
    <w:rsid w:val="009A4C28"/>
    <w:rsid w:val="009A5346"/>
    <w:rsid w:val="009B0FC3"/>
    <w:rsid w:val="009B1065"/>
    <w:rsid w:val="009B11E4"/>
    <w:rsid w:val="009B358B"/>
    <w:rsid w:val="009B3843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E61CD"/>
    <w:rsid w:val="009F01FA"/>
    <w:rsid w:val="009F214E"/>
    <w:rsid w:val="009F5220"/>
    <w:rsid w:val="009F5CCE"/>
    <w:rsid w:val="00A0389B"/>
    <w:rsid w:val="00A0466A"/>
    <w:rsid w:val="00A06F08"/>
    <w:rsid w:val="00A119EB"/>
    <w:rsid w:val="00A15589"/>
    <w:rsid w:val="00A17182"/>
    <w:rsid w:val="00A23759"/>
    <w:rsid w:val="00A23D83"/>
    <w:rsid w:val="00A24A77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742ED"/>
    <w:rsid w:val="00A7548D"/>
    <w:rsid w:val="00A81FBA"/>
    <w:rsid w:val="00A83817"/>
    <w:rsid w:val="00A84239"/>
    <w:rsid w:val="00A85F04"/>
    <w:rsid w:val="00A87FAF"/>
    <w:rsid w:val="00A93916"/>
    <w:rsid w:val="00A9671C"/>
    <w:rsid w:val="00A96973"/>
    <w:rsid w:val="00AA0D2C"/>
    <w:rsid w:val="00AA0EEE"/>
    <w:rsid w:val="00AA1849"/>
    <w:rsid w:val="00AA4456"/>
    <w:rsid w:val="00AA6281"/>
    <w:rsid w:val="00AA7DDE"/>
    <w:rsid w:val="00AB00A3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7B63"/>
    <w:rsid w:val="00B02543"/>
    <w:rsid w:val="00B0755F"/>
    <w:rsid w:val="00B077F1"/>
    <w:rsid w:val="00B10AC4"/>
    <w:rsid w:val="00B14FC4"/>
    <w:rsid w:val="00B20A1A"/>
    <w:rsid w:val="00B2139D"/>
    <w:rsid w:val="00B24C8C"/>
    <w:rsid w:val="00B436EC"/>
    <w:rsid w:val="00B4503D"/>
    <w:rsid w:val="00B50F9B"/>
    <w:rsid w:val="00B51556"/>
    <w:rsid w:val="00B5492D"/>
    <w:rsid w:val="00B63044"/>
    <w:rsid w:val="00B67C0B"/>
    <w:rsid w:val="00B726EB"/>
    <w:rsid w:val="00B73D38"/>
    <w:rsid w:val="00B767B9"/>
    <w:rsid w:val="00B83E2C"/>
    <w:rsid w:val="00B871E5"/>
    <w:rsid w:val="00B87C2B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3727"/>
    <w:rsid w:val="00C64224"/>
    <w:rsid w:val="00C65318"/>
    <w:rsid w:val="00C65428"/>
    <w:rsid w:val="00C67F79"/>
    <w:rsid w:val="00C72E9A"/>
    <w:rsid w:val="00C8468C"/>
    <w:rsid w:val="00C864EC"/>
    <w:rsid w:val="00C87084"/>
    <w:rsid w:val="00C93C43"/>
    <w:rsid w:val="00CA149D"/>
    <w:rsid w:val="00CA2747"/>
    <w:rsid w:val="00CA2D18"/>
    <w:rsid w:val="00CA3F25"/>
    <w:rsid w:val="00CA7605"/>
    <w:rsid w:val="00CA767A"/>
    <w:rsid w:val="00CB0E39"/>
    <w:rsid w:val="00CB0E93"/>
    <w:rsid w:val="00CB19FE"/>
    <w:rsid w:val="00CB3F14"/>
    <w:rsid w:val="00CC1ADE"/>
    <w:rsid w:val="00CC4124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25A8"/>
    <w:rsid w:val="00D12A54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676F"/>
    <w:rsid w:val="00D66AAF"/>
    <w:rsid w:val="00D735F2"/>
    <w:rsid w:val="00D735FE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22076"/>
    <w:rsid w:val="00F23B8C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56E9"/>
    <w:rsid w:val="00F96653"/>
    <w:rsid w:val="00F97741"/>
    <w:rsid w:val="00FA0C58"/>
    <w:rsid w:val="00FA2F1E"/>
    <w:rsid w:val="00FA45AF"/>
    <w:rsid w:val="00FA600B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67D9F-BFB8-493E-AA68-6FBDD6161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3881</TotalTime>
  <Pages>1</Pages>
  <Words>7746</Words>
  <Characters>44157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51800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239</cp:revision>
  <cp:lastPrinted>2019-10-04T09:29:00Z</cp:lastPrinted>
  <dcterms:created xsi:type="dcterms:W3CDTF">2016-10-24T07:39:00Z</dcterms:created>
  <dcterms:modified xsi:type="dcterms:W3CDTF">2019-11-01T04:29:00Z</dcterms:modified>
</cp:coreProperties>
</file>