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F14741" w:rsidRDefault="00F14741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D47F5B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C26C4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</w:p>
    <w:p w:rsidR="00A8444A" w:rsidRDefault="00A8444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5615A" w:rsidRPr="00A2236E" w:rsidRDefault="00382717" w:rsidP="0045615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45615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>администрац</w:t>
      </w:r>
      <w:r w:rsidR="004561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>и Котельниковского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Котельниковского муниципального</w:t>
      </w:r>
    </w:p>
    <w:p w:rsidR="0045615A" w:rsidRPr="0045615A" w:rsidRDefault="00BC276D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Волгоградской области </w:t>
      </w:r>
      <w:r w:rsidR="0045615A" w:rsidRPr="0045615A">
        <w:rPr>
          <w:rFonts w:ascii="Times New Roman" w:hAnsi="Times New Roman" w:cs="Times New Roman"/>
          <w:b/>
          <w:sz w:val="24"/>
          <w:szCs w:val="24"/>
        </w:rPr>
        <w:t>№984 от 21.11.2017г.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«Выдача</w:t>
      </w:r>
    </w:p>
    <w:p w:rsid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5615A">
        <w:rPr>
          <w:rFonts w:ascii="Times New Roman" w:hAnsi="Times New Roman" w:cs="Times New Roman"/>
          <w:b/>
          <w:sz w:val="24"/>
          <w:szCs w:val="24"/>
        </w:rPr>
        <w:t xml:space="preserve"> разрешения на ввод объекта в эксплуатацию»</w:t>
      </w:r>
    </w:p>
    <w:p w:rsidR="0045615A" w:rsidRPr="0045615A" w:rsidRDefault="0045615A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D47F5B" w:rsidRDefault="00D47F5B" w:rsidP="00D47F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7F5B"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5B">
        <w:rPr>
          <w:rFonts w:ascii="Times New Roman" w:hAnsi="Times New Roman" w:cs="Times New Roman"/>
          <w:sz w:val="24"/>
          <w:szCs w:val="24"/>
        </w:rPr>
        <w:t xml:space="preserve">в Российской Федерации», от 27.07.2010 № 210-ФЗ «Об организации предоставления государственных и муниципальных услуг», от 03.08.2018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47F5B">
        <w:rPr>
          <w:rFonts w:ascii="Times New Roman" w:hAnsi="Times New Roman" w:cs="Times New Roman"/>
          <w:spacing w:val="-14"/>
          <w:sz w:val="24"/>
          <w:szCs w:val="24"/>
        </w:rPr>
        <w:t>№ 342-ФЗ</w:t>
      </w:r>
      <w:r w:rsidRPr="00D47F5B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5B">
        <w:rPr>
          <w:rFonts w:ascii="Times New Roman" w:hAnsi="Times New Roman" w:cs="Times New Roman"/>
          <w:sz w:val="24"/>
          <w:szCs w:val="24"/>
        </w:rPr>
        <w:t>от 27.06.2019 № 151-ФЗ «О внесении изменений в Федеральный закон</w:t>
      </w:r>
      <w:proofErr w:type="gramEnd"/>
      <w:r w:rsidRPr="00D47F5B">
        <w:rPr>
          <w:rFonts w:ascii="Times New Roman" w:hAnsi="Times New Roman" w:cs="Times New Roman"/>
          <w:sz w:val="24"/>
          <w:szCs w:val="24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17434B" w:rsidRPr="00D47F5B">
        <w:rPr>
          <w:rFonts w:ascii="Times New Roman" w:hAnsi="Times New Roman" w:cs="Times New Roman"/>
          <w:sz w:val="24"/>
          <w:szCs w:val="24"/>
        </w:rPr>
        <w:t xml:space="preserve">, </w:t>
      </w:r>
      <w:r w:rsidR="00291F1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7434B" w:rsidRPr="00D47F5B">
        <w:rPr>
          <w:rFonts w:ascii="Times New Roman" w:hAnsi="Times New Roman" w:cs="Times New Roman"/>
          <w:sz w:val="24"/>
          <w:szCs w:val="24"/>
        </w:rPr>
        <w:t xml:space="preserve">Уставом Котельниковского городского поселения,  администрация Котельниковского городского поселения </w:t>
      </w:r>
    </w:p>
    <w:p w:rsidR="002E5E3E" w:rsidRPr="00A2236E" w:rsidRDefault="002E5E3E" w:rsidP="00A8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C921AA" w:rsidRPr="00C921AA" w:rsidRDefault="00382717" w:rsidP="00291F19">
      <w:pPr>
        <w:pStyle w:val="a6"/>
        <w:numPr>
          <w:ilvl w:val="0"/>
          <w:numId w:val="6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2236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8444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</w:t>
      </w:r>
      <w:r w:rsidR="00C921AA">
        <w:rPr>
          <w:rFonts w:ascii="Times New Roman" w:hAnsi="Times New Roman" w:cs="Times New Roman"/>
          <w:sz w:val="24"/>
          <w:szCs w:val="24"/>
        </w:rPr>
        <w:t>городского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C921AA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</w:t>
      </w:r>
      <w:r w:rsidR="00C921AA">
        <w:rPr>
          <w:rFonts w:ascii="Times New Roman" w:hAnsi="Times New Roman" w:cs="Times New Roman"/>
          <w:sz w:val="24"/>
          <w:szCs w:val="24"/>
        </w:rPr>
        <w:t>муниципального</w:t>
      </w:r>
      <w:r w:rsidR="00A8444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615A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A8444A">
        <w:rPr>
          <w:rFonts w:ascii="Times New Roman" w:hAnsi="Times New Roman" w:cs="Times New Roman"/>
          <w:sz w:val="24"/>
          <w:szCs w:val="24"/>
        </w:rPr>
        <w:t xml:space="preserve"> №984 от 21.11.2017г. «Об</w:t>
      </w:r>
      <w:r w:rsidR="00C921AA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эксплуатацию» следующие изменения: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1) абзац второй пункта 1.2 изложить в следующей редакции: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F19">
        <w:rPr>
          <w:rFonts w:ascii="Times New Roman" w:hAnsi="Times New Roman" w:cs="Times New Roman"/>
          <w:sz w:val="24"/>
          <w:szCs w:val="24"/>
        </w:rPr>
        <w:t>«Заявитель - физическое или юридическое лицо, являющееся застройщиком, либо его уполномоченный представитель, обратившиеся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19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услуги.»;</w:t>
      </w:r>
      <w:proofErr w:type="gramEnd"/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2) подпункт 9 пункта 2.6.1 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3.8 и 3.9 статьи 49 Градостроительного кодекса РФ)»;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3) раздел 2 дополнить пунктом 2.7.5 следующего содержания: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 xml:space="preserve">«2.7.5. </w:t>
      </w:r>
      <w:proofErr w:type="gramStart"/>
      <w:r w:rsidRPr="00291F19">
        <w:rPr>
          <w:rFonts w:ascii="Times New Roman" w:eastAsia="Calibri" w:hAnsi="Times New Roman" w:cs="Times New Roman"/>
          <w:sz w:val="24"/>
          <w:szCs w:val="24"/>
        </w:rPr>
        <w:t xml:space="preserve">Застройщики, в наименованиях которых содержатся слова «специализированный застройщик» могут подать заявление, предусмотренное пунктом 2.7.2 настоящего административного регламента, и документы, указанные в пункте 2.6.1 настоящего </w:t>
      </w:r>
      <w:r w:rsidRPr="00291F19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Pr="00291F19">
        <w:rPr>
          <w:rFonts w:ascii="Times New Roman" w:eastAsia="Calibri" w:hAnsi="Times New Roman" w:cs="Times New Roman"/>
          <w:sz w:val="24"/>
          <w:szCs w:val="24"/>
        </w:rPr>
        <w:t>», за исключением случаев, если в соответствии с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291F19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4) последний абзац пункта 2.9.2 исключить;</w:t>
      </w:r>
    </w:p>
    <w:p w:rsidR="00291F19" w:rsidRPr="00291F19" w:rsidRDefault="00291F19" w:rsidP="00291F1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 xml:space="preserve">5) </w:t>
      </w:r>
      <w:r w:rsidRPr="00291F19">
        <w:rPr>
          <w:rFonts w:ascii="Times New Roman" w:eastAsia="Calibri" w:hAnsi="Times New Roman" w:cs="Times New Roman"/>
          <w:sz w:val="24"/>
          <w:szCs w:val="24"/>
        </w:rPr>
        <w:t>пункт 5.3 изложить в следующей редакции:</w:t>
      </w:r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291F1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91F19" w:rsidRPr="00291F19" w:rsidRDefault="00291F19" w:rsidP="00291F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1F19">
        <w:rPr>
          <w:rFonts w:ascii="Times New Roman" w:hAnsi="Times New Roman" w:cs="Times New Roman"/>
          <w:sz w:val="24"/>
          <w:szCs w:val="24"/>
        </w:rPr>
        <w:t xml:space="preserve">6) в пункте 5.6 слова «и почтовый адрес» заменить словами «и (или) почтовый адрес». </w:t>
      </w:r>
    </w:p>
    <w:p w:rsidR="0017434B" w:rsidRPr="0029287C" w:rsidRDefault="00C921AA" w:rsidP="00291F1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7434B" w:rsidRPr="00292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2928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Default="00C921AA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  <w:r w:rsidRPr="0029287C">
        <w:rPr>
          <w:rFonts w:ascii="Times New Roman" w:hAnsi="Times New Roman"/>
          <w:sz w:val="24"/>
          <w:szCs w:val="24"/>
        </w:rPr>
        <w:t xml:space="preserve">3. </w:t>
      </w:r>
      <w:r w:rsidR="0017434B" w:rsidRPr="0029287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="00543116" w:rsidRPr="0029287C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</w:t>
      </w:r>
      <w:r w:rsidR="00543116">
        <w:rPr>
          <w:rFonts w:ascii="Times New Roman" w:hAnsi="Times New Roman"/>
          <w:sz w:val="24"/>
          <w:szCs w:val="24"/>
        </w:rPr>
        <w:t xml:space="preserve"> поселения.</w:t>
      </w:r>
    </w:p>
    <w:p w:rsidR="00291F19" w:rsidRDefault="00291F19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</w:p>
    <w:p w:rsidR="00291F19" w:rsidRPr="00112FE6" w:rsidRDefault="00291F19" w:rsidP="00291F19">
      <w:pPr>
        <w:pStyle w:val="a6"/>
        <w:ind w:hanging="11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       </w:t>
      </w:r>
      <w:r w:rsidR="0029287C">
        <w:rPr>
          <w:rFonts w:ascii="Times New Roman" w:hAnsi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543116">
        <w:rPr>
          <w:rFonts w:ascii="Times New Roman" w:hAnsi="Times New Roman"/>
          <w:b/>
          <w:sz w:val="24"/>
          <w:szCs w:val="24"/>
        </w:rPr>
        <w:t xml:space="preserve">           А.Л. Федоров</w:t>
      </w:r>
      <w:bookmarkStart w:id="1" w:name="Par1"/>
      <w:bookmarkStart w:id="2" w:name="Par27"/>
      <w:bookmarkEnd w:id="1"/>
      <w:bookmarkEnd w:id="2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26" w:rsidRDefault="006B4426" w:rsidP="00291F19">
      <w:pPr>
        <w:spacing w:after="0" w:line="240" w:lineRule="auto"/>
      </w:pPr>
      <w:r>
        <w:separator/>
      </w:r>
    </w:p>
  </w:endnote>
  <w:endnote w:type="continuationSeparator" w:id="0">
    <w:p w:rsidR="006B4426" w:rsidRDefault="006B4426" w:rsidP="002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26" w:rsidRDefault="006B4426" w:rsidP="00291F19">
      <w:pPr>
        <w:spacing w:after="0" w:line="240" w:lineRule="auto"/>
      </w:pPr>
      <w:r>
        <w:separator/>
      </w:r>
    </w:p>
  </w:footnote>
  <w:footnote w:type="continuationSeparator" w:id="0">
    <w:p w:rsidR="006B4426" w:rsidRDefault="006B4426" w:rsidP="002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6F3"/>
    <w:rsid w:val="000240C1"/>
    <w:rsid w:val="00063918"/>
    <w:rsid w:val="00065A16"/>
    <w:rsid w:val="00086A8A"/>
    <w:rsid w:val="000C3D3C"/>
    <w:rsid w:val="000C652D"/>
    <w:rsid w:val="000C7CF3"/>
    <w:rsid w:val="00112FE6"/>
    <w:rsid w:val="001674FB"/>
    <w:rsid w:val="00170271"/>
    <w:rsid w:val="0017434B"/>
    <w:rsid w:val="00196879"/>
    <w:rsid w:val="001A3982"/>
    <w:rsid w:val="001A6A85"/>
    <w:rsid w:val="00202B6A"/>
    <w:rsid w:val="00205265"/>
    <w:rsid w:val="002220BC"/>
    <w:rsid w:val="0022402B"/>
    <w:rsid w:val="002270A5"/>
    <w:rsid w:val="00234940"/>
    <w:rsid w:val="00291F19"/>
    <w:rsid w:val="00292782"/>
    <w:rsid w:val="0029287C"/>
    <w:rsid w:val="00295AED"/>
    <w:rsid w:val="002A618A"/>
    <w:rsid w:val="002C1C28"/>
    <w:rsid w:val="002E5E3E"/>
    <w:rsid w:val="003613BF"/>
    <w:rsid w:val="00364FAC"/>
    <w:rsid w:val="00382717"/>
    <w:rsid w:val="003B7D5E"/>
    <w:rsid w:val="00421B74"/>
    <w:rsid w:val="0042354C"/>
    <w:rsid w:val="00444B0F"/>
    <w:rsid w:val="00452FC7"/>
    <w:rsid w:val="0045615A"/>
    <w:rsid w:val="004603B6"/>
    <w:rsid w:val="00463200"/>
    <w:rsid w:val="00495E73"/>
    <w:rsid w:val="004B09B6"/>
    <w:rsid w:val="004E36FC"/>
    <w:rsid w:val="00513D42"/>
    <w:rsid w:val="00522317"/>
    <w:rsid w:val="00543116"/>
    <w:rsid w:val="00556AEB"/>
    <w:rsid w:val="00557698"/>
    <w:rsid w:val="00561F24"/>
    <w:rsid w:val="005627EB"/>
    <w:rsid w:val="005D64C7"/>
    <w:rsid w:val="005E26F0"/>
    <w:rsid w:val="00644CC8"/>
    <w:rsid w:val="00671C45"/>
    <w:rsid w:val="006725E0"/>
    <w:rsid w:val="00677BCB"/>
    <w:rsid w:val="006B4426"/>
    <w:rsid w:val="006F03C0"/>
    <w:rsid w:val="006F48F9"/>
    <w:rsid w:val="00715931"/>
    <w:rsid w:val="0073180E"/>
    <w:rsid w:val="007B4108"/>
    <w:rsid w:val="007D7B41"/>
    <w:rsid w:val="007F0DA0"/>
    <w:rsid w:val="0084255F"/>
    <w:rsid w:val="008565D7"/>
    <w:rsid w:val="00892E75"/>
    <w:rsid w:val="0094401B"/>
    <w:rsid w:val="00961B48"/>
    <w:rsid w:val="00980CBB"/>
    <w:rsid w:val="009C42D4"/>
    <w:rsid w:val="009D7B0A"/>
    <w:rsid w:val="00A2236E"/>
    <w:rsid w:val="00A43C23"/>
    <w:rsid w:val="00A459E5"/>
    <w:rsid w:val="00A51EEF"/>
    <w:rsid w:val="00A61DEC"/>
    <w:rsid w:val="00A8073F"/>
    <w:rsid w:val="00A8444A"/>
    <w:rsid w:val="00AF5B4E"/>
    <w:rsid w:val="00B17AAE"/>
    <w:rsid w:val="00B216F3"/>
    <w:rsid w:val="00B3124B"/>
    <w:rsid w:val="00B32C1C"/>
    <w:rsid w:val="00B55933"/>
    <w:rsid w:val="00B61972"/>
    <w:rsid w:val="00B71615"/>
    <w:rsid w:val="00B71C1D"/>
    <w:rsid w:val="00B762E6"/>
    <w:rsid w:val="00B82F93"/>
    <w:rsid w:val="00BA791C"/>
    <w:rsid w:val="00BC09C8"/>
    <w:rsid w:val="00BC276D"/>
    <w:rsid w:val="00C10467"/>
    <w:rsid w:val="00C26C4A"/>
    <w:rsid w:val="00C43151"/>
    <w:rsid w:val="00C4733E"/>
    <w:rsid w:val="00C52232"/>
    <w:rsid w:val="00C61A8D"/>
    <w:rsid w:val="00C62742"/>
    <w:rsid w:val="00C755DF"/>
    <w:rsid w:val="00C77589"/>
    <w:rsid w:val="00C823C7"/>
    <w:rsid w:val="00C921AA"/>
    <w:rsid w:val="00CC1E71"/>
    <w:rsid w:val="00CD5FA8"/>
    <w:rsid w:val="00CD6983"/>
    <w:rsid w:val="00CF6667"/>
    <w:rsid w:val="00D10D18"/>
    <w:rsid w:val="00D46782"/>
    <w:rsid w:val="00D47F5B"/>
    <w:rsid w:val="00D537B5"/>
    <w:rsid w:val="00D71C9D"/>
    <w:rsid w:val="00D82ED8"/>
    <w:rsid w:val="00DE519D"/>
    <w:rsid w:val="00E22B43"/>
    <w:rsid w:val="00E573D6"/>
    <w:rsid w:val="00E6389E"/>
    <w:rsid w:val="00E917AF"/>
    <w:rsid w:val="00EC7013"/>
    <w:rsid w:val="00ED5F70"/>
    <w:rsid w:val="00F00EE1"/>
    <w:rsid w:val="00F00FB3"/>
    <w:rsid w:val="00F14741"/>
    <w:rsid w:val="00F2154E"/>
    <w:rsid w:val="00F54776"/>
    <w:rsid w:val="00F55330"/>
    <w:rsid w:val="00F70D69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character" w:styleId="aa">
    <w:name w:val="footnote reference"/>
    <w:uiPriority w:val="99"/>
    <w:semiHidden/>
    <w:rsid w:val="00291F19"/>
    <w:rPr>
      <w:vertAlign w:val="superscript"/>
    </w:rPr>
  </w:style>
  <w:style w:type="paragraph" w:styleId="ab">
    <w:name w:val="List Paragraph"/>
    <w:basedOn w:val="a"/>
    <w:uiPriority w:val="34"/>
    <w:qFormat/>
    <w:rsid w:val="0029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F945-97CE-4B66-8E71-F7E62D9A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73</cp:revision>
  <cp:lastPrinted>2019-09-23T07:20:00Z</cp:lastPrinted>
  <dcterms:created xsi:type="dcterms:W3CDTF">2013-11-28T09:48:00Z</dcterms:created>
  <dcterms:modified xsi:type="dcterms:W3CDTF">2019-12-11T05:37:00Z</dcterms:modified>
</cp:coreProperties>
</file>