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39"/>
        <w:gridCol w:w="1701"/>
        <w:gridCol w:w="30"/>
        <w:gridCol w:w="1388"/>
        <w:gridCol w:w="709"/>
        <w:gridCol w:w="425"/>
        <w:gridCol w:w="850"/>
        <w:gridCol w:w="142"/>
        <w:gridCol w:w="284"/>
        <w:gridCol w:w="1250"/>
        <w:gridCol w:w="734"/>
        <w:gridCol w:w="4898"/>
      </w:tblGrid>
      <w:tr w:rsidR="008955A2" w:rsidTr="008955A2">
        <w:trPr>
          <w:trHeight w:val="645"/>
        </w:trPr>
        <w:tc>
          <w:tcPr>
            <w:tcW w:w="9173" w:type="dxa"/>
            <w:gridSpan w:val="11"/>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r w:rsidR="001D4A9E" w:rsidRPr="001D4A9E">
              <w:rPr>
                <w:rFonts w:ascii="Times New Roman" w:hAnsi="Times New Roman" w:cs="Times New Roman"/>
                <w:color w:val="000000" w:themeColor="text1"/>
                <w:sz w:val="24"/>
                <w:szCs w:val="24"/>
                <w:shd w:val="clear" w:color="auto" w:fill="F2F2F2"/>
              </w:rPr>
              <w:t>270120/2648687/01</w:t>
            </w:r>
          </w:p>
        </w:tc>
      </w:tr>
      <w:tr w:rsidR="008955A2" w:rsidTr="008955A2">
        <w:trPr>
          <w:trHeight w:val="85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bookmarkStart w:id="0" w:name="_GoBack"/>
            <w:bookmarkEnd w:id="0"/>
          </w:p>
          <w:p w:rsidR="008955A2" w:rsidRPr="00545A28" w:rsidRDefault="00545A28">
            <w:pPr>
              <w:pStyle w:val="a3"/>
              <w:spacing w:after="0" w:line="240" w:lineRule="auto"/>
              <w:ind w:left="-81"/>
              <w:rPr>
                <w:rFonts w:ascii="Times New Roman" w:hAnsi="Times New Roman" w:cs="Times New Roman"/>
                <w:b/>
                <w:sz w:val="32"/>
                <w:szCs w:val="32"/>
              </w:rPr>
            </w:pPr>
            <w:r w:rsidRPr="00545A28">
              <w:rPr>
                <w:rFonts w:ascii="Times New Roman" w:hAnsi="Times New Roman" w:cs="Times New Roman"/>
                <w:b/>
                <w:sz w:val="32"/>
                <w:szCs w:val="32"/>
              </w:rPr>
              <w:t>ЛОТ № 1</w:t>
            </w:r>
          </w:p>
          <w:p w:rsidR="008955A2" w:rsidRDefault="008955A2">
            <w:pPr>
              <w:pStyle w:val="a3"/>
              <w:spacing w:after="0" w:line="240" w:lineRule="auto"/>
              <w:ind w:left="-81"/>
              <w:rPr>
                <w:rFonts w:ascii="Times New Roman" w:hAnsi="Times New Roman" w:cs="Times New Roman"/>
              </w:rPr>
            </w:pPr>
          </w:p>
        </w:tc>
      </w:tr>
      <w:tr w:rsidR="008955A2" w:rsidTr="008955A2">
        <w:trPr>
          <w:trHeight w:val="934"/>
        </w:trPr>
        <w:tc>
          <w:tcPr>
            <w:tcW w:w="2394" w:type="dxa"/>
            <w:gridSpan w:val="2"/>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8955A2" w:rsidTr="008955A2">
        <w:trPr>
          <w:trHeight w:val="100"/>
        </w:trPr>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8955A2" w:rsidRPr="00185CDB" w:rsidRDefault="008955A2" w:rsidP="00675984">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1942E5" w:rsidRPr="001942E5" w:rsidRDefault="001942E5" w:rsidP="001942E5">
            <w:pPr>
              <w:pStyle w:val="a3"/>
              <w:spacing w:after="0" w:line="240" w:lineRule="auto"/>
              <w:ind w:left="-123"/>
              <w:jc w:val="center"/>
              <w:rPr>
                <w:rFonts w:ascii="Times New Roman" w:hAnsi="Times New Roman" w:cs="Times New Roman"/>
                <w:sz w:val="18"/>
              </w:rPr>
            </w:pPr>
            <w:proofErr w:type="gramStart"/>
            <w:r w:rsidRPr="001942E5">
              <w:rPr>
                <w:rFonts w:ascii="Times New Roman" w:hAnsi="Times New Roman" w:cs="Times New Roman"/>
                <w:sz w:val="18"/>
              </w:rPr>
              <w:t>Волгоградская</w:t>
            </w:r>
            <w:proofErr w:type="gramEnd"/>
            <w:r w:rsidRPr="001942E5">
              <w:rPr>
                <w:rFonts w:ascii="Times New Roman" w:hAnsi="Times New Roman" w:cs="Times New Roman"/>
                <w:sz w:val="18"/>
              </w:rPr>
              <w:t xml:space="preserve"> обл., </w:t>
            </w:r>
            <w:proofErr w:type="spellStart"/>
            <w:r w:rsidRPr="001942E5">
              <w:rPr>
                <w:rFonts w:ascii="Times New Roman" w:hAnsi="Times New Roman" w:cs="Times New Roman"/>
                <w:sz w:val="18"/>
              </w:rPr>
              <w:t>Котельниковский</w:t>
            </w:r>
            <w:proofErr w:type="spellEnd"/>
            <w:r w:rsidR="0066117E">
              <w:rPr>
                <w:rFonts w:ascii="Times New Roman" w:hAnsi="Times New Roman" w:cs="Times New Roman"/>
                <w:sz w:val="18"/>
              </w:rPr>
              <w:t xml:space="preserve"> р-н</w:t>
            </w:r>
            <w:r w:rsidRPr="001942E5">
              <w:rPr>
                <w:rFonts w:ascii="Times New Roman" w:hAnsi="Times New Roman" w:cs="Times New Roman"/>
                <w:sz w:val="18"/>
              </w:rPr>
              <w:t>,</w:t>
            </w:r>
          </w:p>
          <w:p w:rsidR="008955A2" w:rsidRPr="00185CDB" w:rsidRDefault="001942E5" w:rsidP="001942E5">
            <w:pPr>
              <w:pStyle w:val="a3"/>
              <w:spacing w:after="0" w:line="240" w:lineRule="auto"/>
              <w:ind w:left="-123"/>
              <w:jc w:val="center"/>
              <w:rPr>
                <w:rFonts w:ascii="Times New Roman" w:hAnsi="Times New Roman" w:cs="Times New Roman"/>
                <w:sz w:val="18"/>
              </w:rPr>
            </w:pPr>
            <w:r w:rsidRPr="001942E5">
              <w:rPr>
                <w:rFonts w:ascii="Times New Roman" w:hAnsi="Times New Roman" w:cs="Times New Roman"/>
                <w:sz w:val="18"/>
              </w:rPr>
              <w:t>Котельниково</w:t>
            </w:r>
            <w:r w:rsidR="0066117E">
              <w:rPr>
                <w:rFonts w:ascii="Times New Roman" w:hAnsi="Times New Roman" w:cs="Times New Roman"/>
                <w:sz w:val="18"/>
              </w:rPr>
              <w:t xml:space="preserve"> г., 22 м на юг от мно</w:t>
            </w:r>
            <w:r w:rsidR="00EA2D0F">
              <w:rPr>
                <w:rFonts w:ascii="Times New Roman" w:hAnsi="Times New Roman" w:cs="Times New Roman"/>
                <w:sz w:val="18"/>
              </w:rPr>
              <w:t>гоквартирного жилого дома по ул.</w:t>
            </w:r>
            <w:r w:rsidR="0066117E">
              <w:rPr>
                <w:rFonts w:ascii="Times New Roman" w:hAnsi="Times New Roman" w:cs="Times New Roman"/>
                <w:sz w:val="18"/>
              </w:rPr>
              <w:t xml:space="preserve"> Серафимовича, 3</w:t>
            </w:r>
            <w:r w:rsidRPr="001942E5">
              <w:rPr>
                <w:rFonts w:ascii="Times New Roman" w:hAnsi="Times New Roman" w:cs="Times New Roman"/>
                <w:sz w:val="18"/>
              </w:rPr>
              <w:t xml:space="preserve"> </w:t>
            </w:r>
            <w:r w:rsidR="008955A2" w:rsidRPr="00185CDB">
              <w:rPr>
                <w:rFonts w:ascii="Times New Roman" w:hAnsi="Times New Roman" w:cs="Times New Roman"/>
                <w:sz w:val="18"/>
              </w:rPr>
              <w:t>Кадастровый номер:</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34:13:130021:</w:t>
            </w:r>
            <w:r w:rsidR="0066117E">
              <w:rPr>
                <w:rFonts w:ascii="Times New Roman" w:hAnsi="Times New Roman" w:cs="Times New Roman"/>
                <w:sz w:val="18"/>
              </w:rPr>
              <w:t>2081</w:t>
            </w:r>
            <w:r w:rsidRPr="00185CDB">
              <w:rPr>
                <w:rFonts w:ascii="Times New Roman" w:hAnsi="Times New Roman" w:cs="Times New Roman"/>
                <w:sz w:val="18"/>
              </w:rPr>
              <w:t>;</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 xml:space="preserve">Площадь 24 </w:t>
            </w:r>
            <w:proofErr w:type="spellStart"/>
            <w:r w:rsidRPr="00185CDB">
              <w:rPr>
                <w:rFonts w:ascii="Times New Roman" w:hAnsi="Times New Roman" w:cs="Times New Roman"/>
                <w:sz w:val="18"/>
              </w:rPr>
              <w:t>кв.м</w:t>
            </w:r>
            <w:proofErr w:type="spellEnd"/>
            <w:r w:rsidRPr="00185CDB">
              <w:rPr>
                <w:rFonts w:ascii="Times New Roman" w:hAnsi="Times New Roman" w:cs="Times New Roman"/>
                <w:sz w:val="18"/>
              </w:rPr>
              <w:t>.;</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5A2" w:rsidRPr="00185CDB" w:rsidRDefault="008955A2" w:rsidP="00185CDB">
            <w:pPr>
              <w:spacing w:after="0" w:line="240" w:lineRule="auto"/>
              <w:ind w:right="-108"/>
              <w:jc w:val="center"/>
              <w:rPr>
                <w:rFonts w:ascii="Times New Roman" w:hAnsi="Times New Roman" w:cs="Times New Roman"/>
                <w:sz w:val="18"/>
              </w:rPr>
            </w:pPr>
            <w:r w:rsidRPr="00185CDB">
              <w:rPr>
                <w:rFonts w:ascii="Times New Roman" w:hAnsi="Times New Roman" w:cs="Times New Roman"/>
                <w:sz w:val="18"/>
              </w:rPr>
              <w:t xml:space="preserve">для размещения </w:t>
            </w:r>
            <w:r w:rsidR="0066117E">
              <w:rPr>
                <w:rFonts w:ascii="Times New Roman" w:hAnsi="Times New Roman" w:cs="Times New Roman"/>
                <w:sz w:val="18"/>
              </w:rPr>
              <w:t>индивидуальных гаражей</w:t>
            </w:r>
          </w:p>
        </w:tc>
        <w:tc>
          <w:tcPr>
            <w:tcW w:w="1418" w:type="dxa"/>
            <w:gridSpan w:val="2"/>
            <w:tcBorders>
              <w:top w:val="single" w:sz="4" w:space="0" w:color="auto"/>
              <w:left w:val="nil"/>
              <w:bottom w:val="single" w:sz="4" w:space="0" w:color="auto"/>
              <w:right w:val="single" w:sz="4" w:space="0" w:color="auto"/>
            </w:tcBorders>
            <w:vAlign w:val="center"/>
            <w:hideMark/>
          </w:tcPr>
          <w:p w:rsidR="008955A2" w:rsidRPr="0066117E" w:rsidRDefault="0066117E" w:rsidP="001A1CD6">
            <w:pPr>
              <w:jc w:val="center"/>
              <w:rPr>
                <w:rFonts w:cs="Times New Roman"/>
                <w:sz w:val="18"/>
              </w:rPr>
            </w:pPr>
            <w:r>
              <w:rPr>
                <w:rFonts w:eastAsia="Times New Roman" w:cs="Arial"/>
                <w:sz w:val="20"/>
                <w:szCs w:val="20"/>
                <w:bdr w:val="none" w:sz="0" w:space="0" w:color="auto" w:frame="1"/>
                <w:lang w:eastAsia="ru-RU"/>
              </w:rPr>
              <w:t>16133,04</w:t>
            </w:r>
          </w:p>
        </w:tc>
        <w:tc>
          <w:tcPr>
            <w:tcW w:w="1134" w:type="dxa"/>
            <w:gridSpan w:val="2"/>
            <w:tcBorders>
              <w:top w:val="single" w:sz="4" w:space="0" w:color="auto"/>
              <w:left w:val="nil"/>
              <w:bottom w:val="single" w:sz="4" w:space="0" w:color="auto"/>
              <w:right w:val="single" w:sz="4" w:space="0" w:color="auto"/>
            </w:tcBorders>
            <w:vAlign w:val="center"/>
            <w:hideMark/>
          </w:tcPr>
          <w:p w:rsidR="008955A2" w:rsidRPr="00955EE9" w:rsidRDefault="0066117E" w:rsidP="00675984">
            <w:pPr>
              <w:jc w:val="center"/>
              <w:rPr>
                <w:rFonts w:ascii="Times New Roman" w:hAnsi="Times New Roman" w:cs="Times New Roman"/>
                <w:sz w:val="18"/>
              </w:rPr>
            </w:pPr>
            <w:r>
              <w:rPr>
                <w:rFonts w:eastAsia="Times New Roman" w:cs="Arial"/>
                <w:sz w:val="20"/>
                <w:szCs w:val="20"/>
                <w:bdr w:val="none" w:sz="0" w:space="0" w:color="auto" w:frame="1"/>
                <w:lang w:eastAsia="ru-RU"/>
              </w:rPr>
              <w:t>16133,04</w:t>
            </w:r>
          </w:p>
        </w:tc>
        <w:tc>
          <w:tcPr>
            <w:tcW w:w="1276" w:type="dxa"/>
            <w:gridSpan w:val="3"/>
            <w:tcBorders>
              <w:top w:val="single" w:sz="4" w:space="0" w:color="auto"/>
              <w:left w:val="nil"/>
              <w:bottom w:val="single" w:sz="4" w:space="0" w:color="auto"/>
              <w:right w:val="single" w:sz="4" w:space="0" w:color="auto"/>
            </w:tcBorders>
            <w:vAlign w:val="center"/>
            <w:hideMark/>
          </w:tcPr>
          <w:p w:rsidR="008955A2" w:rsidRPr="00185CDB" w:rsidRDefault="008955A2" w:rsidP="001A1CD6">
            <w:pPr>
              <w:jc w:val="center"/>
              <w:rPr>
                <w:rFonts w:ascii="Times New Roman" w:hAnsi="Times New Roman" w:cs="Times New Roman"/>
                <w:sz w:val="18"/>
              </w:rPr>
            </w:pPr>
            <w:r w:rsidRPr="00185CDB">
              <w:rPr>
                <w:rFonts w:ascii="Times New Roman" w:hAnsi="Times New Roman" w:cs="Times New Roman"/>
                <w:sz w:val="18"/>
              </w:rPr>
              <w:t>5 лет</w:t>
            </w:r>
          </w:p>
        </w:tc>
        <w:tc>
          <w:tcPr>
            <w:tcW w:w="1984" w:type="dxa"/>
            <w:gridSpan w:val="2"/>
            <w:tcBorders>
              <w:top w:val="single" w:sz="4" w:space="0" w:color="auto"/>
              <w:left w:val="nil"/>
              <w:bottom w:val="single" w:sz="4" w:space="0" w:color="auto"/>
              <w:right w:val="single" w:sz="4" w:space="0" w:color="auto"/>
            </w:tcBorders>
          </w:tcPr>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8955A2" w:rsidRPr="008911BC" w:rsidRDefault="008955A2" w:rsidP="006051CF">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8955A2" w:rsidRPr="00185CDB" w:rsidRDefault="008955A2" w:rsidP="00DF710A">
            <w:pPr>
              <w:pStyle w:val="a6"/>
              <w:spacing w:before="115" w:beforeAutospacing="0" w:after="115" w:afterAutospacing="0"/>
              <w:ind w:left="216" w:firstLine="70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указанный земельный участок расположен </w:t>
            </w:r>
            <w:r w:rsidRPr="00185CDB">
              <w:rPr>
                <w:sz w:val="18"/>
                <w:szCs w:val="18"/>
              </w:rPr>
              <w:t xml:space="preserve">в зоне застройки объектов общественного назначения. Кодовое обозначение зоны (индекс) – </w:t>
            </w:r>
            <w:r w:rsidR="00E511A3">
              <w:rPr>
                <w:sz w:val="18"/>
                <w:szCs w:val="18"/>
              </w:rPr>
              <w:t>Ж</w:t>
            </w:r>
            <w:r w:rsidR="00C23D72">
              <w:rPr>
                <w:sz w:val="18"/>
                <w:szCs w:val="18"/>
              </w:rPr>
              <w:t>-2</w:t>
            </w:r>
            <w:r w:rsidRPr="00185CDB">
              <w:rPr>
                <w:sz w:val="18"/>
                <w:szCs w:val="18"/>
              </w:rPr>
              <w:t>.</w:t>
            </w:r>
          </w:p>
          <w:p w:rsidR="008955A2" w:rsidRPr="00185CDB" w:rsidRDefault="008955A2" w:rsidP="00185CDB">
            <w:pPr>
              <w:shd w:val="clear" w:color="auto" w:fill="FFFFFF"/>
              <w:spacing w:after="0" w:line="240" w:lineRule="auto"/>
              <w:ind w:left="216" w:firstLine="720"/>
              <w:jc w:val="both"/>
              <w:rPr>
                <w:rFonts w:ascii="Times New Roman" w:eastAsia="Times New Roman" w:hAnsi="Times New Roman" w:cs="Times New Roman"/>
                <w:sz w:val="18"/>
                <w:szCs w:val="18"/>
                <w:lang w:eastAsia="ru-RU"/>
              </w:rPr>
            </w:pPr>
            <w:r w:rsidRPr="00185CDB">
              <w:rPr>
                <w:rFonts w:ascii="Times New Roman" w:eastAsia="Times New Roman" w:hAnsi="Times New Roman" w:cs="Times New Roman"/>
                <w:sz w:val="18"/>
                <w:szCs w:val="18"/>
                <w:lang w:eastAsia="ru-RU"/>
              </w:rPr>
              <w:t>Зона выделена для обеспечения разрешительно-правовых условий и процедур формирования жилых районов, микрорайонов и кварталов путем размещения многоквартирных зданий не выше 5 этажей со спектром услуг обеспечения населения ограниченными предприятиями и коммунальными, некоммерческими учреждениями местного значения.</w:t>
            </w:r>
          </w:p>
          <w:p w:rsidR="008955A2" w:rsidRPr="00691A44" w:rsidRDefault="008955A2" w:rsidP="00DF710A">
            <w:pPr>
              <w:pStyle w:val="a6"/>
              <w:spacing w:before="115" w:beforeAutospacing="0" w:after="115" w:afterAutospacing="0"/>
              <w:ind w:left="216" w:firstLine="706"/>
              <w:jc w:val="both"/>
              <w:rPr>
                <w:sz w:val="18"/>
                <w:szCs w:val="18"/>
              </w:rPr>
            </w:pPr>
            <w:proofErr w:type="gramStart"/>
            <w:r w:rsidRPr="00185CDB">
              <w:rPr>
                <w:sz w:val="18"/>
                <w:szCs w:val="18"/>
              </w:rPr>
              <w:t>В соответствии с Правилами </w:t>
            </w:r>
            <w:r w:rsidRPr="00691A44">
              <w:rPr>
                <w:sz w:val="18"/>
                <w:szCs w:val="18"/>
              </w:rPr>
              <w:t xml:space="preserve">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(далее - Правила застройки) предельные (минимальные и (или) максимальные) размеры земельных участков и предельные параметры разрешенного </w:t>
            </w:r>
            <w:r w:rsidRPr="0062585C">
              <w:rPr>
                <w:sz w:val="18"/>
                <w:szCs w:val="18"/>
              </w:rPr>
              <w:t xml:space="preserve">строительства, реконструкции объектов </w:t>
            </w:r>
            <w:r w:rsidRPr="0062585C">
              <w:rPr>
                <w:sz w:val="18"/>
                <w:szCs w:val="18"/>
              </w:rPr>
              <w:lastRenderedPageBreak/>
              <w:t>капитального строительства, а именно, индивидуальные гаражи для обеспечения потребностей</w:t>
            </w:r>
            <w:proofErr w:type="gramEnd"/>
            <w:r w:rsidRPr="0062585C">
              <w:rPr>
                <w:sz w:val="18"/>
                <w:szCs w:val="18"/>
              </w:rPr>
              <w:t xml:space="preserve"> </w:t>
            </w:r>
            <w:proofErr w:type="gramStart"/>
            <w:r w:rsidRPr="0062585C">
              <w:rPr>
                <w:sz w:val="18"/>
                <w:szCs w:val="18"/>
              </w:rPr>
              <w:t xml:space="preserve">льготных категорий населения 1)Минимальная площадь земельного участка 24 </w:t>
            </w:r>
            <w:proofErr w:type="spellStart"/>
            <w:r w:rsidRPr="0062585C">
              <w:rPr>
                <w:sz w:val="18"/>
                <w:szCs w:val="18"/>
              </w:rPr>
              <w:t>кв.м</w:t>
            </w:r>
            <w:proofErr w:type="spellEnd"/>
            <w:r w:rsidRPr="0062585C">
              <w:rPr>
                <w:sz w:val="18"/>
                <w:szCs w:val="18"/>
              </w:rPr>
              <w:t xml:space="preserve">. Максимальная площадь земельного участка 26 </w:t>
            </w:r>
            <w:proofErr w:type="spellStart"/>
            <w:r w:rsidRPr="0062585C">
              <w:rPr>
                <w:sz w:val="18"/>
                <w:szCs w:val="18"/>
              </w:rPr>
              <w:t>кв.м</w:t>
            </w:r>
            <w:proofErr w:type="spellEnd"/>
            <w:r w:rsidRPr="0062585C">
              <w:rPr>
                <w:sz w:val="18"/>
                <w:szCs w:val="18"/>
              </w:rPr>
              <w:t>.; минимальная ширина земельного участка вдоль фронта улицы 6 м.; 2) Минимальный отступ от передней границы земельного участка 0 м.; минимальный отступ от боковой границы земельного участка 1 м.; минимальный отступ задней границы земельного участка 1 м.; 3) Предельная высота зданий, строений, сооружений</w:t>
            </w:r>
            <w:proofErr w:type="gramEnd"/>
            <w:r w:rsidRPr="0062585C">
              <w:rPr>
                <w:sz w:val="18"/>
                <w:szCs w:val="18"/>
              </w:rPr>
              <w:t xml:space="preserve"> 4 м.;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8955A2" w:rsidRPr="00691A44" w:rsidRDefault="008955A2" w:rsidP="00ED615C">
            <w:pPr>
              <w:spacing w:before="120" w:after="120" w:line="240" w:lineRule="auto"/>
              <w:ind w:left="34" w:firstLine="896"/>
              <w:jc w:val="both"/>
              <w:rPr>
                <w:rFonts w:ascii="Times New Roman" w:eastAsia="Times New Roman" w:hAnsi="Times New Roman" w:cs="Times New Roman"/>
                <w:sz w:val="18"/>
                <w:lang w:eastAsia="ru-RU"/>
              </w:rPr>
            </w:pPr>
          </w:p>
        </w:tc>
      </w:tr>
      <w:tr w:rsidR="008955A2" w:rsidTr="008955A2">
        <w:trPr>
          <w:trHeight w:val="39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rPr>
                <w:rFonts w:ascii="Times New Roman" w:hAnsi="Times New Roman" w:cs="Times New Roman"/>
              </w:rPr>
            </w:pPr>
          </w:p>
          <w:p w:rsidR="008955A2" w:rsidRPr="00691A44" w:rsidRDefault="008955A2">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pPr>
              <w:pStyle w:val="a3"/>
              <w:spacing w:after="0" w:line="240" w:lineRule="auto"/>
              <w:ind w:left="-81"/>
              <w:jc w:val="both"/>
              <w:rPr>
                <w:rFonts w:ascii="Times New Roman" w:hAnsi="Times New Roman" w:cs="Times New Roman"/>
              </w:rPr>
            </w:pPr>
          </w:p>
        </w:tc>
      </w:tr>
      <w:tr w:rsidR="008955A2" w:rsidTr="008955A2">
        <w:trPr>
          <w:trHeight w:val="1035"/>
        </w:trPr>
        <w:tc>
          <w:tcPr>
            <w:tcW w:w="2355" w:type="dxa"/>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2585C" w:rsidRDefault="008955A2">
            <w:pPr>
              <w:pStyle w:val="a3"/>
              <w:spacing w:after="0" w:line="240" w:lineRule="auto"/>
              <w:ind w:left="-81"/>
              <w:jc w:val="both"/>
              <w:rPr>
                <w:rFonts w:ascii="Times New Roman" w:hAnsi="Times New Roman" w:cs="Times New Roman"/>
              </w:rPr>
            </w:pPr>
          </w:p>
          <w:p w:rsidR="008955A2" w:rsidRPr="0062585C" w:rsidRDefault="008955A2" w:rsidP="006E189A">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pPr>
              <w:pStyle w:val="a3"/>
              <w:spacing w:after="0" w:line="240" w:lineRule="auto"/>
              <w:ind w:left="279"/>
              <w:jc w:val="both"/>
              <w:rPr>
                <w:rFonts w:ascii="Times New Roman" w:hAnsi="Times New Roman" w:cs="Times New Roman"/>
              </w:rPr>
            </w:pPr>
          </w:p>
        </w:tc>
      </w:tr>
      <w:tr w:rsidR="008955A2" w:rsidTr="008955A2">
        <w:trPr>
          <w:trHeight w:val="468"/>
        </w:trPr>
        <w:tc>
          <w:tcPr>
            <w:tcW w:w="2355" w:type="dxa"/>
            <w:tcBorders>
              <w:top w:val="single" w:sz="4" w:space="0" w:color="auto"/>
              <w:left w:val="single" w:sz="4" w:space="0" w:color="auto"/>
              <w:bottom w:val="single" w:sz="4" w:space="0" w:color="auto"/>
              <w:right w:val="single" w:sz="4" w:space="0" w:color="auto"/>
            </w:tcBorders>
            <w:vAlign w:val="center"/>
            <w:hideMark/>
          </w:tcPr>
          <w:p w:rsidR="008955A2" w:rsidRPr="0062585C" w:rsidRDefault="008955A2" w:rsidP="00440E12">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t>От центральной линии водопровода</w:t>
            </w:r>
            <w:r w:rsidR="0042003B">
              <w:rPr>
                <w:rFonts w:ascii="Times New Roman" w:hAnsi="Times New Roman" w:cs="Times New Roman"/>
                <w:sz w:val="18"/>
              </w:rPr>
              <w:t>,</w:t>
            </w:r>
            <w:r w:rsidRPr="0062585C">
              <w:rPr>
                <w:rFonts w:ascii="Times New Roman" w:hAnsi="Times New Roman" w:cs="Times New Roman"/>
                <w:sz w:val="18"/>
              </w:rPr>
              <w:t xml:space="preserve"> труба </w:t>
            </w:r>
            <w:r w:rsidR="00801F7F">
              <w:rPr>
                <w:rFonts w:ascii="Times New Roman" w:hAnsi="Times New Roman" w:cs="Times New Roman"/>
                <w:sz w:val="18"/>
              </w:rPr>
              <w:t>пластикова</w:t>
            </w:r>
            <w:r w:rsidR="005A41FF">
              <w:rPr>
                <w:rFonts w:ascii="Times New Roman" w:hAnsi="Times New Roman" w:cs="Times New Roman"/>
                <w:sz w:val="18"/>
              </w:rPr>
              <w:t>я</w:t>
            </w:r>
            <w:r w:rsidRPr="0062585C">
              <w:rPr>
                <w:rFonts w:ascii="Times New Roman" w:hAnsi="Times New Roman" w:cs="Times New Roman"/>
                <w:sz w:val="18"/>
              </w:rPr>
              <w:t xml:space="preserve"> ø </w:t>
            </w:r>
            <w:r w:rsidR="00801F7F">
              <w:rPr>
                <w:rFonts w:ascii="Times New Roman" w:hAnsi="Times New Roman" w:cs="Times New Roman"/>
                <w:sz w:val="18"/>
              </w:rPr>
              <w:t>110</w:t>
            </w:r>
            <w:r w:rsidRPr="0062585C">
              <w:rPr>
                <w:rFonts w:ascii="Times New Roman" w:hAnsi="Times New Roman" w:cs="Times New Roman"/>
                <w:sz w:val="18"/>
              </w:rPr>
              <w:t xml:space="preserve"> мм проходящей по ул. </w:t>
            </w:r>
            <w:r w:rsidR="00801F7F">
              <w:rPr>
                <w:rFonts w:ascii="Times New Roman" w:hAnsi="Times New Roman" w:cs="Times New Roman"/>
                <w:sz w:val="18"/>
              </w:rPr>
              <w:t>Серафимовича</w:t>
            </w:r>
            <w:r w:rsidRPr="0062585C">
              <w:rPr>
                <w:rFonts w:ascii="Times New Roman" w:hAnsi="Times New Roman" w:cs="Times New Roman"/>
                <w:sz w:val="18"/>
              </w:rPr>
              <w:t xml:space="preserve">. </w:t>
            </w:r>
          </w:p>
          <w:p w:rsidR="008955A2" w:rsidRPr="0062585C" w:rsidRDefault="008955A2" w:rsidP="00801F7F">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t xml:space="preserve">Резерв мощности централизованной системы холодного водоснабжения по итогам </w:t>
            </w:r>
            <w:r w:rsidRPr="0062585C">
              <w:rPr>
                <w:rFonts w:ascii="Times New Roman" w:hAnsi="Times New Roman" w:cs="Times New Roman"/>
                <w:sz w:val="18"/>
                <w:lang w:val="en-US"/>
              </w:rPr>
              <w:t>I</w:t>
            </w:r>
            <w:r w:rsidR="00801F7F">
              <w:rPr>
                <w:rFonts w:ascii="Times New Roman" w:hAnsi="Times New Roman" w:cs="Times New Roman"/>
                <w:sz w:val="18"/>
                <w:lang w:val="en-US"/>
              </w:rPr>
              <w:t>V</w:t>
            </w:r>
            <w:r w:rsidR="00801F7F">
              <w:rPr>
                <w:rFonts w:ascii="Times New Roman" w:hAnsi="Times New Roman" w:cs="Times New Roman"/>
                <w:sz w:val="18"/>
              </w:rPr>
              <w:t xml:space="preserve"> квартала 2019 г. составляет 2,15</w:t>
            </w:r>
            <w:r w:rsidRPr="0062585C">
              <w:rPr>
                <w:rFonts w:ascii="Times New Roman" w:hAnsi="Times New Roman" w:cs="Times New Roman"/>
                <w:sz w:val="18"/>
              </w:rPr>
              <w:t xml:space="preserve"> тыс. м3/</w:t>
            </w:r>
            <w:proofErr w:type="spellStart"/>
            <w:r w:rsidRPr="0062585C">
              <w:rPr>
                <w:rFonts w:ascii="Times New Roman" w:hAnsi="Times New Roman" w:cs="Times New Roman"/>
                <w:sz w:val="18"/>
              </w:rPr>
              <w:t>сут</w:t>
            </w:r>
            <w:proofErr w:type="spellEnd"/>
            <w:r w:rsidRPr="0062585C">
              <w:rPr>
                <w:rFonts w:ascii="Times New Roman" w:hAnsi="Times New Roman" w:cs="Times New Roman"/>
                <w:sz w:val="18"/>
              </w:rPr>
              <w:t>.</w:t>
            </w: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8955A2" w:rsidRPr="0062585C" w:rsidRDefault="0042003B" w:rsidP="0042003B">
            <w:pPr>
              <w:ind w:left="-69" w:right="-78"/>
              <w:jc w:val="center"/>
              <w:rPr>
                <w:rFonts w:ascii="Times New Roman" w:hAnsi="Times New Roman" w:cs="Times New Roman"/>
                <w:sz w:val="18"/>
              </w:rPr>
            </w:pPr>
            <w:r>
              <w:rPr>
                <w:rFonts w:ascii="Times New Roman" w:hAnsi="Times New Roman" w:cs="Times New Roman"/>
                <w:sz w:val="18"/>
                <w:szCs w:val="18"/>
              </w:rPr>
              <w:t>Давление в системе холодного водоснабжения в точке водозабора – 0,03 Мпа (0,3 кгс/кв. см) до 0,6 Мпа</w:t>
            </w:r>
            <w:r w:rsidR="008955A2" w:rsidRPr="0062585C">
              <w:rPr>
                <w:rFonts w:ascii="Times New Roman" w:hAnsi="Times New Roman" w:cs="Times New Roman"/>
                <w:sz w:val="18"/>
                <w:szCs w:val="18"/>
              </w:rPr>
              <w:t xml:space="preserve"> </w:t>
            </w:r>
            <w:r>
              <w:rPr>
                <w:rFonts w:ascii="Times New Roman" w:hAnsi="Times New Roman" w:cs="Times New Roman"/>
                <w:sz w:val="18"/>
                <w:szCs w:val="18"/>
              </w:rPr>
              <w:t>(6 кгс/</w:t>
            </w:r>
            <w:proofErr w:type="spellStart"/>
            <w:r>
              <w:rPr>
                <w:rFonts w:ascii="Times New Roman" w:hAnsi="Times New Roman" w:cs="Times New Roman"/>
                <w:sz w:val="18"/>
                <w:szCs w:val="18"/>
              </w:rPr>
              <w:t>кв</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м</w:t>
            </w:r>
            <w:proofErr w:type="spellEnd"/>
            <w:r>
              <w:rPr>
                <w:rFonts w:ascii="Times New Roman" w:hAnsi="Times New Roman" w:cs="Times New Roman"/>
                <w:sz w:val="18"/>
                <w:szCs w:val="18"/>
              </w:rPr>
              <w:t>)</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8955A2" w:rsidRPr="0062585C" w:rsidRDefault="008955A2">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8955A2" w:rsidRPr="0062585C" w:rsidRDefault="008955A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sz w:val="18"/>
              </w:rPr>
            </w:pPr>
            <w:r w:rsidRPr="00691A44">
              <w:rPr>
                <w:rFonts w:ascii="Times New Roman" w:hAnsi="Times New Roman" w:cs="Times New Roman"/>
                <w:sz w:val="18"/>
              </w:rPr>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DC35E8">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691A44">
              <w:rPr>
                <w:rFonts w:ascii="Times New Roman" w:hAnsi="Times New Roman" w:cs="Times New Roman"/>
                <w:sz w:val="18"/>
              </w:rPr>
              <w:t>сут</w:t>
            </w:r>
            <w:proofErr w:type="spellEnd"/>
            <w:r w:rsidRPr="00691A44">
              <w:rPr>
                <w:rFonts w:ascii="Times New Roman" w:hAnsi="Times New Roman" w:cs="Times New Roman"/>
                <w:sz w:val="18"/>
              </w:rPr>
              <w:t>. и</w:t>
            </w:r>
            <w:proofErr w:type="gramEnd"/>
            <w:r w:rsidRPr="00691A44">
              <w:rPr>
                <w:rFonts w:ascii="Times New Roman" w:hAnsi="Times New Roman" w:cs="Times New Roman"/>
                <w:sz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691A44">
              <w:rPr>
                <w:rFonts w:ascii="Times New Roman" w:hAnsi="Times New Roman" w:cs="Times New Roman"/>
                <w:sz w:val="18"/>
              </w:rPr>
              <w:t>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w:t>
            </w:r>
            <w:r w:rsidR="009023D1">
              <w:rPr>
                <w:rFonts w:ascii="Times New Roman" w:hAnsi="Times New Roman" w:cs="Times New Roman"/>
                <w:sz w:val="18"/>
              </w:rPr>
              <w:t>20.12.2019</w:t>
            </w:r>
            <w:r w:rsidRPr="00691A44">
              <w:rPr>
                <w:rFonts w:ascii="Times New Roman" w:hAnsi="Times New Roman" w:cs="Times New Roman"/>
                <w:sz w:val="18"/>
              </w:rPr>
              <w:t xml:space="preserve"> г. № </w:t>
            </w:r>
            <w:r w:rsidR="009023D1">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w:t>
            </w:r>
            <w:r w:rsidRPr="00691A44">
              <w:rPr>
                <w:rFonts w:ascii="Times New Roman" w:hAnsi="Times New Roman" w:cs="Times New Roman"/>
                <w:sz w:val="18"/>
              </w:rPr>
              <w:lastRenderedPageBreak/>
              <w:t>Волгоградской области на 20</w:t>
            </w:r>
            <w:r w:rsidR="000A41C3">
              <w:rPr>
                <w:rFonts w:ascii="Times New Roman" w:hAnsi="Times New Roman" w:cs="Times New Roman"/>
                <w:sz w:val="18"/>
              </w:rPr>
              <w:t>20</w:t>
            </w:r>
            <w:r w:rsidRPr="00691A44">
              <w:rPr>
                <w:rFonts w:ascii="Times New Roman" w:hAnsi="Times New Roman" w:cs="Times New Roman"/>
                <w:sz w:val="18"/>
              </w:rPr>
              <w:t xml:space="preserve"> год», установлена ставка тарифа за подключаемую нагрузку водопроводной</w:t>
            </w:r>
            <w:proofErr w:type="gramEnd"/>
            <w:r w:rsidRPr="00691A44">
              <w:rPr>
                <w:rFonts w:ascii="Times New Roman" w:hAnsi="Times New Roman" w:cs="Times New Roman"/>
                <w:sz w:val="18"/>
              </w:rPr>
              <w:t xml:space="preserve"> сети с 01.01.20</w:t>
            </w:r>
            <w:r w:rsidR="000C3FD8">
              <w:rPr>
                <w:rFonts w:ascii="Times New Roman" w:hAnsi="Times New Roman" w:cs="Times New Roman"/>
                <w:sz w:val="18"/>
              </w:rPr>
              <w:t>20</w:t>
            </w:r>
            <w:r w:rsidRPr="00691A44">
              <w:rPr>
                <w:rFonts w:ascii="Times New Roman" w:hAnsi="Times New Roman" w:cs="Times New Roman"/>
                <w:sz w:val="18"/>
              </w:rPr>
              <w:t xml:space="preserve"> по 31.12.20</w:t>
            </w:r>
            <w:r w:rsidR="000C3FD8">
              <w:rPr>
                <w:rFonts w:ascii="Times New Roman" w:hAnsi="Times New Roman" w:cs="Times New Roman"/>
                <w:sz w:val="18"/>
              </w:rPr>
              <w:t>20</w:t>
            </w:r>
            <w:r w:rsidRPr="00691A44">
              <w:rPr>
                <w:rFonts w:ascii="Times New Roman" w:hAnsi="Times New Roman" w:cs="Times New Roman"/>
                <w:sz w:val="18"/>
              </w:rPr>
              <w:t xml:space="preserve"> – </w:t>
            </w:r>
            <w:r w:rsidR="000C3FD8">
              <w:rPr>
                <w:rFonts w:ascii="Times New Roman" w:hAnsi="Times New Roman" w:cs="Times New Roman"/>
                <w:sz w:val="18"/>
              </w:rPr>
              <w:t>11,381</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sidR="000C3FD8">
              <w:rPr>
                <w:rFonts w:ascii="Times New Roman" w:hAnsi="Times New Roman" w:cs="Times New Roman"/>
                <w:sz w:val="18"/>
              </w:rPr>
              <w:t>20</w:t>
            </w:r>
            <w:r w:rsidR="00DC35E8">
              <w:rPr>
                <w:rFonts w:ascii="Times New Roman" w:hAnsi="Times New Roman" w:cs="Times New Roman"/>
                <w:sz w:val="18"/>
              </w:rPr>
              <w:t xml:space="preserve">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691A44">
              <w:rPr>
                <w:rFonts w:ascii="Times New Roman" w:hAnsi="Times New Roman" w:cs="Times New Roman"/>
                <w:sz w:val="18"/>
              </w:rPr>
              <w:t xml:space="preserve">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sidR="00DC35E8">
              <w:rPr>
                <w:rFonts w:ascii="Times New Roman" w:hAnsi="Times New Roman" w:cs="Times New Roman"/>
                <w:sz w:val="18"/>
              </w:rPr>
              <w:t>20.12.2019</w:t>
            </w:r>
            <w:r w:rsidRPr="00691A44">
              <w:rPr>
                <w:rFonts w:ascii="Times New Roman" w:hAnsi="Times New Roman" w:cs="Times New Roman"/>
                <w:sz w:val="18"/>
              </w:rPr>
              <w:t xml:space="preserve"> г. № </w:t>
            </w:r>
            <w:r w:rsidR="00DC35E8">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w:t>
            </w:r>
            <w:proofErr w:type="gramEnd"/>
            <w:r w:rsidRPr="00691A44">
              <w:rPr>
                <w:rFonts w:ascii="Times New Roman" w:hAnsi="Times New Roman" w:cs="Times New Roman"/>
                <w:sz w:val="18"/>
              </w:rPr>
              <w:t xml:space="preserve">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DC35E8">
              <w:rPr>
                <w:rFonts w:ascii="Times New Roman" w:hAnsi="Times New Roman" w:cs="Times New Roman"/>
                <w:sz w:val="18"/>
              </w:rPr>
              <w:t>20</w:t>
            </w:r>
            <w:r w:rsidRPr="00691A44">
              <w:rPr>
                <w:rFonts w:ascii="Times New Roman" w:hAnsi="Times New Roman" w:cs="Times New Roman"/>
                <w:sz w:val="18"/>
              </w:rPr>
              <w:t xml:space="preserve"> год».</w:t>
            </w:r>
          </w:p>
        </w:tc>
      </w:tr>
      <w:tr w:rsidR="008955A2" w:rsidTr="008955A2">
        <w:trPr>
          <w:trHeight w:val="54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pPr>
          </w:p>
          <w:p w:rsidR="008955A2" w:rsidRPr="00691A44" w:rsidRDefault="008955A2" w:rsidP="006E189A">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5A41FF" w:rsidTr="00D97D0B">
        <w:trPr>
          <w:trHeight w:val="1035"/>
        </w:trPr>
        <w:tc>
          <w:tcPr>
            <w:tcW w:w="2394" w:type="dxa"/>
            <w:gridSpan w:val="2"/>
            <w:tcBorders>
              <w:top w:val="single" w:sz="4" w:space="0" w:color="auto"/>
              <w:left w:val="single" w:sz="4" w:space="0" w:color="auto"/>
              <w:bottom w:val="single" w:sz="4" w:space="0" w:color="auto"/>
              <w:right w:val="single" w:sz="4" w:space="0" w:color="auto"/>
            </w:tcBorders>
            <w:vAlign w:val="center"/>
          </w:tcPr>
          <w:p w:rsidR="005A41FF" w:rsidRPr="0062585C" w:rsidRDefault="007B3354" w:rsidP="0056659B">
            <w:pPr>
              <w:jc w:val="both"/>
              <w:rPr>
                <w:rFonts w:ascii="Times New Roman" w:hAnsi="Times New Roman" w:cs="Times New Roman"/>
                <w:sz w:val="24"/>
                <w:szCs w:val="24"/>
              </w:rPr>
            </w:pPr>
            <w:r w:rsidRPr="00EC3181">
              <w:rPr>
                <w:rFonts w:ascii="Times New Roman" w:hAnsi="Times New Roman" w:cs="Times New Roman"/>
                <w:sz w:val="20"/>
                <w:szCs w:val="20"/>
              </w:rPr>
              <w:t xml:space="preserve">В действующую линию </w:t>
            </w:r>
            <w:proofErr w:type="spellStart"/>
            <w:r>
              <w:rPr>
                <w:rFonts w:ascii="Times New Roman" w:hAnsi="Times New Roman" w:cs="Times New Roman"/>
                <w:sz w:val="20"/>
                <w:szCs w:val="20"/>
              </w:rPr>
              <w:t>внутридворовой</w:t>
            </w:r>
            <w:proofErr w:type="spellEnd"/>
            <w:r>
              <w:rPr>
                <w:rFonts w:ascii="Times New Roman" w:hAnsi="Times New Roman" w:cs="Times New Roman"/>
                <w:sz w:val="20"/>
                <w:szCs w:val="20"/>
              </w:rPr>
              <w:t xml:space="preserve"> хозяйственно-бытовой </w:t>
            </w:r>
            <w:r w:rsidRPr="00EC3181">
              <w:rPr>
                <w:rFonts w:ascii="Times New Roman" w:hAnsi="Times New Roman" w:cs="Times New Roman"/>
                <w:sz w:val="20"/>
                <w:szCs w:val="20"/>
              </w:rPr>
              <w:t xml:space="preserve">канализации, труба </w:t>
            </w:r>
            <w:r>
              <w:rPr>
                <w:rFonts w:ascii="Times New Roman" w:hAnsi="Times New Roman" w:cs="Times New Roman"/>
                <w:sz w:val="20"/>
                <w:szCs w:val="20"/>
              </w:rPr>
              <w:t>пластиковая</w:t>
            </w:r>
            <w:r w:rsidRPr="00EC3181">
              <w:rPr>
                <w:rFonts w:ascii="Times New Roman" w:hAnsi="Times New Roman" w:cs="Times New Roman"/>
                <w:sz w:val="20"/>
                <w:szCs w:val="20"/>
              </w:rPr>
              <w:t xml:space="preserve"> ø</w:t>
            </w:r>
            <w:r>
              <w:rPr>
                <w:rFonts w:ascii="Times New Roman" w:hAnsi="Times New Roman" w:cs="Times New Roman"/>
                <w:sz w:val="20"/>
                <w:szCs w:val="20"/>
              </w:rPr>
              <w:t xml:space="preserve"> 160 мм, на выпуске из многоквартирного дома по ул. Серафимовича, д.3. Р</w:t>
            </w:r>
            <w:r w:rsidRPr="00EC3181">
              <w:rPr>
                <w:rFonts w:ascii="Times New Roman" w:hAnsi="Times New Roman" w:cs="Times New Roman"/>
                <w:sz w:val="20"/>
                <w:szCs w:val="20"/>
              </w:rPr>
              <w:t xml:space="preserve">езерв мощности централизованной системы водоотведения по итогам </w:t>
            </w:r>
            <w:r w:rsidRPr="00EC3181">
              <w:rPr>
                <w:rFonts w:ascii="Times New Roman" w:hAnsi="Times New Roman" w:cs="Times New Roman"/>
                <w:sz w:val="20"/>
                <w:szCs w:val="20"/>
                <w:lang w:val="en-US"/>
              </w:rPr>
              <w:t>I</w:t>
            </w:r>
            <w:r>
              <w:rPr>
                <w:rFonts w:ascii="Times New Roman" w:hAnsi="Times New Roman" w:cs="Times New Roman"/>
                <w:sz w:val="20"/>
                <w:szCs w:val="20"/>
                <w:lang w:val="en-US"/>
              </w:rPr>
              <w:t>V</w:t>
            </w:r>
            <w:r w:rsidRPr="00496D25">
              <w:rPr>
                <w:rFonts w:ascii="Times New Roman" w:hAnsi="Times New Roman" w:cs="Times New Roman"/>
                <w:sz w:val="20"/>
                <w:szCs w:val="20"/>
              </w:rPr>
              <w:t xml:space="preserve"> </w:t>
            </w:r>
            <w:r w:rsidRPr="00EC3181">
              <w:rPr>
                <w:rFonts w:ascii="Times New Roman" w:hAnsi="Times New Roman" w:cs="Times New Roman"/>
                <w:sz w:val="20"/>
                <w:szCs w:val="20"/>
              </w:rPr>
              <w:t>квартала 2019 г. составляет 1,</w:t>
            </w:r>
            <w:r w:rsidRPr="00D97D0B">
              <w:rPr>
                <w:rFonts w:ascii="Times New Roman" w:hAnsi="Times New Roman" w:cs="Times New Roman"/>
                <w:sz w:val="20"/>
                <w:szCs w:val="20"/>
              </w:rPr>
              <w:t>4</w:t>
            </w:r>
            <w:r w:rsidRPr="00EC3181">
              <w:rPr>
                <w:rFonts w:ascii="Times New Roman" w:hAnsi="Times New Roman" w:cs="Times New Roman"/>
                <w:sz w:val="20"/>
                <w:szCs w:val="20"/>
              </w:rPr>
              <w:t xml:space="preserve"> тыс</w:t>
            </w:r>
            <w:proofErr w:type="gramStart"/>
            <w:r w:rsidRPr="00EC3181">
              <w:rPr>
                <w:rFonts w:ascii="Times New Roman" w:hAnsi="Times New Roman" w:cs="Times New Roman"/>
                <w:sz w:val="20"/>
                <w:szCs w:val="20"/>
              </w:rPr>
              <w:t>.м</w:t>
            </w:r>
            <w:proofErr w:type="gramEnd"/>
            <w:r w:rsidRPr="00EC3181">
              <w:rPr>
                <w:rFonts w:ascii="Times New Roman" w:hAnsi="Times New Roman" w:cs="Times New Roman"/>
                <w:sz w:val="20"/>
                <w:szCs w:val="20"/>
              </w:rPr>
              <w:t>3/</w:t>
            </w:r>
            <w:proofErr w:type="spellStart"/>
            <w:r w:rsidRPr="00EC3181">
              <w:rPr>
                <w:rFonts w:ascii="Times New Roman" w:hAnsi="Times New Roman" w:cs="Times New Roman"/>
                <w:sz w:val="20"/>
                <w:szCs w:val="20"/>
              </w:rPr>
              <w:t>сут</w:t>
            </w:r>
            <w:proofErr w:type="spellEnd"/>
            <w:r w:rsidRPr="00EC3181">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5A41FF" w:rsidRPr="0062585C" w:rsidRDefault="005A41FF" w:rsidP="00D97D0B">
            <w:pPr>
              <w:rPr>
                <w:rFonts w:ascii="Times New Roman" w:hAnsi="Times New Roman" w:cs="Times New Roman"/>
                <w:sz w:val="24"/>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5A41FF" w:rsidRPr="0062585C" w:rsidRDefault="00D97D0B" w:rsidP="00D97D0B">
            <w:pPr>
              <w:rPr>
                <w:rFonts w:ascii="Times New Roman" w:hAnsi="Times New Roman" w:cs="Times New Roman"/>
                <w:sz w:val="24"/>
                <w:szCs w:val="24"/>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 xml:space="preserve">договора о подключении (технологическом присоединении) к централизованной системе </w:t>
            </w:r>
            <w:r>
              <w:rPr>
                <w:rFonts w:ascii="Times New Roman" w:eastAsia="Times New Roman" w:hAnsi="Times New Roman" w:cs="Times New Roman"/>
                <w:sz w:val="18"/>
                <w:szCs w:val="18"/>
                <w:lang w:eastAsia="ru-RU"/>
              </w:rPr>
              <w:t>водоотведения.</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97D0B" w:rsidRPr="0062585C" w:rsidRDefault="00D97D0B" w:rsidP="00D97D0B">
            <w:pPr>
              <w:spacing w:after="0" w:line="240" w:lineRule="auto"/>
              <w:ind w:left="-138" w:righ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 менее 3 лет с момента их выдачи.</w:t>
            </w:r>
          </w:p>
          <w:p w:rsidR="005A41FF" w:rsidRPr="0062585C" w:rsidRDefault="005A41FF" w:rsidP="0056659B">
            <w:pPr>
              <w:jc w:val="both"/>
              <w:rPr>
                <w:rFonts w:ascii="Times New Roman" w:hAnsi="Times New Roman" w:cs="Times New Roman"/>
                <w:sz w:val="24"/>
                <w:szCs w:val="24"/>
              </w:rPr>
            </w:pPr>
          </w:p>
        </w:tc>
        <w:tc>
          <w:tcPr>
            <w:tcW w:w="7308" w:type="dxa"/>
            <w:gridSpan w:val="5"/>
            <w:tcBorders>
              <w:top w:val="single" w:sz="4" w:space="0" w:color="auto"/>
              <w:left w:val="single" w:sz="4" w:space="0" w:color="auto"/>
              <w:bottom w:val="single" w:sz="4" w:space="0" w:color="auto"/>
              <w:right w:val="single" w:sz="4" w:space="0" w:color="auto"/>
            </w:tcBorders>
            <w:vAlign w:val="center"/>
          </w:tcPr>
          <w:p w:rsidR="005A41FF" w:rsidRPr="0062585C" w:rsidRDefault="009023D1" w:rsidP="00C76FC0">
            <w:pPr>
              <w:jc w:val="both"/>
              <w:rPr>
                <w:rFonts w:ascii="Times New Roman" w:hAnsi="Times New Roman" w:cs="Times New Roman"/>
                <w:sz w:val="24"/>
                <w:szCs w:val="24"/>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691A44">
              <w:rPr>
                <w:rFonts w:ascii="Times New Roman" w:hAnsi="Times New Roman" w:cs="Times New Roman"/>
                <w:sz w:val="18"/>
              </w:rPr>
              <w:t>сут</w:t>
            </w:r>
            <w:proofErr w:type="spellEnd"/>
            <w:r w:rsidRPr="00691A44">
              <w:rPr>
                <w:rFonts w:ascii="Times New Roman" w:hAnsi="Times New Roman" w:cs="Times New Roman"/>
                <w:sz w:val="18"/>
              </w:rPr>
              <w:t>. и</w:t>
            </w:r>
            <w:proofErr w:type="gramEnd"/>
            <w:r w:rsidRPr="00691A44">
              <w:rPr>
                <w:rFonts w:ascii="Times New Roman" w:hAnsi="Times New Roman" w:cs="Times New Roman"/>
                <w:sz w:val="18"/>
              </w:rPr>
              <w:t xml:space="preserve"> (или) осуществляется с использованием</w:t>
            </w:r>
            <w:r>
              <w:rPr>
                <w:rFonts w:ascii="Times New Roman" w:hAnsi="Times New Roman" w:cs="Times New Roman"/>
                <w:sz w:val="18"/>
              </w:rPr>
              <w:t xml:space="preserve"> создаваемых сетей водоотведения </w:t>
            </w:r>
            <w:r w:rsidRPr="00691A44">
              <w:rPr>
                <w:rFonts w:ascii="Times New Roman" w:hAnsi="Times New Roman" w:cs="Times New Roman"/>
                <w:sz w:val="18"/>
              </w:rPr>
              <w:t xml:space="preserve">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691A44">
              <w:rPr>
                <w:rFonts w:ascii="Times New Roman" w:hAnsi="Times New Roman" w:cs="Times New Roman"/>
                <w:sz w:val="18"/>
              </w:rPr>
              <w:t>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приказом Комитета тарифного регулиров</w:t>
            </w:r>
            <w:r>
              <w:rPr>
                <w:rFonts w:ascii="Times New Roman" w:hAnsi="Times New Roman" w:cs="Times New Roman"/>
                <w:sz w:val="18"/>
              </w:rPr>
              <w:t xml:space="preserve">ания Волгоградской области от </w:t>
            </w:r>
            <w:r w:rsidR="00C76FC0">
              <w:rPr>
                <w:rFonts w:ascii="Times New Roman" w:hAnsi="Times New Roman" w:cs="Times New Roman"/>
                <w:sz w:val="18"/>
              </w:rPr>
              <w:t>20.12</w:t>
            </w:r>
            <w:r w:rsidR="00C25F50">
              <w:rPr>
                <w:rFonts w:ascii="Times New Roman" w:hAnsi="Times New Roman" w:cs="Times New Roman"/>
                <w:sz w:val="18"/>
              </w:rPr>
              <w:t>.2019</w:t>
            </w:r>
            <w:r w:rsidRPr="00691A44">
              <w:rPr>
                <w:rFonts w:ascii="Times New Roman" w:hAnsi="Times New Roman" w:cs="Times New Roman"/>
                <w:sz w:val="18"/>
              </w:rPr>
              <w:t xml:space="preserve"> г. № </w:t>
            </w:r>
            <w:r w:rsidR="00C25F50">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C25F50">
              <w:rPr>
                <w:rFonts w:ascii="Times New Roman" w:hAnsi="Times New Roman" w:cs="Times New Roman"/>
                <w:sz w:val="18"/>
              </w:rPr>
              <w:t>20</w:t>
            </w:r>
            <w:r w:rsidRPr="00691A44">
              <w:rPr>
                <w:rFonts w:ascii="Times New Roman" w:hAnsi="Times New Roman" w:cs="Times New Roman"/>
                <w:sz w:val="18"/>
              </w:rPr>
              <w:t xml:space="preserve"> год», установлена ставка тарифа за подключаемую нагрузку </w:t>
            </w:r>
            <w:r>
              <w:rPr>
                <w:rFonts w:ascii="Times New Roman" w:hAnsi="Times New Roman" w:cs="Times New Roman"/>
                <w:sz w:val="18"/>
              </w:rPr>
              <w:t>канализационной</w:t>
            </w:r>
            <w:proofErr w:type="gramEnd"/>
            <w:r w:rsidRPr="00691A44">
              <w:rPr>
                <w:rFonts w:ascii="Times New Roman" w:hAnsi="Times New Roman" w:cs="Times New Roman"/>
                <w:sz w:val="18"/>
              </w:rPr>
              <w:t xml:space="preserve"> сети с 01.01.20</w:t>
            </w:r>
            <w:r w:rsidR="00952901">
              <w:rPr>
                <w:rFonts w:ascii="Times New Roman" w:hAnsi="Times New Roman" w:cs="Times New Roman"/>
                <w:sz w:val="18"/>
              </w:rPr>
              <w:t>20</w:t>
            </w:r>
            <w:r w:rsidRPr="00691A44">
              <w:rPr>
                <w:rFonts w:ascii="Times New Roman" w:hAnsi="Times New Roman" w:cs="Times New Roman"/>
                <w:sz w:val="18"/>
              </w:rPr>
              <w:t xml:space="preserve"> по 31.12.20</w:t>
            </w:r>
            <w:r w:rsidR="00952901">
              <w:rPr>
                <w:rFonts w:ascii="Times New Roman" w:hAnsi="Times New Roman" w:cs="Times New Roman"/>
                <w:sz w:val="18"/>
              </w:rPr>
              <w:t>20</w:t>
            </w:r>
            <w:r w:rsidRPr="00691A44">
              <w:rPr>
                <w:rFonts w:ascii="Times New Roman" w:hAnsi="Times New Roman" w:cs="Times New Roman"/>
                <w:sz w:val="18"/>
              </w:rPr>
              <w:t xml:space="preserve"> – </w:t>
            </w:r>
            <w:r w:rsidR="00952901">
              <w:rPr>
                <w:rFonts w:ascii="Times New Roman" w:hAnsi="Times New Roman" w:cs="Times New Roman"/>
                <w:sz w:val="18"/>
              </w:rPr>
              <w:t>9,426</w:t>
            </w:r>
            <w:r w:rsidRPr="00691A44">
              <w:rPr>
                <w:rFonts w:ascii="Times New Roman" w:hAnsi="Times New Roman" w:cs="Times New Roman"/>
                <w:sz w:val="18"/>
              </w:rPr>
              <w:t xml:space="preserve"> тыс. руб./куб. м в сутки (без НДС). Дата окончания срока действующих тарифо</w:t>
            </w:r>
            <w:r w:rsidR="00952901">
              <w:rPr>
                <w:rFonts w:ascii="Times New Roman" w:hAnsi="Times New Roman" w:cs="Times New Roman"/>
                <w:sz w:val="18"/>
              </w:rPr>
              <w:t>в – 31.12.2012</w:t>
            </w:r>
            <w:r w:rsidRPr="00691A44">
              <w:rPr>
                <w:rFonts w:ascii="Times New Roman" w:hAnsi="Times New Roman" w:cs="Times New Roman"/>
                <w:sz w:val="18"/>
              </w:rPr>
              <w:t xml:space="preserve"> г. если строительство внеплощадочных сетей водо</w:t>
            </w:r>
            <w:r>
              <w:rPr>
                <w:rFonts w:ascii="Times New Roman" w:hAnsi="Times New Roman" w:cs="Times New Roman"/>
                <w:sz w:val="18"/>
              </w:rPr>
              <w:t>отведения</w:t>
            </w:r>
            <w:r w:rsidRPr="00691A44">
              <w:rPr>
                <w:rFonts w:ascii="Times New Roman" w:hAnsi="Times New Roman" w:cs="Times New Roman"/>
                <w:sz w:val="18"/>
              </w:rPr>
              <w:t xml:space="preserve">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691A44">
              <w:rPr>
                <w:rFonts w:ascii="Times New Roman" w:hAnsi="Times New Roman" w:cs="Times New Roman"/>
                <w:sz w:val="18"/>
              </w:rPr>
              <w:t>В случае строительства внеплощадочных сетей водо</w:t>
            </w:r>
            <w:r>
              <w:rPr>
                <w:rFonts w:ascii="Times New Roman" w:hAnsi="Times New Roman" w:cs="Times New Roman"/>
                <w:sz w:val="18"/>
              </w:rPr>
              <w:t>отведения</w:t>
            </w:r>
            <w:r w:rsidRPr="00691A44">
              <w:rPr>
                <w:rFonts w:ascii="Times New Roman" w:hAnsi="Times New Roman" w:cs="Times New Roman"/>
                <w:sz w:val="18"/>
              </w:rPr>
              <w:t xml:space="preserve"> силами ОВКХ при расчете платы за подключение будет учитываться плата за строительство внеплощадочных сетей водо</w:t>
            </w:r>
            <w:r>
              <w:rPr>
                <w:rFonts w:ascii="Times New Roman" w:hAnsi="Times New Roman" w:cs="Times New Roman"/>
                <w:sz w:val="18"/>
              </w:rPr>
              <w:t>отведения</w:t>
            </w:r>
            <w:r w:rsidRPr="00691A44">
              <w:rPr>
                <w:rFonts w:ascii="Times New Roman" w:hAnsi="Times New Roman" w:cs="Times New Roman"/>
                <w:sz w:val="18"/>
              </w:rPr>
              <w:t xml:space="preserve"> по тарифам за протяженность на подключение, утвержденных приказом Комитета тарифного регулирования Волгоградской области от </w:t>
            </w:r>
            <w:r w:rsidR="00952901">
              <w:rPr>
                <w:rFonts w:ascii="Times New Roman" w:hAnsi="Times New Roman" w:cs="Times New Roman"/>
                <w:sz w:val="18"/>
              </w:rPr>
              <w:t>20.12.2019</w:t>
            </w:r>
            <w:r w:rsidRPr="00691A44">
              <w:rPr>
                <w:rFonts w:ascii="Times New Roman" w:hAnsi="Times New Roman" w:cs="Times New Roman"/>
                <w:sz w:val="18"/>
              </w:rPr>
              <w:t xml:space="preserve"> г. № </w:t>
            </w:r>
            <w:r w:rsidR="00952901">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w:t>
            </w:r>
            <w:r w:rsidRPr="00691A44">
              <w:rPr>
                <w:rFonts w:ascii="Times New Roman" w:hAnsi="Times New Roman" w:cs="Times New Roman"/>
                <w:sz w:val="18"/>
              </w:rPr>
              <w:lastRenderedPageBreak/>
              <w:t>городского поселения</w:t>
            </w:r>
            <w:proofErr w:type="gramEnd"/>
            <w:r w:rsidRPr="00691A44">
              <w:rPr>
                <w:rFonts w:ascii="Times New Roman" w:hAnsi="Times New Roman" w:cs="Times New Roman"/>
                <w:sz w:val="18"/>
              </w:rPr>
              <w:t xml:space="preserve">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952901">
              <w:rPr>
                <w:rFonts w:ascii="Times New Roman" w:hAnsi="Times New Roman" w:cs="Times New Roman"/>
                <w:sz w:val="18"/>
              </w:rPr>
              <w:t>20</w:t>
            </w:r>
            <w:r w:rsidRPr="00691A44">
              <w:rPr>
                <w:rFonts w:ascii="Times New Roman" w:hAnsi="Times New Roman" w:cs="Times New Roman"/>
                <w:sz w:val="18"/>
              </w:rPr>
              <w:t xml:space="preserve"> год».</w:t>
            </w:r>
          </w:p>
        </w:tc>
      </w:tr>
      <w:tr w:rsidR="005A41FF" w:rsidTr="00354A99">
        <w:trPr>
          <w:trHeight w:val="1035"/>
        </w:trPr>
        <w:tc>
          <w:tcPr>
            <w:tcW w:w="14805" w:type="dxa"/>
            <w:gridSpan w:val="13"/>
            <w:tcBorders>
              <w:top w:val="single" w:sz="4" w:space="0" w:color="auto"/>
              <w:left w:val="single" w:sz="4" w:space="0" w:color="auto"/>
              <w:bottom w:val="single" w:sz="4" w:space="0" w:color="auto"/>
              <w:right w:val="single" w:sz="4" w:space="0" w:color="auto"/>
            </w:tcBorders>
          </w:tcPr>
          <w:p w:rsidR="005A41FF" w:rsidRPr="0062585C" w:rsidRDefault="005A41FF" w:rsidP="007911AB">
            <w:pPr>
              <w:rPr>
                <w:rFonts w:ascii="Times New Roman" w:hAnsi="Times New Roman" w:cs="Times New Roman"/>
              </w:rPr>
            </w:pPr>
            <w:r w:rsidRPr="00226618">
              <w:rPr>
                <w:rFonts w:ascii="Times New Roman" w:hAnsi="Times New Roman" w:cs="Times New Roman"/>
                <w:sz w:val="18"/>
              </w:rPr>
              <w:lastRenderedPageBreak/>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226618">
              <w:rPr>
                <w:rFonts w:ascii="Times New Roman" w:hAnsi="Times New Roman" w:cs="Times New Roman"/>
                <w:sz w:val="18"/>
              </w:rPr>
              <w:t>и</w:t>
            </w:r>
            <w:proofErr w:type="gramEnd"/>
            <w:r w:rsidRPr="00226618">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5A41FF"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5A41FF" w:rsidRPr="0096039F" w:rsidRDefault="005A41FF" w:rsidP="0096039F">
            <w:pPr>
              <w:pStyle w:val="a3"/>
              <w:numPr>
                <w:ilvl w:val="0"/>
                <w:numId w:val="1"/>
              </w:numPr>
              <w:rPr>
                <w:rFonts w:ascii="Times New Roman" w:hAnsi="Times New Roman" w:cs="Times New Roman"/>
              </w:rPr>
            </w:pPr>
            <w:r w:rsidRPr="0096039F">
              <w:rPr>
                <w:rFonts w:ascii="Times New Roman" w:hAnsi="Times New Roman" w:cs="Times New Roman"/>
              </w:rPr>
              <w:t>Теплоснабжение</w:t>
            </w:r>
          </w:p>
        </w:tc>
      </w:tr>
      <w:tr w:rsidR="005A41FF"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5A41FF" w:rsidRPr="0062585C" w:rsidRDefault="005A41FF" w:rsidP="00650F82">
            <w:pPr>
              <w:jc w:val="both"/>
              <w:rPr>
                <w:rFonts w:ascii="Times New Roman" w:hAnsi="Times New Roman" w:cs="Times New Roman"/>
              </w:rPr>
            </w:pPr>
            <w:r w:rsidRPr="0062585C">
              <w:rPr>
                <w:rFonts w:ascii="Times New Roman" w:hAnsi="Times New Roman" w:cs="Times New Roman"/>
              </w:rPr>
              <w:t>Подключение</w:t>
            </w:r>
            <w:r w:rsidR="008419A5">
              <w:rPr>
                <w:rFonts w:ascii="Times New Roman" w:hAnsi="Times New Roman" w:cs="Times New Roman"/>
              </w:rPr>
              <w:t xml:space="preserve"> к тепловым сетям технически не</w:t>
            </w:r>
            <w:r w:rsidRPr="0062585C">
              <w:rPr>
                <w:rFonts w:ascii="Times New Roman" w:hAnsi="Times New Roman" w:cs="Times New Roman"/>
              </w:rPr>
              <w:t>возможно.</w:t>
            </w:r>
          </w:p>
        </w:tc>
      </w:tr>
      <w:tr w:rsidR="0096039F"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96039F" w:rsidRPr="0096039F" w:rsidRDefault="0096039F" w:rsidP="0096039F">
            <w:pPr>
              <w:pStyle w:val="a3"/>
              <w:numPr>
                <w:ilvl w:val="0"/>
                <w:numId w:val="1"/>
              </w:numPr>
              <w:jc w:val="both"/>
              <w:rPr>
                <w:rFonts w:ascii="Times New Roman" w:hAnsi="Times New Roman" w:cs="Times New Roman"/>
              </w:rPr>
            </w:pPr>
            <w:r w:rsidRPr="0096039F">
              <w:rPr>
                <w:rFonts w:ascii="Times New Roman" w:hAnsi="Times New Roman" w:cs="Times New Roman"/>
              </w:rPr>
              <w:t>Газоснабжение</w:t>
            </w:r>
          </w:p>
        </w:tc>
      </w:tr>
      <w:tr w:rsidR="005A41FF"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5A41FF" w:rsidRPr="0062585C" w:rsidRDefault="005A41FF" w:rsidP="0062585C">
            <w:pPr>
              <w:pStyle w:val="western"/>
              <w:shd w:val="clear" w:color="auto" w:fill="FFFFFF"/>
              <w:jc w:val="both"/>
              <w:rPr>
                <w:sz w:val="28"/>
                <w:szCs w:val="28"/>
              </w:rPr>
            </w:pPr>
            <w:r w:rsidRPr="0062585C">
              <w:t>Сети газоснабжения отсутствуют.</w:t>
            </w:r>
          </w:p>
        </w:tc>
      </w:tr>
      <w:tr w:rsidR="00A03BAF"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A03BAF" w:rsidRPr="0062585C" w:rsidRDefault="00A03BAF" w:rsidP="00A03BAF">
            <w:pPr>
              <w:pStyle w:val="western"/>
              <w:numPr>
                <w:ilvl w:val="0"/>
                <w:numId w:val="1"/>
              </w:numPr>
              <w:shd w:val="clear" w:color="auto" w:fill="FFFFFF"/>
              <w:jc w:val="both"/>
            </w:pPr>
            <w:proofErr w:type="spellStart"/>
            <w:r>
              <w:t>Электороснабжение</w:t>
            </w:r>
            <w:proofErr w:type="spellEnd"/>
          </w:p>
        </w:tc>
      </w:tr>
      <w:tr w:rsidR="005A41FF" w:rsidTr="008955A2">
        <w:trPr>
          <w:trHeight w:val="85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5A41FF" w:rsidRPr="00BA1E7C" w:rsidRDefault="005A41FF" w:rsidP="00A03BAF">
            <w:pPr>
              <w:spacing w:after="0" w:line="240" w:lineRule="auto"/>
              <w:rPr>
                <w:rFonts w:ascii="Times New Roman" w:hAnsi="Times New Roman" w:cs="Times New Roman"/>
              </w:rPr>
            </w:pPr>
            <w:r w:rsidRPr="00BA1E7C">
              <w:rPr>
                <w:rFonts w:ascii="Times New Roman" w:hAnsi="Times New Roman" w:cs="Times New Roman"/>
              </w:rPr>
              <w:t>Сети ПАО «</w:t>
            </w:r>
            <w:proofErr w:type="spellStart"/>
            <w:r w:rsidRPr="00BA1E7C">
              <w:rPr>
                <w:rFonts w:ascii="Times New Roman" w:hAnsi="Times New Roman" w:cs="Times New Roman"/>
              </w:rPr>
              <w:t>Волгоградоблэлектро</w:t>
            </w:r>
            <w:proofErr w:type="spellEnd"/>
            <w:r w:rsidRPr="00BA1E7C">
              <w:rPr>
                <w:rFonts w:ascii="Times New Roman" w:hAnsi="Times New Roman" w:cs="Times New Roman"/>
              </w:rPr>
              <w:t>» отсутствуют, возможности подключения нет, ближайшие сети возможных для технического присоединения данного объекта к сети Волгоградской дистанции электроснабжения РЖД.</w:t>
            </w:r>
          </w:p>
        </w:tc>
      </w:tr>
      <w:tr w:rsidR="00545A28" w:rsidTr="008955A2">
        <w:trPr>
          <w:trHeight w:val="85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545A28" w:rsidRPr="00545A28" w:rsidRDefault="00545A28" w:rsidP="00545A28">
            <w:pPr>
              <w:pStyle w:val="a3"/>
              <w:spacing w:after="0" w:line="240" w:lineRule="auto"/>
              <w:ind w:left="-81"/>
              <w:rPr>
                <w:rFonts w:ascii="Times New Roman" w:hAnsi="Times New Roman" w:cs="Times New Roman"/>
                <w:b/>
                <w:sz w:val="28"/>
                <w:szCs w:val="28"/>
              </w:rPr>
            </w:pPr>
            <w:r w:rsidRPr="00545A28">
              <w:rPr>
                <w:rFonts w:ascii="Times New Roman" w:hAnsi="Times New Roman" w:cs="Times New Roman"/>
                <w:b/>
                <w:sz w:val="28"/>
                <w:szCs w:val="28"/>
              </w:rPr>
              <w:t xml:space="preserve">ЛОТ № </w:t>
            </w:r>
            <w:r>
              <w:rPr>
                <w:rFonts w:ascii="Times New Roman" w:hAnsi="Times New Roman" w:cs="Times New Roman"/>
                <w:b/>
                <w:sz w:val="28"/>
                <w:szCs w:val="28"/>
              </w:rPr>
              <w:t>2</w:t>
            </w:r>
          </w:p>
          <w:p w:rsidR="00545A28" w:rsidRPr="0062585C" w:rsidRDefault="00545A28" w:rsidP="009057FE">
            <w:pPr>
              <w:pStyle w:val="a3"/>
              <w:spacing w:after="0" w:line="240" w:lineRule="auto"/>
              <w:ind w:left="-81"/>
            </w:pPr>
          </w:p>
        </w:tc>
      </w:tr>
      <w:tr w:rsidR="005A41FF" w:rsidTr="00354A99">
        <w:trPr>
          <w:trHeight w:val="934"/>
        </w:trPr>
        <w:tc>
          <w:tcPr>
            <w:tcW w:w="2394" w:type="dxa"/>
            <w:gridSpan w:val="2"/>
            <w:tcBorders>
              <w:top w:val="single" w:sz="4" w:space="0" w:color="auto"/>
              <w:left w:val="single" w:sz="4" w:space="0" w:color="auto"/>
              <w:bottom w:val="single" w:sz="4" w:space="0" w:color="auto"/>
              <w:right w:val="single" w:sz="4" w:space="0" w:color="auto"/>
            </w:tcBorders>
            <w:vAlign w:val="center"/>
          </w:tcPr>
          <w:p w:rsidR="005A41FF" w:rsidRDefault="005A41FF" w:rsidP="009057FE">
            <w:pPr>
              <w:pStyle w:val="a3"/>
              <w:spacing w:after="0" w:line="240" w:lineRule="auto"/>
              <w:ind w:left="-81"/>
              <w:rPr>
                <w:rFonts w:ascii="Times New Roman" w:hAnsi="Times New Roman" w:cs="Times New Roman"/>
              </w:rPr>
            </w:pPr>
          </w:p>
          <w:p w:rsidR="005A41FF" w:rsidRDefault="00B360F8" w:rsidP="009057FE">
            <w:pPr>
              <w:pStyle w:val="a3"/>
              <w:spacing w:after="0" w:line="240" w:lineRule="auto"/>
              <w:ind w:left="-81"/>
              <w:jc w:val="center"/>
              <w:rPr>
                <w:rFonts w:ascii="Times New Roman" w:hAnsi="Times New Roman" w:cs="Times New Roman"/>
              </w:rPr>
            </w:pPr>
            <w:r>
              <w:rPr>
                <w:rFonts w:ascii="Times New Roman" w:hAnsi="Times New Roman" w:cs="Times New Roman"/>
              </w:rPr>
              <w:t xml:space="preserve">Характеристики земельного участка, являющегося предметом аукциона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41FF" w:rsidRDefault="005A41FF" w:rsidP="009057FE">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5A41FF" w:rsidRDefault="005A41FF" w:rsidP="009057FE">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A41FF" w:rsidRDefault="005A41FF" w:rsidP="009057FE">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5A41FF" w:rsidRDefault="005A41FF" w:rsidP="009057FE">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5A41FF" w:rsidRDefault="005A41FF" w:rsidP="009057FE">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5A41FF" w:rsidRDefault="005A41FF" w:rsidP="009057FE">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5A41FF" w:rsidTr="00354A99">
        <w:trPr>
          <w:trHeight w:val="100"/>
        </w:trPr>
        <w:tc>
          <w:tcPr>
            <w:tcW w:w="2394" w:type="dxa"/>
            <w:gridSpan w:val="2"/>
            <w:tcBorders>
              <w:top w:val="single" w:sz="4" w:space="0" w:color="auto"/>
              <w:left w:val="single" w:sz="4" w:space="0" w:color="auto"/>
              <w:bottom w:val="single" w:sz="4" w:space="0" w:color="auto"/>
              <w:right w:val="single" w:sz="4" w:space="0" w:color="auto"/>
            </w:tcBorders>
            <w:hideMark/>
          </w:tcPr>
          <w:p w:rsidR="005A41FF" w:rsidRDefault="005A41FF" w:rsidP="009057FE">
            <w:pPr>
              <w:pStyle w:val="a3"/>
              <w:spacing w:after="0" w:line="240" w:lineRule="auto"/>
              <w:ind w:left="-81"/>
              <w:jc w:val="center"/>
              <w:rPr>
                <w:rFonts w:ascii="Times New Roman" w:hAnsi="Times New Roman" w:cs="Times New Roman"/>
              </w:rPr>
            </w:pPr>
          </w:p>
          <w:p w:rsidR="00F40538" w:rsidRDefault="00F40538" w:rsidP="00F40538">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F40538" w:rsidRPr="00185CDB" w:rsidRDefault="00F40538" w:rsidP="00F40538">
            <w:pPr>
              <w:pStyle w:val="a3"/>
              <w:spacing w:after="0" w:line="240" w:lineRule="auto"/>
              <w:ind w:left="-123" w:right="-108"/>
              <w:jc w:val="center"/>
              <w:rPr>
                <w:rFonts w:ascii="Times New Roman" w:hAnsi="Times New Roman" w:cs="Times New Roman"/>
                <w:sz w:val="18"/>
              </w:rPr>
            </w:pPr>
            <w:r>
              <w:rPr>
                <w:rFonts w:ascii="Times New Roman" w:hAnsi="Times New Roman" w:cs="Times New Roman"/>
                <w:sz w:val="18"/>
              </w:rPr>
              <w:t>Местоположение установлено относительно ориентира, расп</w:t>
            </w:r>
            <w:r w:rsidR="00741816">
              <w:rPr>
                <w:rFonts w:ascii="Times New Roman" w:hAnsi="Times New Roman" w:cs="Times New Roman"/>
                <w:sz w:val="18"/>
              </w:rPr>
              <w:t>о</w:t>
            </w:r>
            <w:r>
              <w:rPr>
                <w:rFonts w:ascii="Times New Roman" w:hAnsi="Times New Roman" w:cs="Times New Roman"/>
                <w:sz w:val="18"/>
              </w:rPr>
              <w:t xml:space="preserve">ложенного за пределами участка. Ориентир обл. </w:t>
            </w:r>
            <w:proofErr w:type="gramStart"/>
            <w:r>
              <w:rPr>
                <w:rFonts w:ascii="Times New Roman" w:hAnsi="Times New Roman" w:cs="Times New Roman"/>
                <w:sz w:val="18"/>
              </w:rPr>
              <w:t>Волгоградская</w:t>
            </w:r>
            <w:proofErr w:type="gramEnd"/>
            <w:r>
              <w:rPr>
                <w:rFonts w:ascii="Times New Roman" w:hAnsi="Times New Roman" w:cs="Times New Roman"/>
                <w:sz w:val="18"/>
              </w:rPr>
              <w:t xml:space="preserve">, р-н </w:t>
            </w:r>
            <w:proofErr w:type="spellStart"/>
            <w:r>
              <w:rPr>
                <w:rFonts w:ascii="Times New Roman" w:hAnsi="Times New Roman" w:cs="Times New Roman"/>
                <w:sz w:val="18"/>
              </w:rPr>
              <w:t>Котельниковский</w:t>
            </w:r>
            <w:proofErr w:type="spellEnd"/>
            <w:r>
              <w:rPr>
                <w:rFonts w:ascii="Times New Roman" w:hAnsi="Times New Roman" w:cs="Times New Roman"/>
                <w:sz w:val="18"/>
              </w:rPr>
              <w:t>, г. Котельниково, от не</w:t>
            </w:r>
            <w:r w:rsidR="00FD424D">
              <w:rPr>
                <w:rFonts w:ascii="Times New Roman" w:hAnsi="Times New Roman" w:cs="Times New Roman"/>
                <w:sz w:val="18"/>
              </w:rPr>
              <w:t>жилого здания элеватора по ул. С</w:t>
            </w:r>
            <w:r>
              <w:rPr>
                <w:rFonts w:ascii="Times New Roman" w:hAnsi="Times New Roman" w:cs="Times New Roman"/>
                <w:sz w:val="18"/>
              </w:rPr>
              <w:t xml:space="preserve">еверная, 5. Участок находится примерно в 100 м по </w:t>
            </w:r>
            <w:r w:rsidR="003E7881">
              <w:rPr>
                <w:rFonts w:ascii="Times New Roman" w:hAnsi="Times New Roman" w:cs="Times New Roman"/>
                <w:sz w:val="18"/>
              </w:rPr>
              <w:t>направлению</w:t>
            </w:r>
            <w:r>
              <w:rPr>
                <w:rFonts w:ascii="Times New Roman" w:hAnsi="Times New Roman" w:cs="Times New Roman"/>
                <w:sz w:val="18"/>
              </w:rPr>
              <w:t xml:space="preserve"> на северо-восток от ориентира. Почтовый адрес ориентира: </w:t>
            </w:r>
          </w:p>
          <w:p w:rsidR="00F40538" w:rsidRPr="001942E5" w:rsidRDefault="00F40538" w:rsidP="00F40538">
            <w:pPr>
              <w:pStyle w:val="a3"/>
              <w:spacing w:after="0" w:line="240" w:lineRule="auto"/>
              <w:ind w:left="-123"/>
              <w:jc w:val="center"/>
              <w:rPr>
                <w:rFonts w:ascii="Times New Roman" w:hAnsi="Times New Roman" w:cs="Times New Roman"/>
                <w:sz w:val="18"/>
              </w:rPr>
            </w:pPr>
            <w:proofErr w:type="gramStart"/>
            <w:r w:rsidRPr="001942E5">
              <w:rPr>
                <w:rFonts w:ascii="Times New Roman" w:hAnsi="Times New Roman" w:cs="Times New Roman"/>
                <w:sz w:val="18"/>
              </w:rPr>
              <w:t>Волгоградская</w:t>
            </w:r>
            <w:proofErr w:type="gramEnd"/>
            <w:r w:rsidRPr="001942E5">
              <w:rPr>
                <w:rFonts w:ascii="Times New Roman" w:hAnsi="Times New Roman" w:cs="Times New Roman"/>
                <w:sz w:val="18"/>
              </w:rPr>
              <w:t xml:space="preserve"> обл., </w:t>
            </w:r>
            <w:r w:rsidR="00756C8B">
              <w:rPr>
                <w:rFonts w:ascii="Times New Roman" w:hAnsi="Times New Roman" w:cs="Times New Roman"/>
                <w:sz w:val="18"/>
              </w:rPr>
              <w:t xml:space="preserve">р-н </w:t>
            </w:r>
            <w:proofErr w:type="spellStart"/>
            <w:r w:rsidRPr="001942E5">
              <w:rPr>
                <w:rFonts w:ascii="Times New Roman" w:hAnsi="Times New Roman" w:cs="Times New Roman"/>
                <w:sz w:val="18"/>
              </w:rPr>
              <w:t>Котельниковский</w:t>
            </w:r>
            <w:proofErr w:type="spellEnd"/>
            <w:r w:rsidRPr="001942E5">
              <w:rPr>
                <w:rFonts w:ascii="Times New Roman" w:hAnsi="Times New Roman" w:cs="Times New Roman"/>
                <w:sz w:val="18"/>
              </w:rPr>
              <w:t>,</w:t>
            </w:r>
          </w:p>
          <w:p w:rsidR="00756C8B" w:rsidRDefault="00756C8B" w:rsidP="00F40538">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г. Котельниково</w:t>
            </w:r>
            <w:r w:rsidR="00F40538">
              <w:rPr>
                <w:rFonts w:ascii="Times New Roman" w:hAnsi="Times New Roman" w:cs="Times New Roman"/>
                <w:sz w:val="18"/>
              </w:rPr>
              <w:t xml:space="preserve">, </w:t>
            </w:r>
            <w:r>
              <w:rPr>
                <w:rFonts w:ascii="Times New Roman" w:hAnsi="Times New Roman" w:cs="Times New Roman"/>
                <w:sz w:val="18"/>
              </w:rPr>
              <w:t xml:space="preserve">ул. </w:t>
            </w:r>
            <w:proofErr w:type="gramStart"/>
            <w:r>
              <w:rPr>
                <w:rFonts w:ascii="Times New Roman" w:hAnsi="Times New Roman" w:cs="Times New Roman"/>
                <w:sz w:val="18"/>
              </w:rPr>
              <w:t>Северная</w:t>
            </w:r>
            <w:proofErr w:type="gramEnd"/>
            <w:r>
              <w:rPr>
                <w:rFonts w:ascii="Times New Roman" w:hAnsi="Times New Roman" w:cs="Times New Roman"/>
                <w:sz w:val="18"/>
              </w:rPr>
              <w:t>, земельный участок 5г.</w:t>
            </w:r>
          </w:p>
          <w:p w:rsidR="00F40538" w:rsidRPr="00185CDB" w:rsidRDefault="00F40538" w:rsidP="00F40538">
            <w:pPr>
              <w:pStyle w:val="a3"/>
              <w:spacing w:after="0" w:line="240" w:lineRule="auto"/>
              <w:ind w:left="-123"/>
              <w:jc w:val="center"/>
              <w:rPr>
                <w:rFonts w:ascii="Times New Roman" w:hAnsi="Times New Roman" w:cs="Times New Roman"/>
                <w:sz w:val="18"/>
              </w:rPr>
            </w:pPr>
            <w:r w:rsidRPr="001942E5">
              <w:rPr>
                <w:rFonts w:ascii="Times New Roman" w:hAnsi="Times New Roman" w:cs="Times New Roman"/>
                <w:sz w:val="18"/>
              </w:rPr>
              <w:t xml:space="preserve"> </w:t>
            </w:r>
            <w:r w:rsidRPr="00185CDB">
              <w:rPr>
                <w:rFonts w:ascii="Times New Roman" w:hAnsi="Times New Roman" w:cs="Times New Roman"/>
                <w:sz w:val="18"/>
              </w:rPr>
              <w:t>Кадастровый номер:</w:t>
            </w:r>
          </w:p>
          <w:p w:rsidR="00F40538" w:rsidRPr="00185CDB" w:rsidRDefault="00F40538" w:rsidP="00F40538">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34:13:1300</w:t>
            </w:r>
            <w:r w:rsidR="00756C8B">
              <w:rPr>
                <w:rFonts w:ascii="Times New Roman" w:hAnsi="Times New Roman" w:cs="Times New Roman"/>
                <w:sz w:val="18"/>
              </w:rPr>
              <w:t>14</w:t>
            </w:r>
            <w:r w:rsidRPr="00185CDB">
              <w:rPr>
                <w:rFonts w:ascii="Times New Roman" w:hAnsi="Times New Roman" w:cs="Times New Roman"/>
                <w:sz w:val="18"/>
              </w:rPr>
              <w:t>:</w:t>
            </w:r>
            <w:r w:rsidR="00756C8B">
              <w:rPr>
                <w:rFonts w:ascii="Times New Roman" w:hAnsi="Times New Roman" w:cs="Times New Roman"/>
                <w:sz w:val="18"/>
              </w:rPr>
              <w:t>301</w:t>
            </w:r>
            <w:r w:rsidRPr="00185CDB">
              <w:rPr>
                <w:rFonts w:ascii="Times New Roman" w:hAnsi="Times New Roman" w:cs="Times New Roman"/>
                <w:sz w:val="18"/>
              </w:rPr>
              <w:t>;</w:t>
            </w:r>
          </w:p>
          <w:p w:rsidR="00F40538" w:rsidRPr="00185CDB" w:rsidRDefault="00F40538" w:rsidP="00F40538">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 xml:space="preserve">Площадь </w:t>
            </w:r>
            <w:r w:rsidR="00756C8B">
              <w:rPr>
                <w:rFonts w:ascii="Times New Roman" w:hAnsi="Times New Roman" w:cs="Times New Roman"/>
                <w:sz w:val="18"/>
              </w:rPr>
              <w:t>1300</w:t>
            </w:r>
            <w:r w:rsidRPr="00185CDB">
              <w:rPr>
                <w:rFonts w:ascii="Times New Roman" w:hAnsi="Times New Roman" w:cs="Times New Roman"/>
                <w:sz w:val="18"/>
              </w:rPr>
              <w:t xml:space="preserve"> </w:t>
            </w:r>
            <w:proofErr w:type="spellStart"/>
            <w:r w:rsidRPr="00185CDB">
              <w:rPr>
                <w:rFonts w:ascii="Times New Roman" w:hAnsi="Times New Roman" w:cs="Times New Roman"/>
                <w:sz w:val="18"/>
              </w:rPr>
              <w:t>кв.м</w:t>
            </w:r>
            <w:proofErr w:type="spellEnd"/>
            <w:r w:rsidRPr="00185CDB">
              <w:rPr>
                <w:rFonts w:ascii="Times New Roman" w:hAnsi="Times New Roman" w:cs="Times New Roman"/>
                <w:sz w:val="18"/>
              </w:rPr>
              <w:t>.;</w:t>
            </w:r>
          </w:p>
          <w:p w:rsidR="00F40538" w:rsidRPr="00185CDB" w:rsidRDefault="00F40538" w:rsidP="00F40538">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5A41FF" w:rsidRPr="00185CDB" w:rsidRDefault="00F40538" w:rsidP="00F40538">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41FF" w:rsidRPr="00185CDB" w:rsidRDefault="008B3C15" w:rsidP="009057FE">
            <w:pPr>
              <w:spacing w:after="0" w:line="240" w:lineRule="auto"/>
              <w:ind w:right="-108"/>
              <w:jc w:val="center"/>
              <w:rPr>
                <w:rFonts w:ascii="Times New Roman" w:hAnsi="Times New Roman" w:cs="Times New Roman"/>
                <w:sz w:val="18"/>
              </w:rPr>
            </w:pPr>
            <w:r>
              <w:rPr>
                <w:rFonts w:ascii="Times New Roman" w:hAnsi="Times New Roman" w:cs="Times New Roman"/>
                <w:sz w:val="18"/>
              </w:rPr>
              <w:t xml:space="preserve">предпринимательство (выставочные, торгово-выставочные комплексы не более 2000 </w:t>
            </w:r>
            <w:proofErr w:type="spellStart"/>
            <w:r>
              <w:rPr>
                <w:rFonts w:ascii="Times New Roman" w:hAnsi="Times New Roman" w:cs="Times New Roman"/>
                <w:sz w:val="18"/>
              </w:rPr>
              <w:t>кв.м</w:t>
            </w:r>
            <w:proofErr w:type="spellEnd"/>
            <w:r>
              <w:rPr>
                <w:rFonts w:ascii="Times New Roman" w:hAnsi="Times New Roman" w:cs="Times New Roman"/>
                <w:sz w:val="18"/>
              </w:rPr>
              <w:t>.)</w:t>
            </w:r>
          </w:p>
        </w:tc>
        <w:tc>
          <w:tcPr>
            <w:tcW w:w="1418" w:type="dxa"/>
            <w:gridSpan w:val="2"/>
            <w:tcBorders>
              <w:top w:val="single" w:sz="4" w:space="0" w:color="auto"/>
              <w:left w:val="nil"/>
              <w:bottom w:val="single" w:sz="4" w:space="0" w:color="auto"/>
              <w:right w:val="single" w:sz="4" w:space="0" w:color="auto"/>
            </w:tcBorders>
            <w:vAlign w:val="center"/>
            <w:hideMark/>
          </w:tcPr>
          <w:p w:rsidR="005A41FF" w:rsidRPr="004F7A77" w:rsidRDefault="004F7A77" w:rsidP="009057FE">
            <w:pPr>
              <w:jc w:val="center"/>
              <w:rPr>
                <w:rFonts w:cs="Times New Roman"/>
                <w:sz w:val="18"/>
              </w:rPr>
            </w:pPr>
            <w:r>
              <w:rPr>
                <w:rFonts w:eastAsia="Times New Roman" w:cs="Arial"/>
                <w:sz w:val="20"/>
                <w:szCs w:val="20"/>
                <w:bdr w:val="none" w:sz="0" w:space="0" w:color="auto" w:frame="1"/>
                <w:lang w:eastAsia="ru-RU"/>
              </w:rPr>
              <w:t>12970,88</w:t>
            </w:r>
          </w:p>
        </w:tc>
        <w:tc>
          <w:tcPr>
            <w:tcW w:w="1134" w:type="dxa"/>
            <w:gridSpan w:val="2"/>
            <w:tcBorders>
              <w:top w:val="single" w:sz="4" w:space="0" w:color="auto"/>
              <w:left w:val="nil"/>
              <w:bottom w:val="single" w:sz="4" w:space="0" w:color="auto"/>
              <w:right w:val="single" w:sz="4" w:space="0" w:color="auto"/>
            </w:tcBorders>
            <w:vAlign w:val="center"/>
            <w:hideMark/>
          </w:tcPr>
          <w:p w:rsidR="005A41FF" w:rsidRPr="00B73551" w:rsidRDefault="004F7A77" w:rsidP="009057FE">
            <w:pPr>
              <w:jc w:val="center"/>
              <w:rPr>
                <w:rFonts w:ascii="Times New Roman" w:hAnsi="Times New Roman" w:cs="Times New Roman"/>
                <w:sz w:val="18"/>
              </w:rPr>
            </w:pPr>
            <w:r>
              <w:rPr>
                <w:rFonts w:eastAsia="Times New Roman" w:cs="Arial"/>
                <w:sz w:val="20"/>
                <w:szCs w:val="20"/>
                <w:bdr w:val="none" w:sz="0" w:space="0" w:color="auto" w:frame="1"/>
                <w:lang w:eastAsia="ru-RU"/>
              </w:rPr>
              <w:t>12970,88</w:t>
            </w:r>
          </w:p>
        </w:tc>
        <w:tc>
          <w:tcPr>
            <w:tcW w:w="1276" w:type="dxa"/>
            <w:gridSpan w:val="3"/>
            <w:tcBorders>
              <w:top w:val="single" w:sz="4" w:space="0" w:color="auto"/>
              <w:left w:val="nil"/>
              <w:bottom w:val="single" w:sz="4" w:space="0" w:color="auto"/>
              <w:right w:val="single" w:sz="4" w:space="0" w:color="auto"/>
            </w:tcBorders>
            <w:vAlign w:val="center"/>
            <w:hideMark/>
          </w:tcPr>
          <w:p w:rsidR="005A41FF" w:rsidRPr="00185CDB" w:rsidRDefault="005A41FF" w:rsidP="009057FE">
            <w:pPr>
              <w:jc w:val="center"/>
              <w:rPr>
                <w:rFonts w:ascii="Times New Roman" w:hAnsi="Times New Roman" w:cs="Times New Roman"/>
                <w:sz w:val="18"/>
              </w:rPr>
            </w:pPr>
            <w:r w:rsidRPr="00185CDB">
              <w:rPr>
                <w:rFonts w:ascii="Times New Roman" w:hAnsi="Times New Roman" w:cs="Times New Roman"/>
                <w:sz w:val="18"/>
              </w:rPr>
              <w:t>5 лет</w:t>
            </w:r>
          </w:p>
        </w:tc>
        <w:tc>
          <w:tcPr>
            <w:tcW w:w="1984" w:type="dxa"/>
            <w:gridSpan w:val="2"/>
            <w:tcBorders>
              <w:top w:val="single" w:sz="4" w:space="0" w:color="auto"/>
              <w:left w:val="nil"/>
              <w:bottom w:val="single" w:sz="4" w:space="0" w:color="auto"/>
              <w:right w:val="single" w:sz="4" w:space="0" w:color="auto"/>
            </w:tcBorders>
          </w:tcPr>
          <w:p w:rsidR="005A41FF" w:rsidRPr="008911BC" w:rsidRDefault="005A41FF" w:rsidP="009057FE">
            <w:pPr>
              <w:ind w:left="-108" w:right="-108"/>
              <w:jc w:val="center"/>
              <w:rPr>
                <w:rFonts w:ascii="Times New Roman" w:hAnsi="Times New Roman" w:cs="Times New Roman"/>
                <w:sz w:val="18"/>
                <w:szCs w:val="24"/>
              </w:rPr>
            </w:pPr>
          </w:p>
          <w:p w:rsidR="005A41FF" w:rsidRPr="008911BC" w:rsidRDefault="005A41FF" w:rsidP="009057FE">
            <w:pPr>
              <w:ind w:left="-108" w:right="-108"/>
              <w:jc w:val="center"/>
              <w:rPr>
                <w:rFonts w:ascii="Times New Roman" w:hAnsi="Times New Roman" w:cs="Times New Roman"/>
                <w:sz w:val="18"/>
                <w:szCs w:val="24"/>
              </w:rPr>
            </w:pPr>
          </w:p>
          <w:p w:rsidR="005A41FF" w:rsidRPr="008911BC" w:rsidRDefault="005A41FF" w:rsidP="009057FE">
            <w:pPr>
              <w:ind w:left="-108" w:right="-108"/>
              <w:jc w:val="center"/>
              <w:rPr>
                <w:rFonts w:ascii="Times New Roman" w:hAnsi="Times New Roman" w:cs="Times New Roman"/>
                <w:sz w:val="18"/>
                <w:szCs w:val="24"/>
              </w:rPr>
            </w:pPr>
          </w:p>
          <w:p w:rsidR="005A41FF" w:rsidRPr="008911BC" w:rsidRDefault="005A41FF" w:rsidP="009057FE">
            <w:pPr>
              <w:ind w:left="-108" w:right="-108"/>
              <w:jc w:val="center"/>
              <w:rPr>
                <w:rFonts w:ascii="Times New Roman" w:hAnsi="Times New Roman" w:cs="Times New Roman"/>
                <w:sz w:val="18"/>
                <w:szCs w:val="24"/>
              </w:rPr>
            </w:pPr>
          </w:p>
          <w:p w:rsidR="005A41FF" w:rsidRPr="008911BC" w:rsidRDefault="005A41FF" w:rsidP="009057FE">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5A41FF" w:rsidRPr="008911BC" w:rsidRDefault="005A41FF" w:rsidP="009057FE">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5A41FF" w:rsidRPr="00185CDB" w:rsidRDefault="005A41FF" w:rsidP="009057FE">
            <w:pPr>
              <w:pStyle w:val="a6"/>
              <w:spacing w:before="115" w:beforeAutospacing="0" w:after="115" w:afterAutospacing="0"/>
              <w:ind w:left="216" w:firstLine="70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w:t>
            </w:r>
            <w:r w:rsidR="00A844BB">
              <w:rPr>
                <w:sz w:val="18"/>
                <w:szCs w:val="18"/>
              </w:rPr>
              <w:t>28.09.2018</w:t>
            </w:r>
            <w:r w:rsidRPr="00691A44">
              <w:rPr>
                <w:sz w:val="18"/>
                <w:szCs w:val="18"/>
              </w:rPr>
              <w:t xml:space="preserve"> г. № </w:t>
            </w:r>
            <w:r w:rsidR="00A844BB">
              <w:rPr>
                <w:sz w:val="18"/>
                <w:szCs w:val="18"/>
              </w:rPr>
              <w:t>30/160</w:t>
            </w:r>
            <w:r w:rsidRPr="00691A44">
              <w:rPr>
                <w:sz w:val="18"/>
                <w:szCs w:val="18"/>
              </w:rPr>
              <w:t xml:space="preserve">, указанный земельный участок расположен </w:t>
            </w:r>
            <w:r w:rsidRPr="00185CDB">
              <w:rPr>
                <w:sz w:val="18"/>
                <w:szCs w:val="18"/>
              </w:rPr>
              <w:t>в зоне </w:t>
            </w:r>
            <w:r w:rsidR="0067046F">
              <w:rPr>
                <w:sz w:val="18"/>
                <w:szCs w:val="18"/>
              </w:rPr>
              <w:t>коммерческого назначения, деловой активности и торговли</w:t>
            </w:r>
            <w:r w:rsidRPr="00185CDB">
              <w:rPr>
                <w:sz w:val="18"/>
                <w:szCs w:val="18"/>
              </w:rPr>
              <w:t xml:space="preserve">. Кодовое обозначение зоны (индекс) – </w:t>
            </w:r>
            <w:r w:rsidR="0067046F">
              <w:rPr>
                <w:sz w:val="18"/>
                <w:szCs w:val="18"/>
              </w:rPr>
              <w:t>Ц-2</w:t>
            </w:r>
            <w:r w:rsidRPr="00185CDB">
              <w:rPr>
                <w:sz w:val="18"/>
                <w:szCs w:val="18"/>
              </w:rPr>
              <w:t>.</w:t>
            </w:r>
          </w:p>
          <w:p w:rsidR="005A41FF" w:rsidRPr="006B356D" w:rsidRDefault="005A41FF" w:rsidP="009057FE">
            <w:pPr>
              <w:spacing w:before="120" w:after="120" w:line="240" w:lineRule="auto"/>
              <w:ind w:left="34" w:firstLine="896"/>
              <w:jc w:val="both"/>
              <w:rPr>
                <w:rFonts w:ascii="Times New Roman" w:eastAsia="Times New Roman" w:hAnsi="Times New Roman" w:cs="Times New Roman"/>
                <w:sz w:val="18"/>
                <w:lang w:eastAsia="ru-RU"/>
              </w:rPr>
            </w:pPr>
            <w:proofErr w:type="gramStart"/>
            <w:r w:rsidRPr="006B356D">
              <w:rPr>
                <w:rFonts w:ascii="Times New Roman" w:hAnsi="Times New Roman" w:cs="Times New Roman"/>
                <w:sz w:val="18"/>
                <w:szCs w:val="18"/>
              </w:rPr>
              <w:t xml:space="preserve">В соответствии с Правилами землепользования и застройки </w:t>
            </w:r>
            <w:proofErr w:type="spellStart"/>
            <w:r w:rsidRPr="006B356D">
              <w:rPr>
                <w:rFonts w:ascii="Times New Roman" w:hAnsi="Times New Roman" w:cs="Times New Roman"/>
                <w:sz w:val="18"/>
                <w:szCs w:val="18"/>
              </w:rPr>
              <w:t>Котельниковского</w:t>
            </w:r>
            <w:proofErr w:type="spellEnd"/>
            <w:r w:rsidRPr="006B356D">
              <w:rPr>
                <w:rFonts w:ascii="Times New Roman" w:hAnsi="Times New Roman" w:cs="Times New Roman"/>
                <w:sz w:val="18"/>
                <w:szCs w:val="18"/>
              </w:rPr>
              <w:t xml:space="preserve"> городского поселения </w:t>
            </w:r>
            <w:proofErr w:type="spellStart"/>
            <w:r w:rsidRPr="006B356D">
              <w:rPr>
                <w:rFonts w:ascii="Times New Roman" w:hAnsi="Times New Roman" w:cs="Times New Roman"/>
                <w:sz w:val="18"/>
                <w:szCs w:val="18"/>
              </w:rPr>
              <w:t>Котельниковского</w:t>
            </w:r>
            <w:proofErr w:type="spellEnd"/>
            <w:r w:rsidRPr="006B356D">
              <w:rPr>
                <w:rFonts w:ascii="Times New Roman" w:hAnsi="Times New Roman" w:cs="Times New Roman"/>
                <w:sz w:val="18"/>
                <w:szCs w:val="18"/>
              </w:rPr>
              <w:t xml:space="preserve"> муниципального района Волгоградской области, утвержденными решением Совета народных депутатов </w:t>
            </w:r>
            <w:proofErr w:type="spellStart"/>
            <w:r w:rsidRPr="006B356D">
              <w:rPr>
                <w:rFonts w:ascii="Times New Roman" w:hAnsi="Times New Roman" w:cs="Times New Roman"/>
                <w:sz w:val="18"/>
                <w:szCs w:val="18"/>
              </w:rPr>
              <w:t>Котельниковского</w:t>
            </w:r>
            <w:proofErr w:type="spellEnd"/>
            <w:r w:rsidRPr="006B356D">
              <w:rPr>
                <w:rFonts w:ascii="Times New Roman" w:hAnsi="Times New Roman" w:cs="Times New Roman"/>
                <w:sz w:val="18"/>
                <w:szCs w:val="18"/>
              </w:rPr>
              <w:t xml:space="preserve"> городского поселения </w:t>
            </w:r>
            <w:proofErr w:type="spellStart"/>
            <w:r w:rsidRPr="006B356D">
              <w:rPr>
                <w:rFonts w:ascii="Times New Roman" w:hAnsi="Times New Roman" w:cs="Times New Roman"/>
                <w:sz w:val="18"/>
                <w:szCs w:val="18"/>
              </w:rPr>
              <w:t>Котельниковского</w:t>
            </w:r>
            <w:proofErr w:type="spellEnd"/>
            <w:r w:rsidRPr="006B356D">
              <w:rPr>
                <w:rFonts w:ascii="Times New Roman" w:hAnsi="Times New Roman" w:cs="Times New Roman"/>
                <w:sz w:val="18"/>
                <w:szCs w:val="18"/>
              </w:rPr>
              <w:t xml:space="preserve"> муниципального района Волгоградской области от 15.12.2009 г. № 41/232 (далее - Правила застройки)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именно, </w:t>
            </w:r>
            <w:proofErr w:type="spellStart"/>
            <w:r w:rsidR="000C4DAD" w:rsidRPr="006B356D">
              <w:rPr>
                <w:rFonts w:ascii="Times New Roman" w:hAnsi="Times New Roman" w:cs="Times New Roman"/>
                <w:sz w:val="18"/>
                <w:szCs w:val="18"/>
              </w:rPr>
              <w:t>объкты</w:t>
            </w:r>
            <w:proofErr w:type="spellEnd"/>
            <w:r w:rsidR="000C4DAD" w:rsidRPr="006B356D">
              <w:rPr>
                <w:rFonts w:ascii="Times New Roman" w:hAnsi="Times New Roman" w:cs="Times New Roman"/>
                <w:sz w:val="18"/>
                <w:szCs w:val="18"/>
              </w:rPr>
              <w:t xml:space="preserve"> предпринимательства.</w:t>
            </w:r>
            <w:r w:rsidRPr="006B356D">
              <w:rPr>
                <w:rFonts w:ascii="Times New Roman" w:hAnsi="Times New Roman" w:cs="Times New Roman"/>
                <w:sz w:val="18"/>
                <w:szCs w:val="18"/>
              </w:rPr>
              <w:t>1)Минимальная площадь</w:t>
            </w:r>
            <w:proofErr w:type="gramEnd"/>
            <w:r w:rsidRPr="006B356D">
              <w:rPr>
                <w:rFonts w:ascii="Times New Roman" w:hAnsi="Times New Roman" w:cs="Times New Roman"/>
                <w:sz w:val="18"/>
                <w:szCs w:val="18"/>
              </w:rPr>
              <w:t xml:space="preserve"> земельного участка </w:t>
            </w:r>
            <w:r w:rsidR="00783E57" w:rsidRPr="006B356D">
              <w:rPr>
                <w:rFonts w:ascii="Times New Roman" w:hAnsi="Times New Roman" w:cs="Times New Roman"/>
                <w:sz w:val="18"/>
                <w:szCs w:val="18"/>
              </w:rPr>
              <w:t>100</w:t>
            </w:r>
            <w:r w:rsidRPr="006B356D">
              <w:rPr>
                <w:rFonts w:ascii="Times New Roman" w:hAnsi="Times New Roman" w:cs="Times New Roman"/>
                <w:sz w:val="18"/>
                <w:szCs w:val="18"/>
              </w:rPr>
              <w:t xml:space="preserve"> </w:t>
            </w:r>
            <w:proofErr w:type="spellStart"/>
            <w:r w:rsidRPr="006B356D">
              <w:rPr>
                <w:rFonts w:ascii="Times New Roman" w:hAnsi="Times New Roman" w:cs="Times New Roman"/>
                <w:sz w:val="18"/>
                <w:szCs w:val="18"/>
              </w:rPr>
              <w:t>кв.м</w:t>
            </w:r>
            <w:proofErr w:type="spellEnd"/>
            <w:r w:rsidRPr="006B356D">
              <w:rPr>
                <w:rFonts w:ascii="Times New Roman" w:hAnsi="Times New Roman" w:cs="Times New Roman"/>
                <w:sz w:val="18"/>
                <w:szCs w:val="18"/>
              </w:rPr>
              <w:t>.</w:t>
            </w:r>
            <w:r w:rsidR="00556E70" w:rsidRPr="006B356D">
              <w:rPr>
                <w:rFonts w:ascii="Times New Roman" w:hAnsi="Times New Roman" w:cs="Times New Roman"/>
                <w:sz w:val="18"/>
                <w:szCs w:val="18"/>
              </w:rPr>
              <w:t>: м</w:t>
            </w:r>
            <w:r w:rsidRPr="006B356D">
              <w:rPr>
                <w:rFonts w:ascii="Times New Roman" w:hAnsi="Times New Roman" w:cs="Times New Roman"/>
                <w:sz w:val="18"/>
                <w:szCs w:val="18"/>
              </w:rPr>
              <w:t xml:space="preserve">аксимальная площадь земельного участка </w:t>
            </w:r>
            <w:r w:rsidR="00783E57" w:rsidRPr="006B356D">
              <w:rPr>
                <w:rFonts w:ascii="Times New Roman" w:hAnsi="Times New Roman" w:cs="Times New Roman"/>
                <w:sz w:val="18"/>
                <w:szCs w:val="18"/>
              </w:rPr>
              <w:t>не подлежит установлению</w:t>
            </w:r>
            <w:r w:rsidRPr="006B356D">
              <w:rPr>
                <w:rFonts w:ascii="Times New Roman" w:hAnsi="Times New Roman" w:cs="Times New Roman"/>
                <w:sz w:val="18"/>
                <w:szCs w:val="18"/>
              </w:rPr>
              <w:t xml:space="preserve">; минимальная ширина земельного участка вдоль фронта улицы </w:t>
            </w:r>
            <w:r w:rsidR="00556E70" w:rsidRPr="006B356D">
              <w:rPr>
                <w:rFonts w:ascii="Times New Roman" w:hAnsi="Times New Roman" w:cs="Times New Roman"/>
                <w:sz w:val="18"/>
                <w:szCs w:val="18"/>
              </w:rPr>
              <w:t>10</w:t>
            </w:r>
            <w:r w:rsidRPr="006B356D">
              <w:rPr>
                <w:rFonts w:ascii="Times New Roman" w:hAnsi="Times New Roman" w:cs="Times New Roman"/>
                <w:sz w:val="18"/>
                <w:szCs w:val="18"/>
              </w:rPr>
              <w:t xml:space="preserve"> м.; 2) </w:t>
            </w:r>
            <w:r w:rsidR="005757FE" w:rsidRPr="006B356D">
              <w:rPr>
                <w:rFonts w:ascii="Times New Roman" w:eastAsia="Times New Roman" w:hAnsi="Times New Roman" w:cs="Times New Roman"/>
                <w:sz w:val="18"/>
                <w:szCs w:val="18"/>
                <w:lang w:eastAsia="ru-RU"/>
              </w:rPr>
              <w:t>предельная высота зданий, строений, сооружений – не подлежит установлению, 3)</w:t>
            </w:r>
            <w:r w:rsidR="005757FE" w:rsidRPr="006B356D">
              <w:rPr>
                <w:rFonts w:ascii="Times New Roman" w:eastAsia="Times New Roman" w:hAnsi="Times New Roman" w:cs="Times New Roman"/>
                <w:sz w:val="24"/>
                <w:szCs w:val="24"/>
                <w:lang w:eastAsia="ar-SA" w:bidi="en-US"/>
              </w:rPr>
              <w:t xml:space="preserve"> </w:t>
            </w:r>
            <w:r w:rsidR="005757FE" w:rsidRPr="006B356D">
              <w:rPr>
                <w:rFonts w:ascii="Times New Roman" w:eastAsia="Times New Roman" w:hAnsi="Times New Roman" w:cs="Times New Roman"/>
                <w:sz w:val="18"/>
                <w:szCs w:val="1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метра;</w:t>
            </w:r>
            <w:proofErr w:type="gramStart"/>
            <w:r w:rsidR="005757FE" w:rsidRPr="006B356D">
              <w:rPr>
                <w:rFonts w:ascii="Times New Roman" w:eastAsia="Times New Roman" w:hAnsi="Times New Roman" w:cs="Times New Roman"/>
                <w:sz w:val="18"/>
                <w:szCs w:val="18"/>
                <w:lang w:eastAsia="ru-RU"/>
              </w:rPr>
              <w:t xml:space="preserve"> )</w:t>
            </w:r>
            <w:proofErr w:type="gramEnd"/>
            <w:r w:rsidR="005757FE" w:rsidRPr="006B356D">
              <w:rPr>
                <w:rFonts w:ascii="Times New Roman" w:eastAsia="Times New Roman" w:hAnsi="Times New Roman" w:cs="Times New Roman"/>
                <w:sz w:val="18"/>
                <w:szCs w:val="18"/>
                <w:lang w:eastAsia="ru-RU"/>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tc>
      </w:tr>
      <w:tr w:rsidR="005A41FF" w:rsidTr="00354A99">
        <w:trPr>
          <w:trHeight w:val="390"/>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5A41FF" w:rsidRPr="00691A44" w:rsidRDefault="005A41FF" w:rsidP="009057FE">
            <w:pPr>
              <w:pStyle w:val="a3"/>
              <w:spacing w:after="0" w:line="240" w:lineRule="auto"/>
              <w:ind w:left="-81"/>
              <w:jc w:val="both"/>
              <w:rPr>
                <w:rFonts w:ascii="Times New Roman" w:hAnsi="Times New Roman" w:cs="Times New Roman"/>
              </w:rPr>
            </w:pPr>
          </w:p>
        </w:tc>
      </w:tr>
      <w:tr w:rsidR="005A41FF" w:rsidTr="00354A99">
        <w:trPr>
          <w:trHeight w:val="1035"/>
        </w:trPr>
        <w:tc>
          <w:tcPr>
            <w:tcW w:w="2355" w:type="dxa"/>
            <w:tcBorders>
              <w:top w:val="single" w:sz="4" w:space="0" w:color="auto"/>
              <w:left w:val="single" w:sz="4" w:space="0" w:color="auto"/>
              <w:bottom w:val="single" w:sz="4" w:space="0" w:color="auto"/>
              <w:right w:val="single" w:sz="4" w:space="0" w:color="auto"/>
            </w:tcBorders>
          </w:tcPr>
          <w:p w:rsidR="005A41FF" w:rsidRPr="00691A44" w:rsidRDefault="005A41FF" w:rsidP="009057FE">
            <w:pPr>
              <w:pStyle w:val="a3"/>
              <w:spacing w:after="0" w:line="240" w:lineRule="auto"/>
              <w:ind w:left="-81"/>
              <w:jc w:val="both"/>
              <w:rPr>
                <w:rFonts w:ascii="Times New Roman" w:hAnsi="Times New Roman" w:cs="Times New Roman"/>
              </w:rPr>
            </w:pPr>
          </w:p>
          <w:p w:rsidR="005A41FF" w:rsidRPr="00691A44" w:rsidRDefault="005A41FF" w:rsidP="009057FE">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5A41FF" w:rsidRDefault="005A41FF" w:rsidP="009057FE">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5A41FF" w:rsidRDefault="005A41FF" w:rsidP="009057FE">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5A41FF" w:rsidRDefault="005A41FF" w:rsidP="009057FE">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5A41FF" w:rsidRDefault="005A41FF" w:rsidP="009057FE">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5A41FF" w:rsidRPr="00691A44" w:rsidRDefault="005A41FF" w:rsidP="009057FE">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5A41FF" w:rsidTr="00354A99">
        <w:trPr>
          <w:trHeight w:val="420"/>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5A41FF" w:rsidRDefault="005A41FF" w:rsidP="009057FE">
            <w:pPr>
              <w:pStyle w:val="a3"/>
              <w:spacing w:after="0" w:line="240" w:lineRule="auto"/>
              <w:ind w:left="-81"/>
              <w:jc w:val="center"/>
              <w:rPr>
                <w:rFonts w:ascii="Times New Roman" w:hAnsi="Times New Roman" w:cs="Times New Roman"/>
              </w:rPr>
            </w:pPr>
          </w:p>
          <w:p w:rsidR="005A41FF" w:rsidRDefault="005A41FF" w:rsidP="009057FE">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5A41FF" w:rsidRDefault="005A41FF" w:rsidP="009057FE">
            <w:pPr>
              <w:pStyle w:val="a3"/>
              <w:spacing w:after="0" w:line="240" w:lineRule="auto"/>
              <w:ind w:left="-81"/>
              <w:jc w:val="center"/>
              <w:rPr>
                <w:rFonts w:ascii="Times New Roman" w:hAnsi="Times New Roman" w:cs="Times New Roman"/>
              </w:rPr>
            </w:pPr>
          </w:p>
          <w:p w:rsidR="005A41FF" w:rsidRPr="0062585C" w:rsidRDefault="005A41FF" w:rsidP="009057FE">
            <w:pPr>
              <w:pStyle w:val="a3"/>
              <w:spacing w:after="0" w:line="240" w:lineRule="auto"/>
              <w:ind w:left="279"/>
              <w:jc w:val="both"/>
              <w:rPr>
                <w:rFonts w:ascii="Times New Roman" w:hAnsi="Times New Roman" w:cs="Times New Roman"/>
              </w:rPr>
            </w:pPr>
          </w:p>
        </w:tc>
      </w:tr>
      <w:tr w:rsidR="007B3354" w:rsidTr="00354A99">
        <w:trPr>
          <w:trHeight w:val="420"/>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7B3354" w:rsidRPr="008A0290" w:rsidRDefault="007B3354" w:rsidP="007B3354">
            <w:pPr>
              <w:pStyle w:val="a3"/>
              <w:numPr>
                <w:ilvl w:val="0"/>
                <w:numId w:val="2"/>
              </w:numPr>
              <w:spacing w:after="0" w:line="240" w:lineRule="auto"/>
              <w:jc w:val="both"/>
              <w:rPr>
                <w:rFonts w:ascii="Times New Roman" w:hAnsi="Times New Roman" w:cs="Times New Roman"/>
              </w:rPr>
            </w:pPr>
            <w:r w:rsidRPr="008A0290">
              <w:rPr>
                <w:rFonts w:ascii="Times New Roman" w:hAnsi="Times New Roman" w:cs="Times New Roman"/>
              </w:rPr>
              <w:t>Водоснабжение</w:t>
            </w:r>
          </w:p>
          <w:p w:rsidR="007B3354" w:rsidRDefault="007B3354" w:rsidP="009057FE">
            <w:pPr>
              <w:pStyle w:val="a3"/>
              <w:spacing w:after="0" w:line="240" w:lineRule="auto"/>
              <w:ind w:left="-81"/>
              <w:jc w:val="center"/>
              <w:rPr>
                <w:rFonts w:ascii="Times New Roman" w:hAnsi="Times New Roman" w:cs="Times New Roman"/>
              </w:rPr>
            </w:pPr>
          </w:p>
        </w:tc>
      </w:tr>
      <w:tr w:rsidR="005A41FF" w:rsidTr="00354A99">
        <w:trPr>
          <w:trHeight w:val="468"/>
        </w:trPr>
        <w:tc>
          <w:tcPr>
            <w:tcW w:w="2355" w:type="dxa"/>
            <w:tcBorders>
              <w:top w:val="single" w:sz="4" w:space="0" w:color="auto"/>
              <w:left w:val="single" w:sz="4" w:space="0" w:color="auto"/>
              <w:bottom w:val="single" w:sz="4" w:space="0" w:color="auto"/>
              <w:right w:val="single" w:sz="4" w:space="0" w:color="auto"/>
            </w:tcBorders>
            <w:hideMark/>
          </w:tcPr>
          <w:p w:rsidR="005A41FF" w:rsidRPr="0062585C" w:rsidRDefault="005A41FF" w:rsidP="009057FE">
            <w:pPr>
              <w:pStyle w:val="a3"/>
              <w:spacing w:after="0" w:line="240" w:lineRule="auto"/>
              <w:ind w:left="-81"/>
              <w:jc w:val="both"/>
              <w:rPr>
                <w:rFonts w:ascii="Times New Roman" w:hAnsi="Times New Roman" w:cs="Times New Roman"/>
              </w:rPr>
            </w:pPr>
          </w:p>
          <w:p w:rsidR="005A41FF" w:rsidRPr="0062585C" w:rsidRDefault="007B3354" w:rsidP="000B25E6">
            <w:pPr>
              <w:pStyle w:val="a3"/>
              <w:spacing w:after="0" w:line="240" w:lineRule="auto"/>
              <w:ind w:left="-81"/>
              <w:jc w:val="center"/>
              <w:rPr>
                <w:rFonts w:ascii="Times New Roman" w:hAnsi="Times New Roman" w:cs="Times New Roman"/>
                <w:sz w:val="18"/>
              </w:rPr>
            </w:pPr>
            <w:r>
              <w:rPr>
                <w:rFonts w:ascii="Times New Roman" w:hAnsi="Times New Roman" w:cs="Times New Roman"/>
                <w:sz w:val="18"/>
                <w:szCs w:val="18"/>
              </w:rPr>
              <w:t>От  центральной линии водопровода, труба полиэтиленовая</w:t>
            </w:r>
            <w:r w:rsidRPr="0062585C">
              <w:rPr>
                <w:rFonts w:ascii="Times New Roman" w:hAnsi="Times New Roman" w:cs="Times New Roman"/>
                <w:sz w:val="18"/>
                <w:szCs w:val="18"/>
              </w:rPr>
              <w:t xml:space="preserve"> </w:t>
            </w:r>
            <w:r w:rsidRPr="00EC3181">
              <w:rPr>
                <w:rFonts w:ascii="Times New Roman" w:hAnsi="Times New Roman" w:cs="Times New Roman"/>
                <w:sz w:val="20"/>
                <w:szCs w:val="20"/>
              </w:rPr>
              <w:t>ø</w:t>
            </w:r>
            <w:r>
              <w:rPr>
                <w:rFonts w:ascii="Times New Roman" w:hAnsi="Times New Roman" w:cs="Times New Roman"/>
                <w:sz w:val="20"/>
                <w:szCs w:val="20"/>
              </w:rPr>
              <w:t xml:space="preserve"> 90 мм, проходящая по ул. Северная. Резерв </w:t>
            </w:r>
            <w:r w:rsidR="00E63B08">
              <w:rPr>
                <w:rFonts w:ascii="Times New Roman" w:hAnsi="Times New Roman" w:cs="Times New Roman"/>
                <w:sz w:val="20"/>
                <w:szCs w:val="20"/>
              </w:rPr>
              <w:t>мощности</w:t>
            </w:r>
            <w:r>
              <w:rPr>
                <w:rFonts w:ascii="Times New Roman" w:hAnsi="Times New Roman" w:cs="Times New Roman"/>
                <w:sz w:val="20"/>
                <w:szCs w:val="20"/>
              </w:rPr>
              <w:t xml:space="preserve"> централизованной системы холодного водоснабжения по итогам </w:t>
            </w:r>
            <w:r>
              <w:rPr>
                <w:rFonts w:ascii="Times New Roman" w:hAnsi="Times New Roman" w:cs="Times New Roman"/>
                <w:sz w:val="20"/>
                <w:szCs w:val="20"/>
                <w:lang w:val="en-US"/>
              </w:rPr>
              <w:t>IV</w:t>
            </w:r>
            <w:r w:rsidRPr="007B3354">
              <w:rPr>
                <w:rFonts w:ascii="Times New Roman" w:hAnsi="Times New Roman" w:cs="Times New Roman"/>
                <w:sz w:val="20"/>
                <w:szCs w:val="20"/>
              </w:rPr>
              <w:t xml:space="preserve"> </w:t>
            </w:r>
            <w:r>
              <w:rPr>
                <w:rFonts w:ascii="Times New Roman" w:hAnsi="Times New Roman" w:cs="Times New Roman"/>
                <w:sz w:val="20"/>
                <w:szCs w:val="20"/>
              </w:rPr>
              <w:t>квартала 20</w:t>
            </w:r>
            <w:r w:rsidR="000B25E6">
              <w:rPr>
                <w:rFonts w:ascii="Times New Roman" w:hAnsi="Times New Roman" w:cs="Times New Roman"/>
                <w:sz w:val="20"/>
                <w:szCs w:val="20"/>
              </w:rPr>
              <w:t>19 г. составляет</w:t>
            </w:r>
            <w:r w:rsidRPr="0062585C">
              <w:rPr>
                <w:rFonts w:ascii="Times New Roman" w:hAnsi="Times New Roman" w:cs="Times New Roman"/>
                <w:sz w:val="18"/>
                <w:szCs w:val="18"/>
              </w:rPr>
              <w:t xml:space="preserve"> </w:t>
            </w:r>
            <w:r w:rsidR="000B25E6">
              <w:rPr>
                <w:rFonts w:ascii="Times New Roman" w:hAnsi="Times New Roman" w:cs="Times New Roman"/>
                <w:sz w:val="18"/>
                <w:szCs w:val="18"/>
              </w:rPr>
              <w:t>2,15 тыс</w:t>
            </w:r>
            <w:proofErr w:type="gramStart"/>
            <w:r w:rsidR="000B25E6">
              <w:rPr>
                <w:rFonts w:ascii="Times New Roman" w:hAnsi="Times New Roman" w:cs="Times New Roman"/>
                <w:sz w:val="18"/>
                <w:szCs w:val="18"/>
              </w:rPr>
              <w:t>.м</w:t>
            </w:r>
            <w:proofErr w:type="gramEnd"/>
            <w:r w:rsidR="000B25E6">
              <w:rPr>
                <w:rFonts w:ascii="Times New Roman" w:hAnsi="Times New Roman" w:cs="Times New Roman"/>
                <w:sz w:val="18"/>
                <w:szCs w:val="18"/>
              </w:rPr>
              <w:t>3/</w:t>
            </w:r>
            <w:proofErr w:type="spellStart"/>
            <w:r w:rsidR="000B25E6">
              <w:rPr>
                <w:rFonts w:ascii="Times New Roman" w:hAnsi="Times New Roman" w:cs="Times New Roman"/>
                <w:sz w:val="18"/>
                <w:szCs w:val="18"/>
              </w:rPr>
              <w:t>сут</w:t>
            </w:r>
            <w:proofErr w:type="spellEnd"/>
            <w:r w:rsidR="000B25E6">
              <w:rPr>
                <w:rFonts w:ascii="Times New Roman" w:hAnsi="Times New Roman" w:cs="Times New Roman"/>
                <w:sz w:val="18"/>
                <w:szCs w:val="18"/>
              </w:rPr>
              <w:t>.</w:t>
            </w: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5A41FF" w:rsidRPr="0062585C" w:rsidRDefault="00E63B08" w:rsidP="009057FE">
            <w:pPr>
              <w:ind w:left="-69" w:right="-78"/>
              <w:jc w:val="center"/>
              <w:rPr>
                <w:rFonts w:ascii="Times New Roman" w:hAnsi="Times New Roman" w:cs="Times New Roman"/>
                <w:sz w:val="18"/>
              </w:rPr>
            </w:pPr>
            <w:r>
              <w:rPr>
                <w:rFonts w:ascii="Times New Roman" w:hAnsi="Times New Roman" w:cs="Times New Roman"/>
                <w:sz w:val="18"/>
                <w:szCs w:val="18"/>
              </w:rPr>
              <w:t>Давление в системе холодного водоснабжения в точке водозабора – 0,03 Мпа (0,3 кгс/кв. см) до 0,6 Мпа</w:t>
            </w:r>
            <w:r w:rsidRPr="0062585C">
              <w:rPr>
                <w:rFonts w:ascii="Times New Roman" w:hAnsi="Times New Roman" w:cs="Times New Roman"/>
                <w:sz w:val="18"/>
                <w:szCs w:val="18"/>
              </w:rPr>
              <w:t xml:space="preserve"> </w:t>
            </w:r>
            <w:r>
              <w:rPr>
                <w:rFonts w:ascii="Times New Roman" w:hAnsi="Times New Roman" w:cs="Times New Roman"/>
                <w:sz w:val="18"/>
                <w:szCs w:val="18"/>
              </w:rPr>
              <w:t>(6 кгс/</w:t>
            </w:r>
            <w:proofErr w:type="spellStart"/>
            <w:r>
              <w:rPr>
                <w:rFonts w:ascii="Times New Roman" w:hAnsi="Times New Roman" w:cs="Times New Roman"/>
                <w:sz w:val="18"/>
                <w:szCs w:val="18"/>
              </w:rPr>
              <w:t>кв</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м</w:t>
            </w:r>
            <w:proofErr w:type="spellEnd"/>
            <w:r>
              <w:rPr>
                <w:rFonts w:ascii="Times New Roman" w:hAnsi="Times New Roman" w:cs="Times New Roman"/>
                <w:sz w:val="18"/>
                <w:szCs w:val="18"/>
              </w:rPr>
              <w:t>)</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5A41FF" w:rsidRPr="0062585C" w:rsidRDefault="005A41FF" w:rsidP="009057FE">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5A41FF" w:rsidRPr="0062585C" w:rsidRDefault="005A41FF" w:rsidP="009057FE">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5A41FF" w:rsidRPr="00691A44" w:rsidRDefault="005A41FF" w:rsidP="009057FE">
            <w:pPr>
              <w:jc w:val="center"/>
              <w:rPr>
                <w:rFonts w:ascii="Times New Roman" w:hAnsi="Times New Roman" w:cs="Times New Roman"/>
                <w:sz w:val="18"/>
              </w:rPr>
            </w:pPr>
            <w:r w:rsidRPr="00691A44">
              <w:rPr>
                <w:rFonts w:ascii="Times New Roman" w:hAnsi="Times New Roman" w:cs="Times New Roman"/>
                <w:sz w:val="18"/>
              </w:rPr>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5A41FF" w:rsidRPr="00691A44" w:rsidRDefault="008A0290" w:rsidP="009057FE">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691A44">
              <w:rPr>
                <w:rFonts w:ascii="Times New Roman" w:hAnsi="Times New Roman" w:cs="Times New Roman"/>
                <w:sz w:val="18"/>
              </w:rPr>
              <w:t>сут</w:t>
            </w:r>
            <w:proofErr w:type="spellEnd"/>
            <w:r w:rsidRPr="00691A44">
              <w:rPr>
                <w:rFonts w:ascii="Times New Roman" w:hAnsi="Times New Roman" w:cs="Times New Roman"/>
                <w:sz w:val="18"/>
              </w:rPr>
              <w:t>. и</w:t>
            </w:r>
            <w:proofErr w:type="gramEnd"/>
            <w:r w:rsidRPr="00691A44">
              <w:rPr>
                <w:rFonts w:ascii="Times New Roman" w:hAnsi="Times New Roman" w:cs="Times New Roman"/>
                <w:sz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691A44">
              <w:rPr>
                <w:rFonts w:ascii="Times New Roman" w:hAnsi="Times New Roman" w:cs="Times New Roman"/>
                <w:sz w:val="18"/>
              </w:rPr>
              <w:t>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w:t>
            </w:r>
            <w:r>
              <w:rPr>
                <w:rFonts w:ascii="Times New Roman" w:hAnsi="Times New Roman" w:cs="Times New Roman"/>
                <w:sz w:val="18"/>
              </w:rPr>
              <w:t>20.12.2019</w:t>
            </w:r>
            <w:r w:rsidRPr="00691A44">
              <w:rPr>
                <w:rFonts w:ascii="Times New Roman" w:hAnsi="Times New Roman" w:cs="Times New Roman"/>
                <w:sz w:val="18"/>
              </w:rPr>
              <w:t xml:space="preserve"> г. № </w:t>
            </w:r>
            <w:r>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Pr>
                <w:rFonts w:ascii="Times New Roman" w:hAnsi="Times New Roman" w:cs="Times New Roman"/>
                <w:sz w:val="18"/>
              </w:rPr>
              <w:t>20</w:t>
            </w:r>
            <w:r w:rsidRPr="00691A44">
              <w:rPr>
                <w:rFonts w:ascii="Times New Roman" w:hAnsi="Times New Roman" w:cs="Times New Roman"/>
                <w:sz w:val="18"/>
              </w:rPr>
              <w:t xml:space="preserve"> год», установлена ставка тарифа за подключаемую нагрузку водопроводной</w:t>
            </w:r>
            <w:proofErr w:type="gramEnd"/>
            <w:r w:rsidRPr="00691A44">
              <w:rPr>
                <w:rFonts w:ascii="Times New Roman" w:hAnsi="Times New Roman" w:cs="Times New Roman"/>
                <w:sz w:val="18"/>
              </w:rPr>
              <w:t xml:space="preserve"> сети с 01.01.20</w:t>
            </w:r>
            <w:r>
              <w:rPr>
                <w:rFonts w:ascii="Times New Roman" w:hAnsi="Times New Roman" w:cs="Times New Roman"/>
                <w:sz w:val="18"/>
              </w:rPr>
              <w:t>20</w:t>
            </w:r>
            <w:r w:rsidRPr="00691A44">
              <w:rPr>
                <w:rFonts w:ascii="Times New Roman" w:hAnsi="Times New Roman" w:cs="Times New Roman"/>
                <w:sz w:val="18"/>
              </w:rPr>
              <w:t xml:space="preserve"> по 31.12.20</w:t>
            </w:r>
            <w:r>
              <w:rPr>
                <w:rFonts w:ascii="Times New Roman" w:hAnsi="Times New Roman" w:cs="Times New Roman"/>
                <w:sz w:val="18"/>
              </w:rPr>
              <w:t>20</w:t>
            </w:r>
            <w:r w:rsidRPr="00691A44">
              <w:rPr>
                <w:rFonts w:ascii="Times New Roman" w:hAnsi="Times New Roman" w:cs="Times New Roman"/>
                <w:sz w:val="18"/>
              </w:rPr>
              <w:t xml:space="preserve"> – </w:t>
            </w:r>
            <w:r>
              <w:rPr>
                <w:rFonts w:ascii="Times New Roman" w:hAnsi="Times New Roman" w:cs="Times New Roman"/>
                <w:sz w:val="18"/>
              </w:rPr>
              <w:t>11,381</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Pr>
                <w:rFonts w:ascii="Times New Roman" w:hAnsi="Times New Roman" w:cs="Times New Roman"/>
                <w:sz w:val="18"/>
              </w:rPr>
              <w:t>20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691A44">
              <w:rPr>
                <w:rFonts w:ascii="Times New Roman" w:hAnsi="Times New Roman" w:cs="Times New Roman"/>
                <w:sz w:val="18"/>
              </w:rPr>
              <w:t xml:space="preserve">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Pr>
                <w:rFonts w:ascii="Times New Roman" w:hAnsi="Times New Roman" w:cs="Times New Roman"/>
                <w:sz w:val="18"/>
              </w:rPr>
              <w:t>20.12.2019</w:t>
            </w:r>
            <w:r w:rsidRPr="00691A44">
              <w:rPr>
                <w:rFonts w:ascii="Times New Roman" w:hAnsi="Times New Roman" w:cs="Times New Roman"/>
                <w:sz w:val="18"/>
              </w:rPr>
              <w:t xml:space="preserve"> г. № </w:t>
            </w:r>
            <w:r>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w:t>
            </w:r>
            <w:proofErr w:type="gramEnd"/>
            <w:r w:rsidRPr="00691A44">
              <w:rPr>
                <w:rFonts w:ascii="Times New Roman" w:hAnsi="Times New Roman" w:cs="Times New Roman"/>
                <w:sz w:val="18"/>
              </w:rPr>
              <w:t xml:space="preserve">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w:t>
            </w:r>
            <w:r w:rsidRPr="00691A44">
              <w:rPr>
                <w:rFonts w:ascii="Times New Roman" w:hAnsi="Times New Roman" w:cs="Times New Roman"/>
                <w:sz w:val="18"/>
              </w:rPr>
              <w:lastRenderedPageBreak/>
              <w:t>на 20</w:t>
            </w:r>
            <w:r>
              <w:rPr>
                <w:rFonts w:ascii="Times New Roman" w:hAnsi="Times New Roman" w:cs="Times New Roman"/>
                <w:sz w:val="18"/>
              </w:rPr>
              <w:t>20</w:t>
            </w:r>
            <w:r w:rsidRPr="00691A44">
              <w:rPr>
                <w:rFonts w:ascii="Times New Roman" w:hAnsi="Times New Roman" w:cs="Times New Roman"/>
                <w:sz w:val="18"/>
              </w:rPr>
              <w:t xml:space="preserve"> год».</w:t>
            </w:r>
          </w:p>
        </w:tc>
      </w:tr>
      <w:tr w:rsidR="005A41FF" w:rsidTr="00354A99">
        <w:trPr>
          <w:trHeight w:val="540"/>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5A41FF" w:rsidRPr="00691A44" w:rsidRDefault="005A41FF" w:rsidP="008A0290">
            <w:pPr>
              <w:pStyle w:val="a3"/>
              <w:spacing w:after="0" w:line="240" w:lineRule="auto"/>
              <w:ind w:left="-81"/>
              <w:jc w:val="center"/>
              <w:rPr>
                <w:rFonts w:ascii="Times New Roman" w:hAnsi="Times New Roman" w:cs="Times New Roman"/>
              </w:rPr>
            </w:pPr>
          </w:p>
        </w:tc>
      </w:tr>
      <w:tr w:rsidR="005A41FF" w:rsidTr="00354A99">
        <w:trPr>
          <w:trHeight w:val="1035"/>
        </w:trPr>
        <w:tc>
          <w:tcPr>
            <w:tcW w:w="14805" w:type="dxa"/>
            <w:gridSpan w:val="13"/>
            <w:tcBorders>
              <w:top w:val="single" w:sz="4" w:space="0" w:color="auto"/>
              <w:left w:val="single" w:sz="4" w:space="0" w:color="auto"/>
              <w:bottom w:val="single" w:sz="4" w:space="0" w:color="auto"/>
              <w:right w:val="single" w:sz="4" w:space="0" w:color="auto"/>
            </w:tcBorders>
          </w:tcPr>
          <w:p w:rsidR="005A41FF" w:rsidRPr="00691A44" w:rsidRDefault="005A41FF" w:rsidP="009057FE">
            <w:pPr>
              <w:pStyle w:val="a3"/>
              <w:spacing w:after="0" w:line="240" w:lineRule="auto"/>
              <w:ind w:left="-81"/>
              <w:jc w:val="both"/>
            </w:pPr>
          </w:p>
          <w:p w:rsidR="005A41FF" w:rsidRPr="00B733C8" w:rsidRDefault="005A41FF" w:rsidP="00B733C8">
            <w:pPr>
              <w:pStyle w:val="a3"/>
              <w:numPr>
                <w:ilvl w:val="0"/>
                <w:numId w:val="2"/>
              </w:numPr>
              <w:jc w:val="both"/>
              <w:rPr>
                <w:rFonts w:ascii="Times New Roman" w:hAnsi="Times New Roman" w:cs="Times New Roman"/>
                <w:sz w:val="24"/>
                <w:szCs w:val="24"/>
              </w:rPr>
            </w:pPr>
            <w:r w:rsidRPr="00B733C8">
              <w:rPr>
                <w:rFonts w:ascii="Times New Roman" w:hAnsi="Times New Roman" w:cs="Times New Roman"/>
              </w:rPr>
              <w:t>Водоотведение</w:t>
            </w:r>
          </w:p>
        </w:tc>
      </w:tr>
      <w:tr w:rsidR="005A41FF" w:rsidTr="008955A2">
        <w:trPr>
          <w:trHeight w:val="79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5A41FF" w:rsidRPr="00691A44" w:rsidRDefault="005A41FF" w:rsidP="009057FE">
            <w:pPr>
              <w:jc w:val="both"/>
              <w:rPr>
                <w:rFonts w:ascii="Times New Roman" w:hAnsi="Times New Roman" w:cs="Times New Roman"/>
                <w:sz w:val="20"/>
                <w:szCs w:val="20"/>
              </w:rPr>
            </w:pPr>
            <w:r w:rsidRPr="0062585C">
              <w:rPr>
                <w:rFonts w:ascii="Times New Roman" w:hAnsi="Times New Roman" w:cs="Times New Roman"/>
                <w:sz w:val="24"/>
                <w:szCs w:val="24"/>
              </w:rPr>
              <w:t>Отсутствие сетей центральной хозяйственно-бытовой канализации</w:t>
            </w:r>
          </w:p>
        </w:tc>
      </w:tr>
      <w:tr w:rsidR="005A41FF" w:rsidTr="00354A99">
        <w:trPr>
          <w:trHeight w:val="1035"/>
        </w:trPr>
        <w:tc>
          <w:tcPr>
            <w:tcW w:w="14805" w:type="dxa"/>
            <w:gridSpan w:val="13"/>
            <w:tcBorders>
              <w:top w:val="single" w:sz="4" w:space="0" w:color="auto"/>
              <w:left w:val="single" w:sz="4" w:space="0" w:color="auto"/>
              <w:bottom w:val="single" w:sz="4" w:space="0" w:color="auto"/>
              <w:right w:val="single" w:sz="4" w:space="0" w:color="auto"/>
            </w:tcBorders>
          </w:tcPr>
          <w:p w:rsidR="005A41FF" w:rsidRPr="0062585C" w:rsidRDefault="005A41FF" w:rsidP="009057FE">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226618">
              <w:rPr>
                <w:rFonts w:ascii="Times New Roman" w:hAnsi="Times New Roman" w:cs="Times New Roman"/>
                <w:sz w:val="18"/>
              </w:rPr>
              <w:t>и</w:t>
            </w:r>
            <w:proofErr w:type="gramEnd"/>
            <w:r w:rsidRPr="00226618">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5A41FF"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5A41FF" w:rsidRPr="0062585C" w:rsidRDefault="005A41FF" w:rsidP="009057FE">
            <w:pPr>
              <w:rPr>
                <w:rFonts w:ascii="Times New Roman" w:hAnsi="Times New Roman" w:cs="Times New Roman"/>
              </w:rPr>
            </w:pPr>
            <w:r w:rsidRPr="0062585C">
              <w:rPr>
                <w:rFonts w:ascii="Times New Roman" w:hAnsi="Times New Roman" w:cs="Times New Roman"/>
              </w:rPr>
              <w:t>3Теплоснабжение</w:t>
            </w:r>
          </w:p>
        </w:tc>
      </w:tr>
      <w:tr w:rsidR="005A41FF"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5A41FF" w:rsidRPr="0062585C" w:rsidRDefault="005A41FF" w:rsidP="009057FE">
            <w:pPr>
              <w:jc w:val="both"/>
              <w:rPr>
                <w:rFonts w:ascii="Times New Roman" w:hAnsi="Times New Roman" w:cs="Times New Roman"/>
              </w:rPr>
            </w:pPr>
            <w:r w:rsidRPr="0062585C">
              <w:rPr>
                <w:rFonts w:ascii="Times New Roman" w:hAnsi="Times New Roman" w:cs="Times New Roman"/>
              </w:rPr>
              <w:t>Подключение</w:t>
            </w:r>
            <w:r w:rsidR="00863C8A">
              <w:rPr>
                <w:rFonts w:ascii="Times New Roman" w:hAnsi="Times New Roman" w:cs="Times New Roman"/>
              </w:rPr>
              <w:t xml:space="preserve"> к тепловым сетям технически не</w:t>
            </w:r>
            <w:r w:rsidRPr="0062585C">
              <w:rPr>
                <w:rFonts w:ascii="Times New Roman" w:hAnsi="Times New Roman" w:cs="Times New Roman"/>
              </w:rPr>
              <w:t>возможно.</w:t>
            </w:r>
          </w:p>
        </w:tc>
      </w:tr>
      <w:tr w:rsidR="00B733C8"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B733C8" w:rsidRPr="00B733C8" w:rsidRDefault="00B733C8" w:rsidP="00B733C8">
            <w:pPr>
              <w:pStyle w:val="a3"/>
              <w:numPr>
                <w:ilvl w:val="0"/>
                <w:numId w:val="3"/>
              </w:numPr>
              <w:jc w:val="both"/>
              <w:rPr>
                <w:rFonts w:ascii="Times New Roman" w:hAnsi="Times New Roman" w:cs="Times New Roman"/>
              </w:rPr>
            </w:pPr>
            <w:r w:rsidRPr="00B733C8">
              <w:rPr>
                <w:rFonts w:ascii="Times New Roman" w:hAnsi="Times New Roman" w:cs="Times New Roman"/>
              </w:rPr>
              <w:t>Газоснабжение</w:t>
            </w:r>
          </w:p>
        </w:tc>
      </w:tr>
      <w:tr w:rsidR="005A41FF"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5A41FF" w:rsidRPr="0062585C" w:rsidRDefault="005A41FF" w:rsidP="009057FE">
            <w:pPr>
              <w:pStyle w:val="western"/>
              <w:shd w:val="clear" w:color="auto" w:fill="FFFFFF"/>
              <w:jc w:val="both"/>
              <w:rPr>
                <w:sz w:val="28"/>
                <w:szCs w:val="28"/>
              </w:rPr>
            </w:pPr>
            <w:r w:rsidRPr="0062585C">
              <w:t>Сети газоснабжения отсутствуют.</w:t>
            </w:r>
          </w:p>
        </w:tc>
      </w:tr>
      <w:tr w:rsidR="00067D19"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067D19" w:rsidRPr="0062585C" w:rsidRDefault="00067D19" w:rsidP="00067D19">
            <w:pPr>
              <w:pStyle w:val="western"/>
              <w:numPr>
                <w:ilvl w:val="0"/>
                <w:numId w:val="3"/>
              </w:numPr>
              <w:shd w:val="clear" w:color="auto" w:fill="FFFFFF"/>
              <w:jc w:val="both"/>
            </w:pPr>
            <w:r>
              <w:t>Электроснабжение</w:t>
            </w:r>
          </w:p>
        </w:tc>
      </w:tr>
      <w:tr w:rsidR="005A41FF"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5A41FF" w:rsidRPr="0062585C" w:rsidRDefault="005433BB" w:rsidP="005433BB">
            <w:pPr>
              <w:pStyle w:val="western"/>
              <w:shd w:val="clear" w:color="auto" w:fill="FFFFFF"/>
              <w:jc w:val="both"/>
            </w:pPr>
            <w:r>
              <w:lastRenderedPageBreak/>
              <w:t>Осуществление технологического присоединения возможно от сетей ПАО «</w:t>
            </w:r>
            <w:proofErr w:type="spellStart"/>
            <w:r>
              <w:t>Волгоградоблэлектро</w:t>
            </w:r>
            <w:proofErr w:type="spellEnd"/>
            <w:r>
              <w:t>».</w:t>
            </w:r>
          </w:p>
        </w:tc>
      </w:tr>
    </w:tbl>
    <w:p w:rsidR="0062585C" w:rsidRPr="00304AE9" w:rsidRDefault="0062585C" w:rsidP="0062585C"/>
    <w:p w:rsidR="007911AB" w:rsidRPr="00304AE9" w:rsidRDefault="007911AB" w:rsidP="00396C2C"/>
    <w:sectPr w:rsidR="007911AB"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34A00"/>
    <w:multiLevelType w:val="hybridMultilevel"/>
    <w:tmpl w:val="81062E9E"/>
    <w:lvl w:ilvl="0" w:tplc="143A546E">
      <w:start w:val="4"/>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1">
    <w:nsid w:val="3F1A0FA1"/>
    <w:multiLevelType w:val="hybridMultilevel"/>
    <w:tmpl w:val="4BC082B0"/>
    <w:lvl w:ilvl="0" w:tplc="D7489382">
      <w:start w:val="1"/>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2">
    <w:nsid w:val="75BB6995"/>
    <w:multiLevelType w:val="hybridMultilevel"/>
    <w:tmpl w:val="82C66224"/>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47C00"/>
    <w:rsid w:val="00067D19"/>
    <w:rsid w:val="0007562B"/>
    <w:rsid w:val="00077A4C"/>
    <w:rsid w:val="000A25E9"/>
    <w:rsid w:val="000A41C3"/>
    <w:rsid w:val="000B25E6"/>
    <w:rsid w:val="000C3FD8"/>
    <w:rsid w:val="000C4DAD"/>
    <w:rsid w:val="000E0DFE"/>
    <w:rsid w:val="00170D42"/>
    <w:rsid w:val="00180344"/>
    <w:rsid w:val="00185CDB"/>
    <w:rsid w:val="001942E5"/>
    <w:rsid w:val="00196BC3"/>
    <w:rsid w:val="001A1CD6"/>
    <w:rsid w:val="001A1EB0"/>
    <w:rsid w:val="001C667F"/>
    <w:rsid w:val="001D4A9E"/>
    <w:rsid w:val="001F2DD6"/>
    <w:rsid w:val="00225855"/>
    <w:rsid w:val="00226618"/>
    <w:rsid w:val="00295034"/>
    <w:rsid w:val="00295A0F"/>
    <w:rsid w:val="002C0860"/>
    <w:rsid w:val="002F1FB6"/>
    <w:rsid w:val="00304AE9"/>
    <w:rsid w:val="00310D9E"/>
    <w:rsid w:val="0032105E"/>
    <w:rsid w:val="00356988"/>
    <w:rsid w:val="00364C73"/>
    <w:rsid w:val="00366FCA"/>
    <w:rsid w:val="00375406"/>
    <w:rsid w:val="003952A4"/>
    <w:rsid w:val="00396C2C"/>
    <w:rsid w:val="003E7881"/>
    <w:rsid w:val="0042003B"/>
    <w:rsid w:val="004210F1"/>
    <w:rsid w:val="00440E12"/>
    <w:rsid w:val="00496D25"/>
    <w:rsid w:val="004A7945"/>
    <w:rsid w:val="004F7A77"/>
    <w:rsid w:val="00516835"/>
    <w:rsid w:val="005433BB"/>
    <w:rsid w:val="00545275"/>
    <w:rsid w:val="00545A28"/>
    <w:rsid w:val="00556E70"/>
    <w:rsid w:val="005757FE"/>
    <w:rsid w:val="005A41FF"/>
    <w:rsid w:val="005B158E"/>
    <w:rsid w:val="005F3F7B"/>
    <w:rsid w:val="005F4747"/>
    <w:rsid w:val="0060321E"/>
    <w:rsid w:val="006051CF"/>
    <w:rsid w:val="00617B05"/>
    <w:rsid w:val="0062585C"/>
    <w:rsid w:val="00650F82"/>
    <w:rsid w:val="0066117E"/>
    <w:rsid w:val="0067046F"/>
    <w:rsid w:val="00675984"/>
    <w:rsid w:val="00691A44"/>
    <w:rsid w:val="006B356D"/>
    <w:rsid w:val="006C0EC2"/>
    <w:rsid w:val="007000D6"/>
    <w:rsid w:val="00741816"/>
    <w:rsid w:val="00756C8B"/>
    <w:rsid w:val="007655C4"/>
    <w:rsid w:val="00783E57"/>
    <w:rsid w:val="007911AB"/>
    <w:rsid w:val="007B3354"/>
    <w:rsid w:val="00801F7F"/>
    <w:rsid w:val="008419A5"/>
    <w:rsid w:val="00863C8A"/>
    <w:rsid w:val="00870D4F"/>
    <w:rsid w:val="008911BC"/>
    <w:rsid w:val="008955A2"/>
    <w:rsid w:val="008A0290"/>
    <w:rsid w:val="008B3C15"/>
    <w:rsid w:val="009023D1"/>
    <w:rsid w:val="00952901"/>
    <w:rsid w:val="00955EE9"/>
    <w:rsid w:val="0096039F"/>
    <w:rsid w:val="00965D5F"/>
    <w:rsid w:val="009D09A2"/>
    <w:rsid w:val="00A03BAF"/>
    <w:rsid w:val="00A844BB"/>
    <w:rsid w:val="00AD757E"/>
    <w:rsid w:val="00B360F8"/>
    <w:rsid w:val="00B57078"/>
    <w:rsid w:val="00B733C8"/>
    <w:rsid w:val="00B73551"/>
    <w:rsid w:val="00B75584"/>
    <w:rsid w:val="00BA1E7C"/>
    <w:rsid w:val="00BE538A"/>
    <w:rsid w:val="00C23D72"/>
    <w:rsid w:val="00C25F50"/>
    <w:rsid w:val="00C7530C"/>
    <w:rsid w:val="00C76FC0"/>
    <w:rsid w:val="00CA1C00"/>
    <w:rsid w:val="00D03FE2"/>
    <w:rsid w:val="00D12D16"/>
    <w:rsid w:val="00D439EE"/>
    <w:rsid w:val="00D97D0B"/>
    <w:rsid w:val="00DC35E8"/>
    <w:rsid w:val="00DC6BE0"/>
    <w:rsid w:val="00DF710A"/>
    <w:rsid w:val="00E511A3"/>
    <w:rsid w:val="00E63B08"/>
    <w:rsid w:val="00E73ACF"/>
    <w:rsid w:val="00E93932"/>
    <w:rsid w:val="00EA2D0F"/>
    <w:rsid w:val="00ED615C"/>
    <w:rsid w:val="00F1671A"/>
    <w:rsid w:val="00F40538"/>
    <w:rsid w:val="00F66D4B"/>
    <w:rsid w:val="00F70BD0"/>
    <w:rsid w:val="00FD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B2447-B437-4C22-848F-800A355C7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8</Pages>
  <Words>2218</Words>
  <Characters>12643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95</cp:revision>
  <cp:lastPrinted>2018-08-10T11:22:00Z</cp:lastPrinted>
  <dcterms:created xsi:type="dcterms:W3CDTF">2019-03-11T10:51:00Z</dcterms:created>
  <dcterms:modified xsi:type="dcterms:W3CDTF">2020-01-27T11:33:00Z</dcterms:modified>
</cp:coreProperties>
</file>