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5" w:rsidRDefault="008C7985" w:rsidP="008C7985">
      <w:pPr>
        <w:spacing w:after="0" w:line="240" w:lineRule="auto"/>
        <w:jc w:val="both"/>
        <w:outlineLvl w:val="0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8C7985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 </w:t>
      </w:r>
    </w:p>
    <w:p w:rsidR="008C7985" w:rsidRPr="008C7985" w:rsidRDefault="008C7985" w:rsidP="008C79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A523B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В </w:t>
      </w:r>
      <w:r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середине</w:t>
      </w:r>
      <w:r w:rsidRPr="00DA523B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 февраля в городе Котельниково произошло два пожара в частном секторе, </w:t>
      </w:r>
      <w:r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в </w:t>
      </w:r>
      <w:r w:rsidRPr="00DA523B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 котором пострадали люди. По статистике т</w:t>
      </w: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ри из четырех случаев пожаров происходят в результате небрежности или технических неполадок. Помните: гораздо легче предотвратить пожар, чем его потушить. Знайте, </w:t>
      </w:r>
      <w:r w:rsidRPr="009B7DCC">
        <w:rPr>
          <w:rFonts w:ascii="Times New Roman" w:eastAsia="Times New Roman" w:hAnsi="Times New Roman" w:cs="Times New Roman"/>
          <w:i/>
          <w:sz w:val="24"/>
          <w:szCs w:val="24"/>
        </w:rPr>
        <w:t>что </w:t>
      </w:r>
      <w:hyperlink r:id="rId5" w:tooltip="скорость развития пожара" w:history="1">
        <w:r w:rsidRPr="00DA523B">
          <w:rPr>
            <w:rFonts w:ascii="Times New Roman" w:eastAsia="Times New Roman" w:hAnsi="Times New Roman" w:cs="Times New Roman"/>
            <w:i/>
            <w:sz w:val="24"/>
            <w:szCs w:val="24"/>
          </w:rPr>
          <w:t>скорость развития пожара</w:t>
        </w:r>
      </w:hyperlink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 молниеносна. Но, пожар - это не фатальный исход событий, его можно и нужно предотвратить.</w:t>
      </w:r>
    </w:p>
    <w:p w:rsidR="008C7985" w:rsidRDefault="008C7985" w:rsidP="008C7985">
      <w:pPr>
        <w:spacing w:after="0" w:line="240" w:lineRule="auto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Итак, возможные источники возникновения пожара, которые в вашем доме должны остаться лишь маловероятными.</w:t>
      </w:r>
    </w:p>
    <w:p w:rsidR="008C7985" w:rsidRPr="009B7DCC" w:rsidRDefault="008C7985" w:rsidP="008C798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</w:p>
    <w:p w:rsidR="009B7DCC" w:rsidRPr="009B7DCC" w:rsidRDefault="009B7DCC" w:rsidP="008C7985">
      <w:pPr>
        <w:spacing w:after="0" w:line="240" w:lineRule="auto"/>
        <w:jc w:val="both"/>
        <w:outlineLvl w:val="0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</w:p>
    <w:p w:rsidR="00DA523B" w:rsidRDefault="00DA523B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9B7DCC" w:rsidRPr="009B7DCC" w:rsidRDefault="009B7DCC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9B7DC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Источники возникновения пожаров</w:t>
      </w:r>
    </w:p>
    <w:p w:rsidR="009B7DCC" w:rsidRPr="009B7DCC" w:rsidRDefault="009B7DCC" w:rsidP="00DA523B">
      <w:pPr>
        <w:spacing w:after="0" w:line="240" w:lineRule="auto"/>
        <w:jc w:val="both"/>
        <w:outlineLvl w:val="2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9B7DC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Неисправные электроприборы или электропроводка</w:t>
      </w:r>
      <w:r w:rsidR="00B257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.</w:t>
      </w:r>
    </w:p>
    <w:p w:rsidR="009B7DCC" w:rsidRPr="00DA523B" w:rsidRDefault="009B7DCC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В наших домах есть несколько различных типов электроприборов, которые могут стать причиной возникновения пожара в случае перегрева или неправильного использования. Если вы ощутили подозрительные запахи или услышали звуки в электрической системе, вызовите электрика. Лучше доверить ремонт кабелей и электроприборов профессионалу.</w:t>
      </w:r>
    </w:p>
    <w:p w:rsidR="009B7DCC" w:rsidRPr="00DA523B" w:rsidRDefault="009B7DCC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Выходя из дома или ложась спать, всегда выключайте все источники электричества, не оставляйте включенными электросушилки, стиральные и посудомоечные машины без присмотра. Никогда не</w:t>
      </w:r>
      <w:r w:rsidRPr="00DA52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сушите одежду на обогревателях. </w:t>
      </w:r>
    </w:p>
    <w:p w:rsidR="00DA523B" w:rsidRPr="009B7DCC" w:rsidRDefault="00DA523B" w:rsidP="00DA523B">
      <w:pPr>
        <w:spacing w:after="0" w:line="240" w:lineRule="auto"/>
        <w:jc w:val="both"/>
        <w:outlineLvl w:val="2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DA52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Злоупотребление алкоголем и курение.</w:t>
      </w:r>
    </w:p>
    <w:p w:rsidR="00DA523B" w:rsidRPr="00DA523B" w:rsidRDefault="00DA523B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Курение - это одна из наиболее распространенных причин пожара со смертельным исходом. Опасно не только курить в постели; не менее опасно, когда человек курит, сидя в кресле или на диване, и засыпает. </w:t>
      </w:r>
      <w:r w:rsidRPr="00DA52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Исключите привычку курить в помещении</w:t>
      </w: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.</w:t>
      </w:r>
      <w:r w:rsidRPr="00DA52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Чрезмерное </w:t>
      </w:r>
      <w:proofErr w:type="spellStart"/>
      <w:r w:rsidRPr="00DA52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упортебление</w:t>
      </w:r>
      <w:proofErr w:type="spellEnd"/>
      <w:r w:rsidRPr="00DA52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алкоголя притупляет реакцию и внимание, что может способствовать усугублени</w:t>
      </w:r>
      <w:r w:rsidRPr="00DA523B">
        <w:rPr>
          <w:rFonts w:ascii="Franklin Gothic Book" w:eastAsia="Times New Roman" w:hAnsi="Franklin Gothic Book" w:cs="Times New Roman" w:hint="eastAsia"/>
          <w:color w:val="000000"/>
          <w:sz w:val="24"/>
          <w:szCs w:val="24"/>
        </w:rPr>
        <w:t>ю</w:t>
      </w:r>
      <w:r w:rsidRPr="00DA52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ситуации при возгорании.</w:t>
      </w:r>
    </w:p>
    <w:p w:rsidR="009B7DCC" w:rsidRPr="009B7DCC" w:rsidRDefault="009B7DCC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DA52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Дети и пожар</w:t>
      </w:r>
      <w:r w:rsidR="00B257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.</w:t>
      </w:r>
    </w:p>
    <w:p w:rsidR="00DA523B" w:rsidRPr="009B7DCC" w:rsidRDefault="009B7DCC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Дети всегда интересуются огнем, поэтому очень важно, чтобы они научились с ним правильно обращаться. Никогда не пугайте ребенка огнем - это только усилит его любопытство. Никогда не оставляйте ребенка без присмотра в комнате, где горит свеча или есть открытый огонь.</w:t>
      </w:r>
    </w:p>
    <w:p w:rsidR="009B7DCC" w:rsidRPr="009B7DCC" w:rsidRDefault="009B7DCC" w:rsidP="00B257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9B7DC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Профилактика возникновения пожаров</w:t>
      </w:r>
      <w:r w:rsidR="00B257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. (</w:t>
      </w:r>
      <w:r w:rsidRPr="009B7DCC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Дымовая пожарная сигнализация</w:t>
      </w:r>
      <w:r w:rsidRPr="00DA52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 xml:space="preserve"> и ручной огнетушитель</w:t>
      </w:r>
      <w:r w:rsidR="00B2573B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)</w:t>
      </w:r>
    </w:p>
    <w:p w:rsidR="009B7DCC" w:rsidRPr="009B7DCC" w:rsidRDefault="009B7DCC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Самым опасным фактором при пожаре, который приводит к летальному исходу, является дым. В случае пожара дымовая пожарная сигнализация среагирует на опасный дым и разбудит вас. </w:t>
      </w:r>
      <w:r w:rsidR="00B257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B257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Котельниковского</w:t>
      </w:r>
      <w:proofErr w:type="spellEnd"/>
      <w:r w:rsidR="00B2573B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городского поселения рекомендует установить</w:t>
      </w: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дымовую пожарную сигнализацию у себя дома. </w:t>
      </w:r>
    </w:p>
    <w:p w:rsidR="009B7DCC" w:rsidRDefault="009B7DCC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Ручной огнетушитель - это отличное средство пожаротушения на начальном этапе. Каждый член семьи должен знать, как работает огнетушитель и где он находится. </w:t>
      </w:r>
    </w:p>
    <w:p w:rsidR="00B2573B" w:rsidRPr="009B7DCC" w:rsidRDefault="00B2573B" w:rsidP="00DA52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</w:p>
    <w:p w:rsidR="008C7985" w:rsidRDefault="008C7985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 w:rsidRPr="008C7985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drawing>
          <wp:inline distT="0" distB="0" distL="0" distR="0">
            <wp:extent cx="2156604" cy="2156604"/>
            <wp:effectExtent l="19050" t="0" r="0" b="0"/>
            <wp:docPr id="3" name="Рисунок 1" descr="C:\Users\Фетисова\Desktop\E`mblema-ak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\Desktop\E`mblema-akts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35" cy="21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CC" w:rsidRPr="00B2573B" w:rsidRDefault="00B2573B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i/>
          <w:color w:val="000000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 xml:space="preserve"> </w:t>
      </w:r>
      <w:r w:rsidR="009B7DCC" w:rsidRPr="009B7DCC">
        <w:rPr>
          <w:rFonts w:ascii="Franklin Gothic Medium" w:eastAsia="Times New Roman" w:hAnsi="Franklin Gothic Medium" w:cs="Times New Roman"/>
          <w:i/>
          <w:color w:val="000000"/>
          <w:sz w:val="24"/>
          <w:szCs w:val="24"/>
        </w:rPr>
        <w:t>Насколько безопасно у вас дома?</w:t>
      </w:r>
    </w:p>
    <w:p w:rsidR="009B7DCC" w:rsidRPr="009B7DCC" w:rsidRDefault="009B7DCC" w:rsidP="00DA523B">
      <w:pPr>
        <w:spacing w:after="0" w:line="240" w:lineRule="auto"/>
        <w:jc w:val="both"/>
        <w:outlineLvl w:val="1"/>
        <w:rPr>
          <w:rFonts w:ascii="Franklin Gothic Medium" w:eastAsia="Times New Roman" w:hAnsi="Franklin Gothic Medium" w:cs="Times New Roman"/>
          <w:i/>
          <w:color w:val="000000"/>
          <w:sz w:val="24"/>
          <w:szCs w:val="24"/>
        </w:rPr>
      </w:pPr>
      <w:r w:rsidRPr="009B7DCC">
        <w:rPr>
          <w:rFonts w:ascii="Franklin Gothic Medium" w:eastAsia="Times New Roman" w:hAnsi="Franklin Gothic Medium" w:cs="Times New Roman"/>
          <w:i/>
          <w:color w:val="000000"/>
          <w:sz w:val="24"/>
          <w:szCs w:val="24"/>
        </w:rPr>
        <w:t xml:space="preserve"> 15 важных вопросов пожарной безопасности.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Не держите никаких легковоспламеняющихся материалов рядом с кухонной плитой.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Выключайте из розетки кофеварку и тостер, когда не пользуетесь ими. Устанавливайте таймер.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Проверьте, чтобы электрические лампочки имели соответствующую мощность, а шнуры-удлинители не были защемлены.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Замените неисправные и закрепите плохо прикрепленные розетки и штепсельные вилки.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Не сушите полотенца или другие предметы из легковоспламеняющихся материалов на батареях.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Задувайте свечи, выходя из комнаты.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Если часто перегорают пробки, попросите электрика найти причину неполадок.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Выключайте из розеток электрические и воздушные кабели для антенны во время грозы.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Обеспечьте достаточное воздушное пространство вокруг телевизора.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Уберите с телевизора занавески, свечи и любые другие предметы, которые могут стать причиной пожара.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Содержите в чистоте вытяжную вентиляцию в кухне.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Приобретите для дома ручной огнетушитель.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Установите в доме пожарную сигнализацию.</w:t>
      </w:r>
    </w:p>
    <w:p w:rsidR="009B7DCC" w:rsidRPr="009B7DCC" w:rsidRDefault="009B7DCC" w:rsidP="00DA523B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9B7DCC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>Пылесосьте за холодильником и морозильной камерой.</w:t>
      </w:r>
    </w:p>
    <w:p w:rsidR="009B7DCC" w:rsidRPr="009B7DCC" w:rsidRDefault="009B7DCC" w:rsidP="00DA523B">
      <w:pPr>
        <w:spacing w:after="0" w:line="240" w:lineRule="auto"/>
        <w:ind w:left="360"/>
        <w:jc w:val="both"/>
        <w:rPr>
          <w:rFonts w:ascii="Franklin Gothic Book" w:eastAsia="Times New Roman" w:hAnsi="Franklin Gothic Book" w:cs="Times New Roman"/>
          <w:color w:val="000000"/>
          <w:sz w:val="27"/>
          <w:szCs w:val="27"/>
        </w:rPr>
      </w:pPr>
    </w:p>
    <w:p w:rsidR="00D72DBE" w:rsidRDefault="00D72DBE" w:rsidP="00DA523B">
      <w:pPr>
        <w:spacing w:after="0" w:line="240" w:lineRule="auto"/>
        <w:jc w:val="both"/>
      </w:pPr>
    </w:p>
    <w:sectPr w:rsidR="00D72DBE" w:rsidSect="008C798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26D3"/>
    <w:multiLevelType w:val="multilevel"/>
    <w:tmpl w:val="DF56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7DCC"/>
    <w:rsid w:val="007D57B2"/>
    <w:rsid w:val="008C7985"/>
    <w:rsid w:val="009B7DCC"/>
    <w:rsid w:val="00B2573B"/>
    <w:rsid w:val="00D72DBE"/>
    <w:rsid w:val="00D92225"/>
    <w:rsid w:val="00DA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B2"/>
  </w:style>
  <w:style w:type="paragraph" w:styleId="1">
    <w:name w:val="heading 1"/>
    <w:basedOn w:val="a"/>
    <w:link w:val="10"/>
    <w:uiPriority w:val="9"/>
    <w:qFormat/>
    <w:rsid w:val="009B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7D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aqarticlelead">
    <w:name w:val="faq_article_lead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7D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hoto">
    <w:name w:val="underphoto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391">
                  <w:marLeft w:val="-67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0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96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101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636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rl.ru/ru/faq/fire_spee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</dc:creator>
  <cp:keywords/>
  <dc:description/>
  <cp:lastModifiedBy>Фетисова</cp:lastModifiedBy>
  <cp:revision>4</cp:revision>
  <dcterms:created xsi:type="dcterms:W3CDTF">2020-02-19T10:42:00Z</dcterms:created>
  <dcterms:modified xsi:type="dcterms:W3CDTF">2020-02-19T12:08:00Z</dcterms:modified>
</cp:coreProperties>
</file>