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A" w:rsidRDefault="00BD669A" w:rsidP="00BD66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9A" w:rsidRDefault="00BD669A" w:rsidP="00BD66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BD669A" w:rsidRDefault="00BD669A" w:rsidP="00BD66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BD669A" w:rsidRDefault="00BD669A" w:rsidP="00BD66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BD669A" w:rsidRDefault="00BD669A" w:rsidP="00BD6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BD669A" w:rsidRDefault="00BD669A" w:rsidP="00BD6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D669A" w:rsidRDefault="00BD669A" w:rsidP="00BD669A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BD669A" w:rsidRDefault="00BD669A" w:rsidP="00BD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02.03.2020                                                     № 184</w:t>
      </w:r>
    </w:p>
    <w:p w:rsidR="00BD669A" w:rsidRDefault="00BD669A" w:rsidP="00BD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669A" w:rsidRDefault="00BD669A" w:rsidP="00BD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D669A" w:rsidRDefault="00BD669A" w:rsidP="00BD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D669A" w:rsidRDefault="00BD669A" w:rsidP="00BD66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заявления от 27.02.2020г.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185-ог Малышевой Елене Валентиновне, проживающей по адресу: Волгоградская область, Котельниковский район,                                     г. Котельниково, пер. Беловицкого, д. 3,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/>
          <w:sz w:val="24"/>
          <w:szCs w:val="24"/>
        </w:rPr>
        <w:t>Волгоградская область, Котельниковский район, г. Котельниково, пер. Беловицкого, д. 3 с кадастровым номером 34:13:130018:714, протокола №250 заседания комиссии по Правилам землепользования и застройки Котельниковского городского поселения от  02.03.2020г.,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BD669A" w:rsidRDefault="00BD669A" w:rsidP="00BD66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ПОСТАНОВЛЯЕТ:</w:t>
      </w:r>
    </w:p>
    <w:p w:rsidR="00BD669A" w:rsidRDefault="00BD669A" w:rsidP="00BD66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20.03.2020г.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399.0 кв. м с кадастровым номером 34:13:130018:714, расположенном по адресу: Волгоградская область, Котельниковский район, г. Котельниково,                        пер. Беловицкого, д. 3. </w:t>
      </w:r>
    </w:p>
    <w:p w:rsidR="00BD669A" w:rsidRDefault="00BD669A" w:rsidP="00BD66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BD669A" w:rsidRDefault="00BD669A" w:rsidP="00BD66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669A" w:rsidRDefault="00BD669A" w:rsidP="00BD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</w:p>
    <w:p w:rsidR="00BD669A" w:rsidRDefault="00BD669A" w:rsidP="00BD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E2F15" w:rsidRDefault="009E2F15">
      <w:bookmarkStart w:id="0" w:name="_GoBack"/>
      <w:bookmarkEnd w:id="0"/>
    </w:p>
    <w:sectPr w:rsidR="009E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C2"/>
    <w:rsid w:val="009A5EC2"/>
    <w:rsid w:val="009E2F15"/>
    <w:rsid w:val="00B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2020-03-02T10:00:00Z</dcterms:created>
  <dcterms:modified xsi:type="dcterms:W3CDTF">2020-03-02T10:00:00Z</dcterms:modified>
</cp:coreProperties>
</file>