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bookmarkStart w:id="0" w:name="_GoBack" w:colFirst="3" w:colLast="3"/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4740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303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01.0</w:t>
            </w:r>
            <w:r w:rsidR="004740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30382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.2020 г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060BC8" w:rsidTr="00D84996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Pr="00AF1F82" w:rsidRDefault="00060BC8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СПГ-741,1,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11 313,25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DA2F55" w:rsidP="00DA2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BC8" w:rsidRDefault="00060BC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7A50AC" w:rsidRDefault="00060BC8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 w:rsidR="00CE7D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Котельниковское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0BC8" w:rsidRPr="007A50AC" w:rsidRDefault="00060BC8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199622,56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Химводоочистка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Волгоградской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4017,30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Подпиточный насос К 18-20 номер 1 (2 шт)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108000178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СГ-16МТ-100,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35 267,25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низкого давлениядавления,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135049,65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137973,08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Плата для коммутации для БУК-4М,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000000184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13 098,00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Кросс-плата для БУК-4М,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000000182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2 714,00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106200,00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135049,65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подпиточный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Плата для коммутации для БУК-4М,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2F2D54" w:rsidP="002F2D54">
            <w:pPr>
              <w:jc w:val="center"/>
            </w:pPr>
            <w:r>
              <w:t>4552681,03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напорометр (1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5002 ВХ10 КГС/СМ2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4,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00013..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двухкакальный (1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00015..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распределительный 2578/2,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9 810,00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Сr y2x10 КГС/СМ2 (5 шт)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кл.т 1,5 напорометр радиальное исп.штуцера (4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Подпиточный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7,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ГСРО-100,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173 965,00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9189,65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ШСУ 5147-03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2F2D54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4225583,70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тягонапорометр,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ШСУ 5147-03 номер 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497 166,00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ELEX-2021 М GSM (система сбора аварийной информации, модемы, антенны),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1080179/3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Hz,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2F2D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83137,96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кл. 1,5 напоромер 9 шт,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Тепловизор testo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8497,20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напорометр (3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ШСУ 5147-03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20 398,00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тягонапорометр (7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шт),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КВС-0,25 Гн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58125,00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4292,55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газовый ВК-G-16,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"Волга-Д" -100кВт.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196 000,00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91466,56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59478,02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3544714,30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E71E7A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34766675,02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467147,25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256823,24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 0,63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11010414251, 010414125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144199,68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158666,56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Котельниковского городского поселения Котельниковского муниципального </w:t>
            </w: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Экскаватор-погрузчик МСУ 1200,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000000242,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34ВН1913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3 656 250,00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1305803,34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Трактор МТЗ-80,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000000161,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34ВА5931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83 850,00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18.09.2007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288731,25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В хозяйственом ведении МУП «Тепловые сети»</w:t>
            </w:r>
          </w:p>
        </w:tc>
      </w:tr>
      <w:tr w:rsidR="00CE7D3B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Прицеп тракторный самосвальный 2 ПТС-4 модель 785 А заводской № 46535,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000000162,</w:t>
            </w:r>
          </w:p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34ВА5933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21 600,00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19.09.2007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DA2F55" w:rsidRDefault="00CE7D3B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Котельниковского городского поселения Котельниковского </w:t>
            </w: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DA2F55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Аппарат отопительный газовый "Волга-Д-100" 2шт,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46444,56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1162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Система сбора и обработки аварийной информации с передачей данных по радиоконалу GSM-ELEX-2021GSM-1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40 475,00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Насос циркулярный "willo-TOP-S30/10" 2 шт и насос подпиточный-"HWY 201EM" 1 шт. с автоматикой выключ,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Запорное устройство: краны шаровые муфтовые и трехкодовые, клапан термозапорный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3833,96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Здание-автономная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E71E7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730237,22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термоманометры 13 шт,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2568,88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3602,40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асбестоцементная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10613,84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Щиток учетно-распределительный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Siemens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расхода газа СПГ-741 исп.01, с RVG-65,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122 420,00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Шкаф управления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186999,91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Wester Heatng,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Корректор СПГ-741,1,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11 313,25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Котельниковского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Регулятор давления 1 муфт.,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шумопоглощающем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150415,03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Газовая горелка двухступенчатая Р-65М-AB.S.RU.A.O.5000801094228,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051F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120291,55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Котельниковское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303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3038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2F2D54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Котельниковское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хозяйственом ведении МУП «Тепловые сети»</w:t>
            </w:r>
          </w:p>
        </w:tc>
      </w:tr>
      <w:bookmarkEnd w:id="0"/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51F27"/>
    <w:rsid w:val="00060BC8"/>
    <w:rsid w:val="00184EB5"/>
    <w:rsid w:val="002F2D54"/>
    <w:rsid w:val="0030382B"/>
    <w:rsid w:val="00437277"/>
    <w:rsid w:val="004740AA"/>
    <w:rsid w:val="00906ADE"/>
    <w:rsid w:val="00AF1F82"/>
    <w:rsid w:val="00B67589"/>
    <w:rsid w:val="00CE7D3B"/>
    <w:rsid w:val="00D54436"/>
    <w:rsid w:val="00D84996"/>
    <w:rsid w:val="00DA2F55"/>
    <w:rsid w:val="00E27D82"/>
    <w:rsid w:val="00E71E7A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34</Pages>
  <Words>4448</Words>
  <Characters>25356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GlBuh</cp:lastModifiedBy>
  <cp:revision>4</cp:revision>
  <dcterms:created xsi:type="dcterms:W3CDTF">2020-01-17T05:38:00Z</dcterms:created>
  <dcterms:modified xsi:type="dcterms:W3CDTF">2020-04-20T07:26:00Z</dcterms:modified>
</cp:coreProperties>
</file>