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4D15DC">
        <w:rPr>
          <w:rFonts w:ascii="Times New Roman" w:hAnsi="Times New Roman" w:cs="Times New Roman"/>
          <w:b/>
        </w:rPr>
        <w:t xml:space="preserve">  23.06. </w:t>
      </w:r>
      <w:r w:rsidR="00092127">
        <w:rPr>
          <w:rFonts w:ascii="Times New Roman" w:hAnsi="Times New Roman" w:cs="Times New Roman"/>
          <w:b/>
        </w:rPr>
        <w:t>06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4D15DC">
        <w:rPr>
          <w:rFonts w:ascii="Times New Roman" w:hAnsi="Times New Roman" w:cs="Times New Roman"/>
          <w:b/>
        </w:rPr>
        <w:t xml:space="preserve"> 409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092127">
        <w:rPr>
          <w:rFonts w:ascii="Times New Roman" w:hAnsi="Times New Roman" w:cs="Times New Roman"/>
          <w:sz w:val="24"/>
          <w:szCs w:val="24"/>
        </w:rPr>
        <w:t>28.05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092127">
        <w:rPr>
          <w:rFonts w:ascii="Times New Roman" w:hAnsi="Times New Roman" w:cs="Times New Roman"/>
          <w:sz w:val="24"/>
          <w:szCs w:val="24"/>
        </w:rPr>
        <w:t>419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092127">
        <w:rPr>
          <w:rFonts w:ascii="Times New Roman" w:hAnsi="Times New Roman" w:cs="Times New Roman"/>
          <w:sz w:val="24"/>
          <w:szCs w:val="24"/>
        </w:rPr>
        <w:t>Проскурновой</w:t>
      </w:r>
      <w:proofErr w:type="spellEnd"/>
      <w:r w:rsidR="00092127">
        <w:rPr>
          <w:rFonts w:ascii="Times New Roman" w:hAnsi="Times New Roman" w:cs="Times New Roman"/>
          <w:sz w:val="24"/>
          <w:szCs w:val="24"/>
        </w:rPr>
        <w:t xml:space="preserve"> Марии Юрьевны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092127">
        <w:rPr>
          <w:rFonts w:ascii="Times New Roman" w:hAnsi="Times New Roman" w:cs="Times New Roman"/>
          <w:sz w:val="24"/>
          <w:szCs w:val="24"/>
        </w:rPr>
        <w:t>Романовых, 72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BF01E1">
        <w:rPr>
          <w:rFonts w:ascii="Times New Roman" w:hAnsi="Times New Roman" w:cs="Times New Roman"/>
          <w:sz w:val="24"/>
          <w:szCs w:val="24"/>
        </w:rPr>
        <w:t>27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BF01E1">
        <w:rPr>
          <w:rFonts w:ascii="Times New Roman" w:hAnsi="Times New Roman" w:cs="Times New Roman"/>
          <w:sz w:val="24"/>
          <w:szCs w:val="24"/>
        </w:rPr>
        <w:t>386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92127">
        <w:rPr>
          <w:rFonts w:ascii="Times New Roman" w:hAnsi="Times New Roman" w:cs="Times New Roman"/>
          <w:sz w:val="24"/>
          <w:szCs w:val="24"/>
        </w:rPr>
        <w:t>23.06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F01E1" w:rsidRPr="00092127" w:rsidRDefault="003A6686" w:rsidP="0009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092127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09212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:</w:t>
      </w:r>
      <w:r w:rsidR="00092127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D15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092127">
        <w:rPr>
          <w:rFonts w:ascii="Times New Roman" w:hAnsi="Times New Roman" w:cs="Times New Roman"/>
          <w:sz w:val="24"/>
          <w:szCs w:val="24"/>
        </w:rPr>
        <w:t>Романовых</w:t>
      </w:r>
      <w:r w:rsidR="00BF01E1">
        <w:rPr>
          <w:rFonts w:ascii="Times New Roman" w:hAnsi="Times New Roman" w:cs="Times New Roman"/>
          <w:sz w:val="24"/>
          <w:szCs w:val="24"/>
        </w:rPr>
        <w:t>, д.</w:t>
      </w:r>
      <w:r w:rsidR="00092127">
        <w:rPr>
          <w:rFonts w:ascii="Times New Roman" w:hAnsi="Times New Roman" w:cs="Times New Roman"/>
          <w:sz w:val="24"/>
          <w:szCs w:val="24"/>
        </w:rPr>
        <w:t>72</w:t>
      </w:r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0921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2127" w:rsidRPr="007C4E69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зданий строений сооружений для односемейных </w:t>
      </w:r>
      <w:r w:rsidR="00092127" w:rsidRPr="00B93751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односемейных зданий площадью не более 300 м</w:t>
      </w:r>
      <w:proofErr w:type="gramStart"/>
      <w:r w:rsidR="00092127" w:rsidRPr="00B937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92127" w:rsidRPr="00B937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92127">
        <w:rPr>
          <w:rFonts w:ascii="Times New Roman" w:eastAsia="Times New Roman" w:hAnsi="Times New Roman" w:cs="Times New Roman"/>
          <w:sz w:val="24"/>
          <w:szCs w:val="24"/>
        </w:rPr>
        <w:t>на:</w:t>
      </w:r>
      <w:r w:rsidR="00D07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12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2127" w:rsidRPr="00B93751">
        <w:rPr>
          <w:rFonts w:ascii="Times New Roman" w:eastAsia="Times New Roman" w:hAnsi="Times New Roman" w:cs="Times New Roman"/>
          <w:sz w:val="24"/>
          <w:szCs w:val="24"/>
        </w:rPr>
        <w:t xml:space="preserve">инимальная площадь земельного участка  300.0 кв. м.;                                                     </w:t>
      </w:r>
      <w:r w:rsidR="000921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92127" w:rsidRPr="00B93751">
        <w:rPr>
          <w:rFonts w:ascii="Times New Roman" w:eastAsia="Times New Roman" w:hAnsi="Times New Roman" w:cs="Times New Roman"/>
          <w:sz w:val="24"/>
          <w:szCs w:val="24"/>
        </w:rPr>
        <w:t>минимальная ширина земельного учас</w:t>
      </w:r>
      <w:r w:rsidR="00092127">
        <w:rPr>
          <w:rFonts w:ascii="Times New Roman" w:eastAsia="Times New Roman" w:hAnsi="Times New Roman" w:cs="Times New Roman"/>
          <w:sz w:val="24"/>
          <w:szCs w:val="24"/>
        </w:rPr>
        <w:t xml:space="preserve">тка вдоль фронта улицы-10.0 м; </w:t>
      </w:r>
      <w:r w:rsidR="00092127" w:rsidRPr="00B93751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</w:t>
      </w:r>
      <w:r w:rsidR="00092127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участка- 0 м.; </w:t>
      </w:r>
      <w:r w:rsidR="00092127" w:rsidRPr="00B93751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</w:t>
      </w:r>
      <w:r w:rsidR="00092127">
        <w:rPr>
          <w:rFonts w:ascii="Times New Roman" w:eastAsia="Times New Roman" w:hAnsi="Times New Roman" w:cs="Times New Roman"/>
          <w:sz w:val="24"/>
          <w:szCs w:val="24"/>
        </w:rPr>
        <w:t>ы земельного участка- 3.0 м.;</w:t>
      </w:r>
      <w:r w:rsidR="00D07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127" w:rsidRPr="00B93751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участка- 0.75 м.; минимальный отступ зданий, строений, сооружений от задней грани</w:t>
      </w:r>
      <w:r w:rsidR="00092127">
        <w:rPr>
          <w:rFonts w:ascii="Times New Roman" w:eastAsia="Times New Roman" w:hAnsi="Times New Roman" w:cs="Times New Roman"/>
          <w:sz w:val="24"/>
          <w:szCs w:val="24"/>
        </w:rPr>
        <w:t xml:space="preserve">цы земельного участка- 3.0 м.; </w:t>
      </w:r>
      <w:r w:rsidR="00092127" w:rsidRPr="00B93751">
        <w:rPr>
          <w:rFonts w:ascii="Times New Roman" w:eastAsia="Times New Roman" w:hAnsi="Times New Roman" w:cs="Times New Roman"/>
          <w:sz w:val="24"/>
          <w:szCs w:val="24"/>
        </w:rPr>
        <w:t>максимальная высота стен</w:t>
      </w:r>
      <w:r w:rsidR="00092127">
        <w:rPr>
          <w:rFonts w:ascii="Times New Roman" w:eastAsia="Times New Roman" w:hAnsi="Times New Roman" w:cs="Times New Roman"/>
          <w:sz w:val="24"/>
          <w:szCs w:val="24"/>
        </w:rPr>
        <w:t>-12м</w:t>
      </w:r>
      <w:proofErr w:type="gramStart"/>
      <w:r w:rsidR="00092127">
        <w:rPr>
          <w:rFonts w:ascii="Times New Roman" w:eastAsia="Times New Roman" w:hAnsi="Times New Roman" w:cs="Times New Roman"/>
          <w:sz w:val="24"/>
          <w:szCs w:val="24"/>
        </w:rPr>
        <w:t>;</w:t>
      </w:r>
      <w:r w:rsidR="00092127" w:rsidRPr="00B9375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92127" w:rsidRPr="00B93751">
        <w:rPr>
          <w:rFonts w:ascii="Times New Roman" w:eastAsia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  <w:r w:rsidR="00BF01E1" w:rsidRPr="00112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686" w:rsidRPr="00820A63" w:rsidRDefault="003A6686" w:rsidP="00092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1299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092127"/>
    <w:rsid w:val="00112995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D15DC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77D59"/>
    <w:rsid w:val="00783ADB"/>
    <w:rsid w:val="00820A63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01E1"/>
    <w:rsid w:val="00BF3220"/>
    <w:rsid w:val="00C06BC8"/>
    <w:rsid w:val="00C76641"/>
    <w:rsid w:val="00C92BC9"/>
    <w:rsid w:val="00C939FF"/>
    <w:rsid w:val="00CA6402"/>
    <w:rsid w:val="00CF030C"/>
    <w:rsid w:val="00D071FD"/>
    <w:rsid w:val="00DB5FD3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F5F8-5A76-4701-9E3C-173067B1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2020-03-04T11:18:00Z</cp:lastPrinted>
  <dcterms:created xsi:type="dcterms:W3CDTF">2018-03-27T05:34:00Z</dcterms:created>
  <dcterms:modified xsi:type="dcterms:W3CDTF">2020-06-23T07:38:00Z</dcterms:modified>
</cp:coreProperties>
</file>