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73" w:rsidRDefault="005C7A73" w:rsidP="002A089F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73" w:rsidRDefault="005C7A73" w:rsidP="002A089F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C7A73" w:rsidRDefault="005C7A73" w:rsidP="002A089F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5C7A73" w:rsidRDefault="005C7A73" w:rsidP="002A089F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5C7A73" w:rsidRDefault="005C7A73" w:rsidP="002A089F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5C7A73" w:rsidRDefault="005C7A73" w:rsidP="002A089F">
      <w:pPr>
        <w:pStyle w:val="a3"/>
        <w:ind w:left="-567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5C7A73" w:rsidRDefault="005C7A73" w:rsidP="002A089F">
      <w:pPr>
        <w:pBdr>
          <w:bottom w:val="double" w:sz="18" w:space="1" w:color="auto"/>
        </w:pBd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C7A73" w:rsidRDefault="005C7A73" w:rsidP="002A089F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09.07.2020                                                            №</w:t>
      </w:r>
      <w:r w:rsidR="00567B19">
        <w:rPr>
          <w:rFonts w:ascii="Times New Roman" w:hAnsi="Times New Roman" w:cs="Times New Roman"/>
          <w:b/>
        </w:rPr>
        <w:t xml:space="preserve"> 456</w:t>
      </w:r>
      <w:bookmarkStart w:id="0" w:name="_GoBack"/>
      <w:bookmarkEnd w:id="0"/>
    </w:p>
    <w:p w:rsidR="005C7A73" w:rsidRDefault="005C7A73" w:rsidP="002A089F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5C7A73" w:rsidRDefault="005C7A73" w:rsidP="002A089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17.06.2020г.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490-ог Трепалина Александра Сергеевича, проживающего по адресу: Волгоградская область, Котельниковский район,                                  г. Котельниково, ул. Маяковского, д. 15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Маяковского, д. 15, с кадастровым номером 34:13:130032:235, материалов о результатах проведения публичных слушаний, проведенных 09.07.2020г., руководствуясь ст. 28 Федерального закона от                       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5C7A73" w:rsidRDefault="005C7A73" w:rsidP="002A089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C7A73" w:rsidRDefault="005C7A73" w:rsidP="008145E9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600.0 кв. м, с кадастровым номером 34:13:130032:235, расположенном по адресу: Волгоградская область, Котельниковский район, </w:t>
      </w:r>
      <w:r w:rsidR="000B748A">
        <w:rPr>
          <w:rFonts w:ascii="Times New Roman" w:hAnsi="Times New Roman" w:cs="Times New Roman"/>
          <w:sz w:val="24"/>
          <w:szCs w:val="24"/>
        </w:rPr>
        <w:t xml:space="preserve">г. Котельниково, ул. Маяковского, д. 15. </w:t>
      </w:r>
      <w:r w:rsidR="000B748A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8A">
        <w:rPr>
          <w:rFonts w:ascii="Times New Roman" w:eastAsia="Times New Roman" w:hAnsi="Times New Roman" w:cs="Times New Roman"/>
          <w:sz w:val="24"/>
          <w:szCs w:val="24"/>
        </w:rPr>
        <w:t>для односемейных зданий параметры зданий строений сооружений для односемейных зданий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48A">
        <w:rPr>
          <w:rFonts w:ascii="Times New Roman" w:eastAsia="Times New Roman" w:hAnsi="Times New Roman" w:cs="Times New Roman"/>
          <w:sz w:val="24"/>
          <w:szCs w:val="24"/>
        </w:rPr>
        <w:t>площадью не более 300 м</w:t>
      </w:r>
      <w:proofErr w:type="gramStart"/>
      <w:r w:rsidR="000B7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B74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B748A"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вдоль фронта улицы-10.0</w:t>
      </w:r>
      <w:r w:rsidR="002A089F"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участка- 0.7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</w:t>
      </w:r>
      <w:r w:rsidR="002A089F">
        <w:rPr>
          <w:rFonts w:ascii="Times New Roman" w:eastAsia="Times New Roman" w:hAnsi="Times New Roman" w:cs="Times New Roman"/>
          <w:sz w:val="24"/>
          <w:szCs w:val="24"/>
        </w:rPr>
        <w:t>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м.;  </w:t>
      </w:r>
      <w:r w:rsidR="000B748A">
        <w:rPr>
          <w:rFonts w:ascii="Times New Roman" w:eastAsia="Times New Roman" w:hAnsi="Times New Roman" w:cs="Times New Roman"/>
          <w:sz w:val="24"/>
          <w:szCs w:val="24"/>
        </w:rPr>
        <w:t>максимальная высота стен-12м;</w:t>
      </w:r>
      <w:proofErr w:type="gramEnd"/>
      <w:r w:rsidR="000B748A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 w:rsidR="000B7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145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8145E9" w:rsidRDefault="005C7A73" w:rsidP="008145E9">
      <w:p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</w:t>
      </w:r>
      <w:r w:rsidR="002A08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45E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7A73" w:rsidRPr="008145E9" w:rsidRDefault="005C7A73" w:rsidP="008145E9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5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D4426" w:rsidRPr="008145E9" w:rsidRDefault="005C7A73" w:rsidP="008145E9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</w:t>
      </w:r>
      <w:r w:rsidR="008145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А. Б. Страхов</w:t>
      </w:r>
    </w:p>
    <w:sectPr w:rsidR="00AD4426" w:rsidRPr="0081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EE"/>
    <w:rsid w:val="00080CD9"/>
    <w:rsid w:val="000B748A"/>
    <w:rsid w:val="002A089F"/>
    <w:rsid w:val="002D61EE"/>
    <w:rsid w:val="00370504"/>
    <w:rsid w:val="00567B19"/>
    <w:rsid w:val="005C7A73"/>
    <w:rsid w:val="008145E9"/>
    <w:rsid w:val="00A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0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0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9</cp:revision>
  <dcterms:created xsi:type="dcterms:W3CDTF">2020-07-04T04:32:00Z</dcterms:created>
  <dcterms:modified xsi:type="dcterms:W3CDTF">2020-07-09T06:45:00Z</dcterms:modified>
</cp:coreProperties>
</file>