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D58" w:rsidRPr="00710D58" w:rsidRDefault="00710D58" w:rsidP="00710D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0D58">
        <w:rPr>
          <w:rFonts w:ascii="Times New Roman" w:hAnsi="Times New Roman" w:cs="Times New Roman"/>
          <w:b/>
          <w:noProof/>
        </w:rPr>
        <w:drawing>
          <wp:inline distT="0" distB="0" distL="0" distR="0" wp14:anchorId="079429F4" wp14:editId="5A1A2D89">
            <wp:extent cx="6858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D58" w:rsidRPr="00710D58" w:rsidRDefault="00710D58" w:rsidP="00710D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0D58">
        <w:rPr>
          <w:rFonts w:ascii="Times New Roman" w:hAnsi="Times New Roman" w:cs="Times New Roman"/>
          <w:b/>
        </w:rPr>
        <w:t>ПОСТАНОВЛЕНИЕ</w:t>
      </w:r>
    </w:p>
    <w:p w:rsidR="00710D58" w:rsidRPr="00710D58" w:rsidRDefault="00710D58" w:rsidP="00710D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0D58">
        <w:rPr>
          <w:rFonts w:ascii="Times New Roman" w:hAnsi="Times New Roman" w:cs="Times New Roman"/>
          <w:b/>
        </w:rPr>
        <w:t>АДМИНИСТРАЦИИ</w:t>
      </w:r>
    </w:p>
    <w:p w:rsidR="00710D58" w:rsidRPr="00710D58" w:rsidRDefault="00710D58" w:rsidP="00710D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0D58"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710D58" w:rsidRPr="00710D58" w:rsidRDefault="00710D58" w:rsidP="00710D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0D58"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710D58" w:rsidRPr="00710D58" w:rsidRDefault="00710D58" w:rsidP="00710D58">
      <w:pPr>
        <w:spacing w:after="0" w:line="240" w:lineRule="auto"/>
        <w:jc w:val="center"/>
        <w:rPr>
          <w:b/>
        </w:rPr>
      </w:pPr>
      <w:r w:rsidRPr="00710D58">
        <w:rPr>
          <w:rFonts w:ascii="Times New Roman" w:hAnsi="Times New Roman" w:cs="Times New Roman"/>
          <w:b/>
        </w:rPr>
        <w:t>ВОЛГОГРАДСКОЙ ОБЛАСТИ</w:t>
      </w:r>
    </w:p>
    <w:p w:rsidR="00710D58" w:rsidRPr="00710D58" w:rsidRDefault="00710D58" w:rsidP="00710D58">
      <w:pPr>
        <w:pBdr>
          <w:bottom w:val="double" w:sz="18" w:space="1" w:color="auto"/>
        </w:pBd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10D58" w:rsidRDefault="006A59F6" w:rsidP="00FA40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D58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6960D8">
        <w:rPr>
          <w:rFonts w:ascii="Times New Roman" w:eastAsia="Times New Roman" w:hAnsi="Times New Roman" w:cs="Times New Roman"/>
          <w:b/>
          <w:sz w:val="24"/>
          <w:szCs w:val="24"/>
        </w:rPr>
        <w:t>23.12</w:t>
      </w:r>
      <w:r w:rsidR="00710D58" w:rsidRPr="00710D58">
        <w:rPr>
          <w:rFonts w:ascii="Times New Roman" w:eastAsia="Times New Roman" w:hAnsi="Times New Roman" w:cs="Times New Roman"/>
          <w:b/>
          <w:sz w:val="24"/>
          <w:szCs w:val="24"/>
        </w:rPr>
        <w:t>.2020</w:t>
      </w:r>
      <w:r w:rsidR="00FA4053" w:rsidRPr="00710D5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Pr="00710D5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FA4053" w:rsidRPr="00710D58">
        <w:rPr>
          <w:rFonts w:ascii="Times New Roman" w:eastAsia="Times New Roman" w:hAnsi="Times New Roman" w:cs="Times New Roman"/>
          <w:b/>
          <w:sz w:val="24"/>
          <w:szCs w:val="24"/>
        </w:rPr>
        <w:t xml:space="preserve">     №</w:t>
      </w:r>
      <w:r w:rsidR="006960D8">
        <w:rPr>
          <w:rFonts w:ascii="Times New Roman" w:eastAsia="Times New Roman" w:hAnsi="Times New Roman" w:cs="Times New Roman"/>
          <w:b/>
          <w:sz w:val="24"/>
          <w:szCs w:val="24"/>
        </w:rPr>
        <w:t>944</w:t>
      </w:r>
    </w:p>
    <w:p w:rsidR="003B2BFE" w:rsidRDefault="003B2BFE" w:rsidP="007F4C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2BFE" w:rsidRDefault="003B2BFE" w:rsidP="007F4C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053" w:rsidRPr="006960D8" w:rsidRDefault="00FA4053" w:rsidP="007F4C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0D8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7F4CD9" w:rsidRPr="006960D8">
        <w:rPr>
          <w:rFonts w:ascii="Times New Roman" w:eastAsia="Times New Roman" w:hAnsi="Times New Roman" w:cs="Times New Roman"/>
          <w:b/>
          <w:sz w:val="24"/>
          <w:szCs w:val="24"/>
        </w:rPr>
        <w:t>б утверждении проектной документации</w:t>
      </w:r>
      <w:r w:rsidRPr="006960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960D8" w:rsidRPr="006960D8" w:rsidRDefault="007F4CD9" w:rsidP="006960D8">
      <w:pPr>
        <w:spacing w:after="0" w:line="240" w:lineRule="auto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6960D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6960D8" w:rsidRPr="006960D8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="006960D8" w:rsidRPr="006960D8">
        <w:rPr>
          <w:rFonts w:ascii="Times New Roman" w:hAnsi="Times New Roman" w:cs="Times New Roman"/>
          <w:b/>
          <w:spacing w:val="-20"/>
          <w:sz w:val="24"/>
          <w:szCs w:val="24"/>
        </w:rPr>
        <w:t>внесения изменений (новая редакция) в</w:t>
      </w:r>
    </w:p>
    <w:p w:rsidR="006960D8" w:rsidRPr="006960D8" w:rsidRDefault="006960D8" w:rsidP="006960D8">
      <w:pPr>
        <w:spacing w:after="0" w:line="240" w:lineRule="auto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6960D8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проект планировки территории малоэтажной застройки </w:t>
      </w:r>
    </w:p>
    <w:p w:rsidR="007F4CD9" w:rsidRPr="006960D8" w:rsidRDefault="006960D8" w:rsidP="006960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0D8">
        <w:rPr>
          <w:rFonts w:ascii="Times New Roman" w:hAnsi="Times New Roman" w:cs="Times New Roman"/>
          <w:b/>
          <w:spacing w:val="-20"/>
          <w:sz w:val="24"/>
          <w:szCs w:val="24"/>
        </w:rPr>
        <w:t>жилых районов «Дубовая роща» и «Дубовая роща-2»</w:t>
      </w:r>
      <w:r w:rsidR="007F4CD9" w:rsidRPr="006960D8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7F4CD9" w:rsidRPr="006960D8" w:rsidRDefault="007F4CD9" w:rsidP="007F4C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D58" w:rsidRDefault="00FA4053" w:rsidP="00710D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97FC1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7F4CD9">
        <w:rPr>
          <w:rFonts w:ascii="Times New Roman" w:hAnsi="Times New Roman" w:cs="Times New Roman"/>
          <w:sz w:val="24"/>
          <w:szCs w:val="24"/>
        </w:rPr>
        <w:t>материал</w:t>
      </w:r>
      <w:r w:rsidR="00E97FC1">
        <w:rPr>
          <w:rFonts w:ascii="Times New Roman" w:hAnsi="Times New Roman" w:cs="Times New Roman"/>
          <w:sz w:val="24"/>
          <w:szCs w:val="24"/>
        </w:rPr>
        <w:t>ами</w:t>
      </w:r>
      <w:r w:rsidR="007F4CD9">
        <w:rPr>
          <w:rFonts w:ascii="Times New Roman" w:hAnsi="Times New Roman" w:cs="Times New Roman"/>
          <w:sz w:val="24"/>
          <w:szCs w:val="24"/>
        </w:rPr>
        <w:t xml:space="preserve"> о результатах проведения публичных слушаний, проведенных </w:t>
      </w:r>
      <w:r w:rsidR="006960D8">
        <w:rPr>
          <w:rFonts w:ascii="Times New Roman" w:hAnsi="Times New Roman" w:cs="Times New Roman"/>
          <w:sz w:val="24"/>
          <w:szCs w:val="24"/>
        </w:rPr>
        <w:t>23.12</w:t>
      </w:r>
      <w:r w:rsidR="007F4CD9">
        <w:rPr>
          <w:rFonts w:ascii="Times New Roman" w:hAnsi="Times New Roman" w:cs="Times New Roman"/>
          <w:sz w:val="24"/>
          <w:szCs w:val="24"/>
        </w:rPr>
        <w:t>.2020г</w:t>
      </w:r>
      <w:r w:rsidR="00E97FC1">
        <w:rPr>
          <w:rFonts w:ascii="Times New Roman" w:hAnsi="Times New Roman" w:cs="Times New Roman"/>
          <w:sz w:val="24"/>
          <w:szCs w:val="24"/>
        </w:rPr>
        <w:t>.,</w:t>
      </w:r>
      <w:r w:rsidR="007F4CD9">
        <w:rPr>
          <w:rFonts w:ascii="Times New Roman" w:hAnsi="Times New Roman" w:cs="Times New Roman"/>
          <w:sz w:val="24"/>
          <w:szCs w:val="24"/>
        </w:rPr>
        <w:t xml:space="preserve"> </w:t>
      </w:r>
      <w:r w:rsidR="00710D58">
        <w:rPr>
          <w:rFonts w:ascii="Times New Roman" w:hAnsi="Times New Roman" w:cs="Times New Roman"/>
          <w:sz w:val="24"/>
          <w:szCs w:val="24"/>
        </w:rPr>
        <w:t>ст. 28 Федера</w:t>
      </w:r>
      <w:r w:rsidR="007F4CD9">
        <w:rPr>
          <w:rFonts w:ascii="Times New Roman" w:hAnsi="Times New Roman" w:cs="Times New Roman"/>
          <w:sz w:val="24"/>
          <w:szCs w:val="24"/>
        </w:rPr>
        <w:t>льного закона от 06.10.</w:t>
      </w:r>
      <w:smartTag w:uri="urn:schemas-microsoft-com:office:smarttags" w:element="metricconverter">
        <w:smartTagPr>
          <w:attr w:name="ProductID" w:val="2003 г"/>
        </w:smartTagPr>
        <w:r w:rsidR="00710D58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="00710D58">
        <w:rPr>
          <w:rFonts w:ascii="Times New Roman" w:hAnsi="Times New Roman" w:cs="Times New Roman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</w:t>
      </w:r>
      <w:bookmarkStart w:id="0" w:name="_GoBack"/>
      <w:r w:rsidR="00710D58">
        <w:rPr>
          <w:rFonts w:ascii="Times New Roman" w:hAnsi="Times New Roman" w:cs="Times New Roman"/>
          <w:sz w:val="24"/>
          <w:szCs w:val="24"/>
        </w:rPr>
        <w:t xml:space="preserve">30.07.2020г. №57/310, Уставом Котельниковского городского поселения, администрация </w:t>
      </w:r>
      <w:bookmarkEnd w:id="0"/>
      <w:r w:rsidR="00710D58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</w:p>
    <w:p w:rsidR="00FA4053" w:rsidRDefault="00FA4053" w:rsidP="00FA4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053" w:rsidRPr="007F4CD9" w:rsidRDefault="00FA4053" w:rsidP="007F4C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6960D8" w:rsidRDefault="006960D8" w:rsidP="006960D8">
      <w:pPr>
        <w:tabs>
          <w:tab w:val="num" w:pos="284"/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4454" w:rsidRPr="004D72C1" w:rsidRDefault="006960D8" w:rsidP="00644454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360B3D" w:rsidRPr="006960D8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7F4CD9" w:rsidRPr="006960D8">
        <w:rPr>
          <w:rFonts w:ascii="Times New Roman" w:eastAsia="Times New Roman" w:hAnsi="Times New Roman" w:cs="Times New Roman"/>
          <w:sz w:val="24"/>
          <w:szCs w:val="24"/>
        </w:rPr>
        <w:t xml:space="preserve">проектную </w:t>
      </w:r>
      <w:r w:rsidR="00360B3D" w:rsidRPr="006960D8">
        <w:rPr>
          <w:rFonts w:ascii="Times New Roman" w:eastAsia="Times New Roman" w:hAnsi="Times New Roman" w:cs="Times New Roman"/>
          <w:sz w:val="24"/>
          <w:szCs w:val="24"/>
        </w:rPr>
        <w:t>документацию</w:t>
      </w:r>
      <w:r w:rsidR="00FA4053" w:rsidRPr="006960D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6960D8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6960D8">
        <w:rPr>
          <w:rFonts w:ascii="Times New Roman" w:hAnsi="Times New Roman" w:cs="Times New Roman"/>
          <w:spacing w:val="-20"/>
          <w:sz w:val="24"/>
          <w:szCs w:val="24"/>
        </w:rPr>
        <w:t xml:space="preserve">внесения изменений (новая редакция) в проект планировки территории малоэтажной застройки жилых районов «Дубовая роща» и «Дубовая роща-2», </w:t>
      </w:r>
      <w:r w:rsidR="00644454" w:rsidRPr="004D72C1">
        <w:rPr>
          <w:rFonts w:ascii="Times New Roman" w:hAnsi="Times New Roman" w:cs="Times New Roman"/>
          <w:spacing w:val="-20"/>
          <w:sz w:val="24"/>
          <w:szCs w:val="24"/>
        </w:rPr>
        <w:t>подготовленного государственным бюджетным учреждением Волгоградской области «Волгоградское областное архитектурно-планировочное бюро» (ГБУ ВО «ВОАПБ»)</w:t>
      </w:r>
      <w:r w:rsidR="00644454">
        <w:rPr>
          <w:rFonts w:ascii="Times New Roman" w:hAnsi="Times New Roman" w:cs="Times New Roman"/>
          <w:spacing w:val="-20"/>
          <w:sz w:val="24"/>
          <w:szCs w:val="24"/>
        </w:rPr>
        <w:t>.</w:t>
      </w:r>
    </w:p>
    <w:p w:rsidR="00710D58" w:rsidRPr="007F4CD9" w:rsidRDefault="006960D8" w:rsidP="00644454">
      <w:pPr>
        <w:tabs>
          <w:tab w:val="num" w:pos="284"/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710D58"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путем </w:t>
      </w:r>
      <w:proofErr w:type="gramStart"/>
      <w:r w:rsidR="00710D58">
        <w:rPr>
          <w:rFonts w:ascii="Times New Roman" w:hAnsi="Times New Roman" w:cs="Times New Roman"/>
          <w:sz w:val="24"/>
          <w:szCs w:val="24"/>
        </w:rPr>
        <w:t>размещения  на</w:t>
      </w:r>
      <w:proofErr w:type="gramEnd"/>
      <w:r w:rsidR="00710D58"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Котельниковского городского поселения.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10D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0D58" w:rsidRDefault="00710D58" w:rsidP="00FA40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053" w:rsidRDefault="00710D58" w:rsidP="00FA40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Глава</w:t>
      </w:r>
      <w:r w:rsidR="00FA4053">
        <w:rPr>
          <w:rFonts w:ascii="Times New Roman" w:eastAsia="Times New Roman" w:hAnsi="Times New Roman" w:cs="Times New Roman"/>
          <w:b/>
          <w:sz w:val="24"/>
          <w:szCs w:val="24"/>
        </w:rPr>
        <w:t xml:space="preserve"> Котельниковского </w:t>
      </w:r>
    </w:p>
    <w:p w:rsidR="00FA4053" w:rsidRPr="007F4CD9" w:rsidRDefault="00FA4053" w:rsidP="007F4C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       </w:t>
      </w:r>
      <w:r w:rsidR="00710D58">
        <w:rPr>
          <w:rFonts w:ascii="Times New Roman" w:eastAsia="Times New Roman" w:hAnsi="Times New Roman" w:cs="Times New Roman"/>
          <w:b/>
          <w:sz w:val="24"/>
          <w:szCs w:val="24"/>
        </w:rPr>
        <w:t>А.</w:t>
      </w:r>
      <w:r w:rsidR="008175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10D58">
        <w:rPr>
          <w:rFonts w:ascii="Times New Roman" w:eastAsia="Times New Roman" w:hAnsi="Times New Roman" w:cs="Times New Roman"/>
          <w:b/>
          <w:sz w:val="24"/>
          <w:szCs w:val="24"/>
        </w:rPr>
        <w:t>Л.</w:t>
      </w:r>
      <w:r w:rsidR="008175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10D58">
        <w:rPr>
          <w:rFonts w:ascii="Times New Roman" w:eastAsia="Times New Roman" w:hAnsi="Times New Roman" w:cs="Times New Roman"/>
          <w:b/>
          <w:sz w:val="24"/>
          <w:szCs w:val="24"/>
        </w:rPr>
        <w:t>Федоров</w:t>
      </w:r>
    </w:p>
    <w:p w:rsidR="00960397" w:rsidRDefault="00960397"/>
    <w:sectPr w:rsidR="00960397" w:rsidSect="008D6CF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6459"/>
    <w:multiLevelType w:val="hybridMultilevel"/>
    <w:tmpl w:val="3114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21CAA"/>
    <w:multiLevelType w:val="hybridMultilevel"/>
    <w:tmpl w:val="EB909D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800B8D"/>
    <w:multiLevelType w:val="hybridMultilevel"/>
    <w:tmpl w:val="89006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53"/>
    <w:rsid w:val="00173A24"/>
    <w:rsid w:val="00191C53"/>
    <w:rsid w:val="0019522A"/>
    <w:rsid w:val="00360B3D"/>
    <w:rsid w:val="003B2BFE"/>
    <w:rsid w:val="00644454"/>
    <w:rsid w:val="006960D8"/>
    <w:rsid w:val="006A59F6"/>
    <w:rsid w:val="00710D58"/>
    <w:rsid w:val="007F4CD9"/>
    <w:rsid w:val="0081754E"/>
    <w:rsid w:val="008D6CF8"/>
    <w:rsid w:val="00960397"/>
    <w:rsid w:val="00E97FC1"/>
    <w:rsid w:val="00FA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8393553-8CBC-4C52-B63A-433A3CB3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0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05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10D5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696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12</cp:revision>
  <cp:lastPrinted>2020-12-23T10:58:00Z</cp:lastPrinted>
  <dcterms:created xsi:type="dcterms:W3CDTF">2016-05-25T06:25:00Z</dcterms:created>
  <dcterms:modified xsi:type="dcterms:W3CDTF">2020-12-24T10:21:00Z</dcterms:modified>
</cp:coreProperties>
</file>