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8" w:rsidRDefault="00952AC8" w:rsidP="00952AC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C8" w:rsidRDefault="00952AC8" w:rsidP="00952AC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952AC8" w:rsidRDefault="00952AC8" w:rsidP="00952AC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952AC8" w:rsidRDefault="00952AC8" w:rsidP="00952AC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952AC8" w:rsidRDefault="00952AC8" w:rsidP="00952AC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952AC8" w:rsidRDefault="00952AC8" w:rsidP="00952AC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952AC8" w:rsidRDefault="00952AC8" w:rsidP="00952AC8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952AC8" w:rsidRDefault="00952AC8" w:rsidP="000D088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22.12.2020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</w:t>
      </w:r>
      <w:r w:rsidR="00D15D62">
        <w:rPr>
          <w:rFonts w:ascii="Times New Roman" w:eastAsiaTheme="minorEastAsia" w:hAnsi="Times New Roman" w:cs="Times New Roman"/>
          <w:b/>
          <w:lang w:eastAsia="ru-RU"/>
        </w:rPr>
        <w:t>936</w:t>
      </w:r>
      <w:bookmarkStart w:id="0" w:name="_GoBack"/>
      <w:bookmarkEnd w:id="0"/>
    </w:p>
    <w:p w:rsidR="00952AC8" w:rsidRPr="000D0880" w:rsidRDefault="00952AC8" w:rsidP="000D0880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952AC8" w:rsidRDefault="00952AC8" w:rsidP="00952AC8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24.11.2020г.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1208-ог </w:t>
      </w:r>
      <w:proofErr w:type="spellStart"/>
      <w:r w:rsidR="000D0880"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 w:rsidR="000D0880"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проживающей по адресу: Волгоградская область, Котельниковский район,   г. Котельниково, ул. Калинина, д. 125, действующей в интересах Федуловой Анны Павловны на основании Доверенности 34АА 2932867 от 28.05.2020г., удостоверенной нотариусом Котельниковского района Волгоградской области, зарегистрированной в реестре: № 34/310-н/34-2020-1-1166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 xml:space="preserve">ул. </w:t>
      </w:r>
      <w:r w:rsidR="000D0880">
        <w:rPr>
          <w:rFonts w:ascii="Times New Roman" w:eastAsia="Times New Roman" w:hAnsi="Times New Roman" w:cs="Times New Roman"/>
        </w:rPr>
        <w:t>Донская</w:t>
      </w:r>
      <w:r>
        <w:rPr>
          <w:rFonts w:ascii="Times New Roman" w:eastAsia="Times New Roman" w:hAnsi="Times New Roman" w:cs="Times New Roman"/>
        </w:rPr>
        <w:t xml:space="preserve">, д. </w:t>
      </w:r>
      <w:r w:rsidR="000D0880"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0D0880">
        <w:rPr>
          <w:rFonts w:ascii="Times New Roman" w:eastAsiaTheme="minorEastAsia" w:hAnsi="Times New Roman" w:cs="Times New Roman"/>
          <w:lang w:eastAsia="ru-RU"/>
        </w:rPr>
        <w:t>30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0D0880">
        <w:rPr>
          <w:rFonts w:ascii="Times New Roman" w:eastAsiaTheme="minorEastAsia" w:hAnsi="Times New Roman" w:cs="Times New Roman"/>
          <w:lang w:eastAsia="ru-RU"/>
        </w:rPr>
        <w:t>204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22.12.2020г.,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952AC8" w:rsidRDefault="00952AC8" w:rsidP="00952AC8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0D0880" w:rsidRPr="000D0880" w:rsidRDefault="00952AC8" w:rsidP="000D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Разрешить отклонение от  предельных параметров разрешенного строительства на земельном участке площадью</w:t>
      </w:r>
      <w:r w:rsidR="00D303A4">
        <w:rPr>
          <w:rFonts w:ascii="Times New Roman" w:hAnsi="Times New Roman" w:cs="Times New Roman"/>
        </w:rPr>
        <w:t xml:space="preserve"> 314</w:t>
      </w:r>
      <w:r>
        <w:rPr>
          <w:rFonts w:ascii="Times New Roman" w:hAnsi="Times New Roman" w:cs="Times New Roman"/>
        </w:rPr>
        <w:t>.0 кв. м, с кадастровым номером 34:13:1300</w:t>
      </w:r>
      <w:r w:rsidR="000D088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:</w:t>
      </w:r>
      <w:r w:rsidR="000D0880">
        <w:rPr>
          <w:rFonts w:ascii="Times New Roman" w:hAnsi="Times New Roman" w:cs="Times New Roman"/>
        </w:rPr>
        <w:t>204</w:t>
      </w:r>
      <w:r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 xml:space="preserve">ул. </w:t>
      </w:r>
      <w:r w:rsidR="000D0880">
        <w:rPr>
          <w:rFonts w:ascii="Times New Roman" w:eastAsia="Times New Roman" w:hAnsi="Times New Roman" w:cs="Times New Roman"/>
        </w:rPr>
        <w:t>Донская</w:t>
      </w:r>
      <w:r>
        <w:rPr>
          <w:rFonts w:ascii="Times New Roman" w:eastAsia="Times New Roman" w:hAnsi="Times New Roman" w:cs="Times New Roman"/>
        </w:rPr>
        <w:t xml:space="preserve">, д. </w:t>
      </w:r>
      <w:r w:rsidR="000D0880"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</w:rPr>
        <w:t xml:space="preserve">.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0880" w:rsidRPr="00AD2698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0D0880" w:rsidRPr="00AD26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0D0880">
        <w:rPr>
          <w:rFonts w:ascii="Times New Roman" w:eastAsia="Times New Roman" w:hAnsi="Times New Roman" w:cs="Times New Roman"/>
          <w:sz w:val="24"/>
          <w:szCs w:val="24"/>
        </w:rPr>
        <w:t>на:м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spellEnd"/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</w:t>
      </w:r>
      <w:r w:rsidR="000D0880">
        <w:rPr>
          <w:rFonts w:ascii="Times New Roman" w:eastAsia="Times New Roman" w:hAnsi="Times New Roman" w:cs="Times New Roman"/>
          <w:sz w:val="24"/>
          <w:szCs w:val="24"/>
        </w:rPr>
        <w:t xml:space="preserve"> кв. м.;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</w:t>
      </w:r>
      <w:r w:rsidR="000D0880">
        <w:rPr>
          <w:rFonts w:ascii="Times New Roman" w:eastAsia="Times New Roman" w:hAnsi="Times New Roman" w:cs="Times New Roman"/>
          <w:sz w:val="24"/>
          <w:szCs w:val="24"/>
        </w:rPr>
        <w:t xml:space="preserve"> вдоль фронта улицы-10.00 м; 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0D0880"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участка- 0.0 м.;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0D0880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участка- 1.17 м.; минимальный отступ зданий, строений, сооружений от задней границы земельного участка- </w:t>
      </w:r>
      <w:r w:rsidR="007331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.0 м.; предельное количество этажей надземной части зданий, строений, сооружений</w:t>
      </w:r>
      <w:r w:rsidR="000D0880" w:rsidRPr="000D0880">
        <w:rPr>
          <w:rFonts w:ascii="Times New Roman" w:eastAsia="Times New Roman" w:hAnsi="Times New Roman" w:cs="Times New Roman"/>
        </w:rPr>
        <w:t xml:space="preserve"> </w:t>
      </w:r>
      <w:r w:rsidR="000D0880" w:rsidRPr="000D0880"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952AC8" w:rsidRDefault="00952AC8" w:rsidP="00952A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Настоящее постановление обнародовать путем размещения  на официальном сайте    </w:t>
      </w:r>
    </w:p>
    <w:p w:rsidR="00952AC8" w:rsidRDefault="00952AC8" w:rsidP="00952AC8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952AC8" w:rsidRDefault="00952AC8" w:rsidP="00952AC8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AC8" w:rsidRDefault="00952AC8" w:rsidP="00952AC8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401B78" w:rsidRPr="000D0880" w:rsidRDefault="00952AC8" w:rsidP="000D08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sectPr w:rsidR="00401B78" w:rsidRPr="000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E9"/>
    <w:rsid w:val="000D0880"/>
    <w:rsid w:val="001165E9"/>
    <w:rsid w:val="00401B78"/>
    <w:rsid w:val="00733167"/>
    <w:rsid w:val="00952AC8"/>
    <w:rsid w:val="00D15D62"/>
    <w:rsid w:val="00D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C7F78"/>
  <w15:docId w15:val="{C5BD599D-D4F4-41C8-8D38-984A375E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2020-12-22T10:45:00Z</cp:lastPrinted>
  <dcterms:created xsi:type="dcterms:W3CDTF">2020-12-22T05:11:00Z</dcterms:created>
  <dcterms:modified xsi:type="dcterms:W3CDTF">2020-12-22T10:45:00Z</dcterms:modified>
</cp:coreProperties>
</file>