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2182"/>
        <w:gridCol w:w="2001"/>
        <w:gridCol w:w="10"/>
        <w:gridCol w:w="16"/>
        <w:gridCol w:w="996"/>
        <w:gridCol w:w="21"/>
        <w:gridCol w:w="7"/>
        <w:gridCol w:w="15"/>
        <w:gridCol w:w="10"/>
        <w:gridCol w:w="972"/>
        <w:gridCol w:w="1449"/>
        <w:gridCol w:w="1352"/>
        <w:gridCol w:w="850"/>
        <w:gridCol w:w="1248"/>
        <w:gridCol w:w="29"/>
        <w:gridCol w:w="1983"/>
        <w:gridCol w:w="130"/>
        <w:gridCol w:w="13"/>
        <w:gridCol w:w="917"/>
        <w:gridCol w:w="17"/>
        <w:gridCol w:w="201"/>
      </w:tblGrid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6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71EE" w:rsidRPr="00363784" w:rsidRDefault="001E71EE" w:rsidP="00076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r w:rsidR="00842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 о муниципальном недвижимом имуществе</w:t>
            </w:r>
            <w:r w:rsidR="0036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МУП </w:t>
            </w:r>
            <w:r w:rsidR="00363784" w:rsidRPr="003637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"Водоканал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r w:rsidR="00B6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76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5A4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76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232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протяженность и (или) иные параметры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кадастровая стоимость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возникновения права собственности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5D42E3" w:rsidRPr="00544381" w:rsidTr="006821FC">
        <w:trPr>
          <w:gridAfter w:val="2"/>
          <w:wAfter w:w="218" w:type="dxa"/>
          <w:trHeight w:val="142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673EEF" w:rsidRDefault="005D42E3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насосная станция (ЦРБ) инвентарный номер 01200001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 Мелиоративная,1а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34-34-18/016/2018-330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1299578,62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C05B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547353,18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92344" w:rsidRPr="00544381" w:rsidRDefault="002923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3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42E3" w:rsidRPr="00544381" w:rsidRDefault="005D42E3" w:rsidP="00103DFF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</w:t>
            </w:r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89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 инвентарный номер 01200005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1101030193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 Гришина, 143а</w:t>
            </w: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34-34-18/016/2018-328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249449,17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Головная канализационная станция инвентарный номер 01200006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1101030194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 Северная,16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256,7м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3792860,00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31.05.2012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станция инвентарный номер 01200007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34-3418/026/2011-163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66,80м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506995,20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Дизельная генераторная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устанвока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АД-30С-Т-400-1РМ6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11010414075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53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Водоструйный аппарат ПРЕУС Е1250К 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  108000193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173094,05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1"/>
          <w:wAfter w:w="201" w:type="dxa"/>
          <w:trHeight w:val="174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Подстанция ЩУ (2 шт.) инвентарные номера 01400002, 01400002/1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1101040094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6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784" w:rsidRPr="00544381" w:rsidRDefault="00363784" w:rsidP="001E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107457,76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012000011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110104109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Котельниковский район,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944853,92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C05B6D" w:rsidP="007D1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283456,58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   012000011/1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110104110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Котельниковский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34:13:1650003:19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231,1м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31338353,34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C05B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7312282,59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хозведенииМУ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7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 (2шт.) 110104053, 110104054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1101040111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3145536,00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1"/>
          <w:wAfter w:w="201" w:type="dxa"/>
          <w:trHeight w:val="214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Траснформатор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№12161 ГОСТ 12022-85 ТИП 160/10-У 1 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 941000000108000131, 941000000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Распределительные щиты ЩО 8506 (4 шт.) 110104061, 110104062, 110104063, 110104064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332907,26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Высокочастотный регулятор мощности 110104002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110104010114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243788,00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Резервуар чистой воды инвентарный номер 00002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1101040135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770983,88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39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фильтровальной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инвентарный номер 00001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34-34-18/026/2011-162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848,1м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14314522,23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37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(часть)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№3,5,6, коридор  00-000089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34:13:130017:789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869114,19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C05B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226392,70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39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  110102022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52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C05B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12075,62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56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110102023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86789,49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RPr="00544381" w:rsidTr="006821FC">
        <w:trPr>
          <w:trHeight w:val="66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160229,15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C05B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31804,30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RPr="00544381" w:rsidTr="006821FC">
        <w:trPr>
          <w:trHeight w:val="13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1101020021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34:13:130017:968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243195,85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</w:tr>
      <w:tr w:rsidR="00363784" w:rsidRPr="00544381" w:rsidTr="006821FC">
        <w:trPr>
          <w:trHeight w:val="4781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«Застройка жилого микрорайона «Восточный» в г. Котельниково Волгоградская область 1-я очередь строительства. Внеплощадочные сети инженерного обеспечения. Водовод по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рицкого к камере переключения и водоводам г.Котельниково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363784" w:rsidRPr="00544381" w:rsidRDefault="00363784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C05B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4080900,38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42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хозяйственно-питьевого водовода, проходящего по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рицкого, ул.Геологов через сухую балку «Нагольная» по жилому микрорайону «Восточный» и «Дубовая роща», до проектируемого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водоузла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«Дубовая роща»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 w:rsidP="009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982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0864D7" w:rsidRPr="00544381" w:rsidRDefault="000864D7" w:rsidP="00982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53 114 730,77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C05B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40721293,49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5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01300004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1811335,22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97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01300005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34:13000000:1138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3187347,27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29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01300011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4330м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676440,46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01300008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34:13:000000:1140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887865,27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4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5шт      1013400035-1013400039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11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8шт                          1013600041-1013600048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9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1013400030-1013400034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46800,00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766F9" w:rsidRPr="000766F9" w:rsidTr="006821FC">
        <w:trPr>
          <w:trHeight w:val="138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0766F9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Гидрант пожарный подземный РУ-1,0 МПаН-1,75м 5шт    </w:t>
            </w:r>
            <w:r w:rsid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1013600035</w:t>
            </w: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-1013600040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Волгоградская область, г</w:t>
            </w:r>
            <w:proofErr w:type="gram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64D7" w:rsidRPr="000766F9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rPr>
                <w:color w:val="000000" w:themeColor="text1"/>
              </w:rPr>
            </w:pP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Котельниковское</w:t>
            </w:r>
            <w:proofErr w:type="spell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городское</w:t>
            </w: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хозведении</w:t>
            </w:r>
            <w:proofErr w:type="spell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1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1101030340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34:13:130027:2104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145666,56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"Водоканал</w:t>
            </w:r>
          </w:p>
        </w:tc>
      </w:tr>
      <w:tr w:rsidR="000864D7" w:rsidRPr="00544381" w:rsidTr="006821FC">
        <w:trPr>
          <w:trHeight w:val="38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участка водопроводных сетей на трубы из материалов ПВХ от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онской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ул.Кивгила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Труба ПВХ Д 100мм (650м) Задвижки д100мм (5шт.) Водопроводные колодцы (5шт.)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308433,12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разводящих водопроводных сетей фильтровальной станции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F8613F" w:rsidP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250166,88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8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существующей канализационной насосной станции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12528636,14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F8613F" w:rsidP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6681939,62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ветхой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 водопровода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ул.Серафимовича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99933,41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63291,43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24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канализационных сетей к жилым домам по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ерафимовича №3,№ 5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ул.Серафимовича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96884,52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25835,62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15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преобразователя частот ДО 250 КВТ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11010414185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529618,00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F8613F">
        <w:trPr>
          <w:trHeight w:val="277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ПЭ 100 d 315 10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SDR 17         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(64 п.м.)   1101061559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 сеть   11010414264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34:13:130029:1191</w:t>
            </w: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Котельниковскоегородское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№110102021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000000051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Котельниково,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алинина,212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4308146,62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5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Емкость для воды объемом  1000 м3 (10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000000179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отельниково, ул.Железнодорожная, 17а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882750,00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52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Подземный пожарный гидрант НМ-1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№1013400049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00-000143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г. 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75638,00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ЭВЦ 8-25-55 (2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скважина инв№11010414244  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53126,00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103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№01300009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4427788,13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984B5D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Напорный водопровод 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агольный (2 нитки) инв№01300018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4172333,37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2884628,77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984B5D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Водовод 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 инв№01300012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7220295,93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984B5D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Котельниковского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984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34:13:130017:936 1978г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Default="000766F9">
            <w:r w:rsidRPr="00965713">
              <w:t xml:space="preserve">Волгоградская область, </w:t>
            </w:r>
            <w:proofErr w:type="spellStart"/>
            <w:r w:rsidRPr="00965713">
              <w:t>г</w:t>
            </w:r>
            <w:proofErr w:type="gramStart"/>
            <w:r w:rsidRPr="00965713">
              <w:t>.К</w:t>
            </w:r>
            <w:proofErr w:type="gramEnd"/>
            <w:r w:rsidRPr="00965713"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441459,37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DE5F03" w:rsidRDefault="000766F9" w:rsidP="00C66C91">
            <w:pPr>
              <w:rPr>
                <w:rFonts w:ascii="Times New Roman" w:hAnsi="Times New Roman" w:cs="Times New Roman"/>
              </w:rPr>
            </w:pPr>
            <w:r w:rsidRPr="00DE5F03">
              <w:rPr>
                <w:rFonts w:ascii="Times New Roman" w:hAnsi="Times New Roman" w:cs="Times New Roman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DE5F03" w:rsidRDefault="000766F9" w:rsidP="00C66C91">
            <w:pPr>
              <w:rPr>
                <w:rFonts w:ascii="Times New Roman" w:hAnsi="Times New Roman" w:cs="Times New Roman"/>
              </w:rPr>
            </w:pPr>
            <w:r w:rsidRPr="00DE5F0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E5F03">
              <w:rPr>
                <w:rFonts w:ascii="Times New Roman" w:hAnsi="Times New Roman" w:cs="Times New Roman"/>
              </w:rPr>
              <w:t>хозведении</w:t>
            </w:r>
            <w:proofErr w:type="spellEnd"/>
            <w:r w:rsidRPr="00DE5F03">
              <w:rPr>
                <w:rFonts w:ascii="Times New Roman" w:hAnsi="Times New Roman" w:cs="Times New Roman"/>
              </w:rPr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34:13:130017:937 1978г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Default="000766F9">
            <w:r w:rsidRPr="00965713">
              <w:t xml:space="preserve">Волгоградская область, </w:t>
            </w:r>
            <w:proofErr w:type="spellStart"/>
            <w:r w:rsidRPr="00965713">
              <w:t>г</w:t>
            </w:r>
            <w:proofErr w:type="gramStart"/>
            <w:r w:rsidRPr="00965713">
              <w:t>.К</w:t>
            </w:r>
            <w:proofErr w:type="gramEnd"/>
            <w:r w:rsidRPr="00965713"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463772,63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DE5F03" w:rsidRDefault="000766F9" w:rsidP="000766F9">
            <w:pPr>
              <w:rPr>
                <w:rFonts w:ascii="Times New Roman" w:hAnsi="Times New Roman" w:cs="Times New Roman"/>
              </w:rPr>
            </w:pPr>
            <w:r w:rsidRPr="00DE5F03">
              <w:rPr>
                <w:rFonts w:ascii="Times New Roman" w:hAnsi="Times New Roman" w:cs="Times New Roman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DE5F03" w:rsidRDefault="000766F9" w:rsidP="00020B27">
            <w:pPr>
              <w:rPr>
                <w:rFonts w:ascii="Times New Roman" w:hAnsi="Times New Roman" w:cs="Times New Roman"/>
              </w:rPr>
            </w:pPr>
            <w:r w:rsidRPr="00DE5F0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E5F03">
              <w:rPr>
                <w:rFonts w:ascii="Times New Roman" w:hAnsi="Times New Roman" w:cs="Times New Roman"/>
              </w:rPr>
              <w:t>хозведении</w:t>
            </w:r>
            <w:proofErr w:type="spellEnd"/>
            <w:r w:rsidRPr="00DE5F03">
              <w:rPr>
                <w:rFonts w:ascii="Times New Roman" w:hAnsi="Times New Roman" w:cs="Times New Roman"/>
              </w:rPr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 фильтрации №01200004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270240,88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984B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DE5F03" w:rsidRDefault="000766F9" w:rsidP="006A3EE9">
            <w:pPr>
              <w:rPr>
                <w:rFonts w:ascii="Times New Roman" w:hAnsi="Times New Roman" w:cs="Times New Roman"/>
              </w:rPr>
            </w:pPr>
            <w:r w:rsidRPr="00DE5F03">
              <w:rPr>
                <w:rFonts w:ascii="Times New Roman" w:hAnsi="Times New Roman" w:cs="Times New Roman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DE5F03" w:rsidRDefault="000766F9" w:rsidP="006A3EE9">
            <w:pPr>
              <w:rPr>
                <w:rFonts w:ascii="Times New Roman" w:hAnsi="Times New Roman" w:cs="Times New Roman"/>
              </w:rPr>
            </w:pPr>
            <w:r w:rsidRPr="00DE5F0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E5F03">
              <w:rPr>
                <w:rFonts w:ascii="Times New Roman" w:hAnsi="Times New Roman" w:cs="Times New Roman"/>
              </w:rPr>
              <w:t>хозведении</w:t>
            </w:r>
            <w:proofErr w:type="spellEnd"/>
            <w:r w:rsidRPr="00DE5F03">
              <w:rPr>
                <w:rFonts w:ascii="Times New Roman" w:hAnsi="Times New Roman" w:cs="Times New Roman"/>
              </w:rPr>
              <w:t xml:space="preserve"> МУП "Водоканал</w:t>
            </w:r>
          </w:p>
        </w:tc>
      </w:tr>
    </w:tbl>
    <w:p w:rsidR="00DA692C" w:rsidRPr="001E71EE" w:rsidRDefault="00DA692C" w:rsidP="001E71EE">
      <w:bookmarkStart w:id="0" w:name="_GoBack"/>
      <w:bookmarkEnd w:id="0"/>
    </w:p>
    <w:sectPr w:rsidR="00DA692C" w:rsidRPr="001E71EE" w:rsidSect="00B41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5A7F"/>
    <w:multiLevelType w:val="hybridMultilevel"/>
    <w:tmpl w:val="F2D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25"/>
    <w:rsid w:val="000766F9"/>
    <w:rsid w:val="000864D7"/>
    <w:rsid w:val="001E71EE"/>
    <w:rsid w:val="001F027C"/>
    <w:rsid w:val="001F0885"/>
    <w:rsid w:val="00247337"/>
    <w:rsid w:val="00276CE9"/>
    <w:rsid w:val="0028159C"/>
    <w:rsid w:val="00292344"/>
    <w:rsid w:val="00307114"/>
    <w:rsid w:val="00313125"/>
    <w:rsid w:val="00363784"/>
    <w:rsid w:val="00544381"/>
    <w:rsid w:val="005A45BC"/>
    <w:rsid w:val="005D42E3"/>
    <w:rsid w:val="00673EEF"/>
    <w:rsid w:val="006821FC"/>
    <w:rsid w:val="006F37B0"/>
    <w:rsid w:val="007B2827"/>
    <w:rsid w:val="007D156A"/>
    <w:rsid w:val="00842501"/>
    <w:rsid w:val="0091308A"/>
    <w:rsid w:val="009F56BF"/>
    <w:rsid w:val="00A42B60"/>
    <w:rsid w:val="00B41E55"/>
    <w:rsid w:val="00B60D8A"/>
    <w:rsid w:val="00B7039A"/>
    <w:rsid w:val="00C05B6D"/>
    <w:rsid w:val="00CF6B4B"/>
    <w:rsid w:val="00D61E08"/>
    <w:rsid w:val="00D85FBB"/>
    <w:rsid w:val="00DA692C"/>
    <w:rsid w:val="00DE5F03"/>
    <w:rsid w:val="00E719C0"/>
    <w:rsid w:val="00F8613F"/>
    <w:rsid w:val="00FB4F3F"/>
    <w:rsid w:val="00FE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68DB-643F-44A4-96A8-04736E23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3</cp:revision>
  <cp:lastPrinted>2020-04-15T11:44:00Z</cp:lastPrinted>
  <dcterms:created xsi:type="dcterms:W3CDTF">2021-01-22T07:10:00Z</dcterms:created>
  <dcterms:modified xsi:type="dcterms:W3CDTF">2021-01-26T12:20:00Z</dcterms:modified>
</cp:coreProperties>
</file>