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3" w:rsidRPr="00E101F0" w:rsidRDefault="006B34B3" w:rsidP="00DE0D37">
      <w:r w:rsidRPr="00E101F0">
        <w:t xml:space="preserve">                                                                    </w:t>
      </w:r>
      <w:r w:rsidRPr="00E101F0"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>ПОСТАНОВЛЕНИЕ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АДМИНИСТРАЦИИ 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 КОТЕЛЬНИКОВСКОГО ГОРОДСКОГО ПОСЕЛЕНИЯ</w:t>
      </w:r>
    </w:p>
    <w:p w:rsidR="006B34B3" w:rsidRPr="00E101F0" w:rsidRDefault="006B34B3" w:rsidP="00DE0D37">
      <w:pPr>
        <w:rPr>
          <w:b/>
        </w:rPr>
      </w:pPr>
      <w:r w:rsidRPr="00E101F0">
        <w:t xml:space="preserve">                 </w:t>
      </w:r>
      <w:r w:rsidRPr="00E101F0">
        <w:rPr>
          <w:b/>
        </w:rPr>
        <w:t>КОТЕЛЬНИКОВСКОГО МУНИЦИПАЛЬНОГО   РАЙОНА</w:t>
      </w:r>
    </w:p>
    <w:p w:rsidR="006B34B3" w:rsidRPr="00E101F0" w:rsidRDefault="006B34B3" w:rsidP="00DE0D37">
      <w:pPr>
        <w:jc w:val="center"/>
        <w:rPr>
          <w:b/>
        </w:rPr>
      </w:pPr>
      <w:r w:rsidRPr="00E101F0">
        <w:rPr>
          <w:b/>
        </w:rPr>
        <w:t xml:space="preserve">  ВОЛГОГРАДСКОЙ ОБЛАСТИ</w:t>
      </w:r>
    </w:p>
    <w:p w:rsidR="006B34B3" w:rsidRPr="00E101F0" w:rsidRDefault="006B34B3" w:rsidP="00DE0D37">
      <w:pPr>
        <w:pBdr>
          <w:bottom w:val="double" w:sz="18" w:space="1" w:color="auto"/>
        </w:pBdr>
        <w:rPr>
          <w:b/>
        </w:rPr>
      </w:pPr>
    </w:p>
    <w:p w:rsidR="0001704E" w:rsidRDefault="004D58C4" w:rsidP="004D58C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58C4" w:rsidRPr="00E101F0" w:rsidRDefault="004D58C4" w:rsidP="004D58C4">
      <w:pPr>
        <w:pStyle w:val="ConsPlusNormal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F5B2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07B37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FF5B2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FF5B2C">
        <w:rPr>
          <w:rFonts w:ascii="Times New Roman" w:hAnsi="Times New Roman" w:cs="Times New Roman"/>
          <w:b/>
          <w:bCs/>
          <w:sz w:val="24"/>
          <w:szCs w:val="24"/>
        </w:rPr>
        <w:t>244</w:t>
      </w:r>
    </w:p>
    <w:p w:rsidR="0001704E" w:rsidRDefault="0001704E" w:rsidP="00DE0D37">
      <w:pPr>
        <w:pStyle w:val="ConsPlusNormal"/>
        <w:jc w:val="center"/>
        <w:rPr>
          <w:b/>
          <w:bCs/>
        </w:rPr>
      </w:pPr>
    </w:p>
    <w:p w:rsidR="00D23790" w:rsidRDefault="00573F32" w:rsidP="000B001B">
      <w:pPr>
        <w:jc w:val="both"/>
        <w:rPr>
          <w:b/>
        </w:rPr>
      </w:pPr>
      <w:r>
        <w:rPr>
          <w:b/>
        </w:rPr>
        <w:t xml:space="preserve">Об утверждении </w:t>
      </w:r>
      <w:r w:rsidR="000B001B">
        <w:rPr>
          <w:b/>
        </w:rPr>
        <w:t>отчета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>об исполнении бюджета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 xml:space="preserve">Котельниковского городского </w:t>
      </w:r>
    </w:p>
    <w:p w:rsidR="000B001B" w:rsidRPr="000B001B" w:rsidRDefault="000B001B" w:rsidP="000B001B">
      <w:pPr>
        <w:jc w:val="both"/>
        <w:rPr>
          <w:b/>
        </w:rPr>
      </w:pPr>
      <w:r>
        <w:rPr>
          <w:b/>
        </w:rPr>
        <w:t xml:space="preserve">поселения за </w:t>
      </w:r>
      <w:r>
        <w:rPr>
          <w:b/>
          <w:lang w:val="en-US"/>
        </w:rPr>
        <w:t>I</w:t>
      </w:r>
      <w:r>
        <w:rPr>
          <w:b/>
        </w:rPr>
        <w:t xml:space="preserve"> </w:t>
      </w:r>
      <w:r w:rsidR="00007B37">
        <w:rPr>
          <w:b/>
        </w:rPr>
        <w:t>квартал</w:t>
      </w:r>
      <w:r>
        <w:rPr>
          <w:b/>
        </w:rPr>
        <w:t xml:space="preserve"> 20</w:t>
      </w:r>
      <w:r w:rsidR="00007B37">
        <w:rPr>
          <w:b/>
        </w:rPr>
        <w:t>2</w:t>
      </w:r>
      <w:r w:rsidR="00FF5B2C">
        <w:rPr>
          <w:b/>
        </w:rPr>
        <w:t>1</w:t>
      </w:r>
      <w:r>
        <w:rPr>
          <w:b/>
        </w:rPr>
        <w:t xml:space="preserve"> года</w:t>
      </w:r>
    </w:p>
    <w:p w:rsidR="004568A5" w:rsidRDefault="004568A5" w:rsidP="00FA7080">
      <w:pPr>
        <w:ind w:firstLine="708"/>
        <w:jc w:val="both"/>
      </w:pPr>
    </w:p>
    <w:p w:rsidR="004568A5" w:rsidRDefault="004568A5" w:rsidP="00FA7080">
      <w:pPr>
        <w:ind w:firstLine="708"/>
        <w:jc w:val="both"/>
      </w:pPr>
    </w:p>
    <w:p w:rsidR="00AE0C85" w:rsidRDefault="004B6C42" w:rsidP="00FA7080">
      <w:pPr>
        <w:ind w:firstLine="708"/>
        <w:jc w:val="both"/>
      </w:pPr>
      <w:r w:rsidRPr="00A52CDC">
        <w:t xml:space="preserve">В соответствии с </w:t>
      </w:r>
      <w:r w:rsidR="000B001B">
        <w:t xml:space="preserve">п.5 ст. 264.2 </w:t>
      </w:r>
      <w:r w:rsidR="009F273A">
        <w:t>Бюджетн</w:t>
      </w:r>
      <w:r w:rsidR="000B001B">
        <w:t>ого</w:t>
      </w:r>
      <w:r w:rsidR="009F273A">
        <w:t xml:space="preserve"> кодекс</w:t>
      </w:r>
      <w:r w:rsidR="000B001B">
        <w:t>а</w:t>
      </w:r>
      <w:r w:rsidR="004D58C4">
        <w:t xml:space="preserve"> РФ</w:t>
      </w:r>
      <w:r w:rsidR="000B001B">
        <w:t xml:space="preserve"> и ст. 21 Положения о бюджетном процессе</w:t>
      </w:r>
      <w:r w:rsidRPr="00FA7080">
        <w:t xml:space="preserve"> </w:t>
      </w:r>
      <w:r w:rsidR="000B001B">
        <w:t xml:space="preserve">в Котельниковском городском поселении, </w:t>
      </w:r>
      <w:r w:rsidRPr="00FA7080">
        <w:t>руководствуясь</w:t>
      </w:r>
      <w:r w:rsidR="009F273A" w:rsidRPr="00FA7080">
        <w:t xml:space="preserve"> </w:t>
      </w:r>
      <w:hyperlink r:id="rId7" w:history="1">
        <w:r w:rsidRPr="00FA7080">
          <w:rPr>
            <w:color w:val="0000FF"/>
          </w:rPr>
          <w:t>Уставом</w:t>
        </w:r>
      </w:hyperlink>
      <w:r w:rsidRPr="00FA7080">
        <w:t xml:space="preserve"> Котельниковского городского поселения</w:t>
      </w:r>
      <w:r w:rsidR="000B001B">
        <w:t xml:space="preserve">, администрация Котельниковского городского поселения </w:t>
      </w:r>
    </w:p>
    <w:p w:rsidR="004B6C42" w:rsidRDefault="004B6C42" w:rsidP="00DE0D37">
      <w:pPr>
        <w:jc w:val="both"/>
      </w:pPr>
    </w:p>
    <w:p w:rsidR="00AE0C85" w:rsidRDefault="00AE0C85" w:rsidP="00DE0D37">
      <w:pPr>
        <w:jc w:val="both"/>
        <w:rPr>
          <w:b/>
        </w:rPr>
      </w:pPr>
      <w:r>
        <w:rPr>
          <w:b/>
        </w:rPr>
        <w:t>ПОСТАНОВЛЯ</w:t>
      </w:r>
      <w:r w:rsidR="00700408">
        <w:rPr>
          <w:b/>
        </w:rPr>
        <w:t>ЕТ</w:t>
      </w:r>
      <w:r>
        <w:rPr>
          <w:b/>
        </w:rPr>
        <w:t>:</w:t>
      </w:r>
    </w:p>
    <w:p w:rsidR="004B6C42" w:rsidRDefault="004B6C42" w:rsidP="00DE0D37">
      <w:pPr>
        <w:jc w:val="both"/>
        <w:rPr>
          <w:b/>
        </w:rPr>
      </w:pP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исполнении бюджета Котельниковского городского поселения за </w:t>
      </w:r>
      <w:r>
        <w:rPr>
          <w:lang w:val="en-US"/>
        </w:rPr>
        <w:t>I</w:t>
      </w:r>
      <w:r>
        <w:t xml:space="preserve"> </w:t>
      </w:r>
      <w:r w:rsidR="00007B37">
        <w:t>квартал 202</w:t>
      </w:r>
      <w:r w:rsidR="00FF5B2C">
        <w:t>1</w:t>
      </w:r>
      <w:r w:rsidR="00007B37">
        <w:t xml:space="preserve"> года.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использовании бюджетных ассигнований резервного фонда Котельниковского городского поселения Котельниковского муниципального района Волгоградской области за </w:t>
      </w:r>
      <w:r w:rsidR="00007B37">
        <w:rPr>
          <w:lang w:val="en-US"/>
        </w:rPr>
        <w:t>I</w:t>
      </w:r>
      <w:r w:rsidR="00007B37">
        <w:t xml:space="preserve"> квартал 20</w:t>
      </w:r>
      <w:r w:rsidR="002C698D">
        <w:t>21</w:t>
      </w:r>
      <w:r w:rsidR="00007B37">
        <w:t xml:space="preserve"> года.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с</w:t>
      </w:r>
      <w:r w:rsidRPr="000B001B">
        <w:t xml:space="preserve">ведения о численности муниципальных служащих Котельниковского городского поселения и работников муниципальных учреждений Котельниковского городского поселения за </w:t>
      </w:r>
      <w:r w:rsidR="00007B37">
        <w:rPr>
          <w:lang w:val="en-US"/>
        </w:rPr>
        <w:t>I</w:t>
      </w:r>
      <w:r w:rsidR="00007B37">
        <w:t xml:space="preserve"> квартал 202</w:t>
      </w:r>
      <w:r w:rsidR="002C698D">
        <w:t>1</w:t>
      </w:r>
      <w:r w:rsidR="00007B37">
        <w:t xml:space="preserve"> года.</w:t>
      </w:r>
    </w:p>
    <w:p w:rsidR="000B001B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приложение №1 «</w:t>
      </w:r>
      <w:r w:rsidRPr="000B001B">
        <w:t xml:space="preserve">Исполнение по доходам бюджета Котельниковского городского поселения за </w:t>
      </w:r>
      <w:r w:rsidR="00007B37">
        <w:rPr>
          <w:lang w:val="en-US"/>
        </w:rPr>
        <w:t>I</w:t>
      </w:r>
      <w:r w:rsidR="00007B37">
        <w:t xml:space="preserve"> квартал 202</w:t>
      </w:r>
      <w:r w:rsidR="002C698D">
        <w:t>1</w:t>
      </w:r>
      <w:r w:rsidR="00007B37">
        <w:t xml:space="preserve"> года</w:t>
      </w:r>
      <w:r>
        <w:t>»</w:t>
      </w:r>
      <w:r w:rsidRPr="000B001B">
        <w:t>.</w:t>
      </w: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приложение №2 «</w:t>
      </w:r>
      <w:r w:rsidRPr="000B001B">
        <w:t xml:space="preserve">Исполнение по расходам бюджета Котельниковского городского поселения за </w:t>
      </w:r>
      <w:r w:rsidR="00007B37">
        <w:rPr>
          <w:lang w:val="en-US"/>
        </w:rPr>
        <w:t>I</w:t>
      </w:r>
      <w:r w:rsidR="00007B37">
        <w:t xml:space="preserve"> квартал 202</w:t>
      </w:r>
      <w:r w:rsidR="002C698D">
        <w:t>1</w:t>
      </w:r>
      <w:r w:rsidR="00007B37">
        <w:t xml:space="preserve"> года</w:t>
      </w:r>
      <w:r>
        <w:t>»</w:t>
      </w:r>
      <w:r w:rsidRPr="000B001B">
        <w:t>.</w:t>
      </w:r>
    </w:p>
    <w:p w:rsidR="00BB7921" w:rsidRPr="000B001B" w:rsidRDefault="00BB7921" w:rsidP="00BB7921">
      <w:pPr>
        <w:numPr>
          <w:ilvl w:val="0"/>
          <w:numId w:val="3"/>
        </w:numPr>
        <w:jc w:val="both"/>
        <w:rPr>
          <w:b/>
        </w:rPr>
      </w:pPr>
      <w:r>
        <w:t xml:space="preserve">Направить отчет об исполнении бюджета Котельниковского городского поселения </w:t>
      </w:r>
      <w:r w:rsidRPr="000B001B">
        <w:t xml:space="preserve">за </w:t>
      </w:r>
      <w:r w:rsidR="00007B37">
        <w:rPr>
          <w:lang w:val="en-US"/>
        </w:rPr>
        <w:t>I</w:t>
      </w:r>
      <w:r w:rsidR="00007B37">
        <w:t xml:space="preserve"> квартал 202</w:t>
      </w:r>
      <w:r w:rsidR="002C698D">
        <w:t>1</w:t>
      </w:r>
      <w:r w:rsidR="00007B37">
        <w:t xml:space="preserve"> года </w:t>
      </w:r>
      <w:r>
        <w:t>в Совет народных депутатов Котельниковского городского поселения.</w:t>
      </w:r>
    </w:p>
    <w:p w:rsidR="00856354" w:rsidRDefault="00BB7921" w:rsidP="00DE0D37">
      <w:pPr>
        <w:numPr>
          <w:ilvl w:val="0"/>
          <w:numId w:val="3"/>
        </w:numPr>
        <w:jc w:val="both"/>
      </w:pPr>
      <w:r w:rsidRPr="00BB7921">
        <w:t xml:space="preserve">Опубликовать данное постановление об исполнении бюджета Котельниковского городского поселения за </w:t>
      </w:r>
      <w:r w:rsidR="00007B37">
        <w:rPr>
          <w:lang w:val="en-US"/>
        </w:rPr>
        <w:t>I</w:t>
      </w:r>
      <w:r w:rsidR="00007B37">
        <w:t xml:space="preserve"> квартал 202</w:t>
      </w:r>
      <w:r w:rsidR="002C698D">
        <w:t>1</w:t>
      </w:r>
      <w:r w:rsidR="00007B37">
        <w:t xml:space="preserve"> года</w:t>
      </w:r>
      <w:r>
        <w:t xml:space="preserve"> на официальном сайте Администрации Котельниковского городского поселения.</w:t>
      </w:r>
    </w:p>
    <w:p w:rsidR="00BB7921" w:rsidRDefault="00BB7921" w:rsidP="00DE0D37">
      <w:pPr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7921" w:rsidRDefault="00BB7921" w:rsidP="00BB7921">
      <w:pPr>
        <w:jc w:val="both"/>
      </w:pPr>
    </w:p>
    <w:p w:rsidR="00BB7921" w:rsidRPr="000B001B" w:rsidRDefault="00BB7921" w:rsidP="00BB7921">
      <w:pPr>
        <w:jc w:val="both"/>
      </w:pPr>
    </w:p>
    <w:p w:rsidR="001B78A6" w:rsidRPr="00C26BD7" w:rsidRDefault="00007B37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FA7080" w:rsidRDefault="001B78A6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</w:t>
      </w:r>
      <w:r w:rsidR="00007B37">
        <w:rPr>
          <w:rFonts w:ascii="Times New Roman" w:hAnsi="Times New Roman" w:cs="Times New Roman"/>
          <w:b/>
          <w:sz w:val="24"/>
          <w:szCs w:val="24"/>
        </w:rPr>
        <w:t>А. Л. Федоров</w:t>
      </w: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294208" w:rsidRPr="00426E3E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>об использовании бюджетных ассигнований резервного фонда Котельниковского городского поселения Котельниковского муниципального района Волгоградской области</w:t>
      </w:r>
    </w:p>
    <w:p w:rsidR="00294208" w:rsidRDefault="00294208" w:rsidP="00294208">
      <w:pPr>
        <w:ind w:firstLine="680"/>
        <w:jc w:val="center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294208" w:rsidRPr="0042082B" w:rsidTr="00E11C57">
        <w:tc>
          <w:tcPr>
            <w:tcW w:w="3190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>Предусмотрено в бюджете на 202</w:t>
            </w:r>
            <w:r>
              <w:rPr>
                <w:bCs/>
                <w:sz w:val="24"/>
                <w:szCs w:val="24"/>
              </w:rPr>
              <w:t>1</w:t>
            </w:r>
            <w:r w:rsidRPr="0042082B">
              <w:rPr>
                <w:bCs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3191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 xml:space="preserve">Израсходовано </w:t>
            </w:r>
          </w:p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>за 1 квартал 202</w:t>
            </w:r>
            <w:r>
              <w:rPr>
                <w:bCs/>
                <w:sz w:val="24"/>
                <w:szCs w:val="24"/>
              </w:rPr>
              <w:t>1</w:t>
            </w:r>
            <w:r w:rsidRPr="0042082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294208" w:rsidRPr="0042082B" w:rsidTr="00E11C57">
        <w:trPr>
          <w:trHeight w:val="439"/>
        </w:trPr>
        <w:tc>
          <w:tcPr>
            <w:tcW w:w="3190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 xml:space="preserve">Раздел 01 подраздел 11 </w:t>
            </w:r>
          </w:p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>«Резервные фонды»</w:t>
            </w:r>
          </w:p>
        </w:tc>
        <w:tc>
          <w:tcPr>
            <w:tcW w:w="3190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191" w:type="dxa"/>
            <w:vAlign w:val="center"/>
          </w:tcPr>
          <w:p w:rsidR="00294208" w:rsidRPr="0042082B" w:rsidRDefault="00294208" w:rsidP="00E11C57">
            <w:pPr>
              <w:jc w:val="center"/>
              <w:rPr>
                <w:bCs/>
                <w:sz w:val="24"/>
                <w:szCs w:val="24"/>
              </w:rPr>
            </w:pPr>
            <w:r w:rsidRPr="0042082B">
              <w:rPr>
                <w:bCs/>
                <w:sz w:val="24"/>
                <w:szCs w:val="24"/>
              </w:rPr>
              <w:t>0,0</w:t>
            </w:r>
          </w:p>
        </w:tc>
      </w:tr>
    </w:tbl>
    <w:p w:rsidR="00294208" w:rsidRPr="0042082B" w:rsidRDefault="00294208" w:rsidP="00294208">
      <w:pPr>
        <w:ind w:firstLine="680"/>
        <w:jc w:val="center"/>
        <w:rPr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о численности муниципальных служащих </w:t>
      </w: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Котельниковского городского поселения, </w:t>
      </w: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работников муниципальных учреждений  </w:t>
      </w: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Котельниковского городского поселения </w:t>
      </w:r>
    </w:p>
    <w:p w:rsidR="00294208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с указанием фактических затрат на их денежное содержание </w:t>
      </w:r>
    </w:p>
    <w:p w:rsidR="00294208" w:rsidRPr="00426E3E" w:rsidRDefault="00294208" w:rsidP="00294208">
      <w:pPr>
        <w:ind w:firstLine="680"/>
        <w:jc w:val="center"/>
        <w:rPr>
          <w:b/>
          <w:bCs/>
        </w:rPr>
      </w:pPr>
      <w:r>
        <w:rPr>
          <w:b/>
          <w:bCs/>
        </w:rPr>
        <w:t>за 1 квартал 2021 года</w:t>
      </w:r>
    </w:p>
    <w:p w:rsidR="00294208" w:rsidRPr="00426E3E" w:rsidRDefault="00294208" w:rsidP="00294208">
      <w:pPr>
        <w:ind w:firstLine="680"/>
        <w:jc w:val="center"/>
        <w:rPr>
          <w:b/>
          <w:bCs/>
        </w:rPr>
      </w:pPr>
    </w:p>
    <w:p w:rsidR="00294208" w:rsidRDefault="00294208" w:rsidP="00294208">
      <w:pPr>
        <w:jc w:val="both"/>
      </w:pPr>
      <w:r w:rsidRPr="00426E3E">
        <w:t xml:space="preserve">               </w:t>
      </w:r>
    </w:p>
    <w:tbl>
      <w:tblPr>
        <w:tblStyle w:val="a8"/>
        <w:tblW w:w="0" w:type="auto"/>
        <w:tblLook w:val="04A0"/>
      </w:tblPr>
      <w:tblGrid>
        <w:gridCol w:w="3793"/>
        <w:gridCol w:w="2586"/>
        <w:gridCol w:w="3191"/>
      </w:tblGrid>
      <w:tr w:rsidR="00294208" w:rsidTr="00E11C57">
        <w:tc>
          <w:tcPr>
            <w:tcW w:w="3794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86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>Количество человек, с учетом находящихся в отпуске по уходу за ребенком</w:t>
            </w:r>
          </w:p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>(без учета договоров ГПХ)</w:t>
            </w:r>
          </w:p>
        </w:tc>
        <w:tc>
          <w:tcPr>
            <w:tcW w:w="3191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 xml:space="preserve">Сумма расходов, направленных на оплату труда (тыс. руб.), </w:t>
            </w:r>
          </w:p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>без начислений</w:t>
            </w:r>
          </w:p>
        </w:tc>
      </w:tr>
      <w:tr w:rsidR="00294208" w:rsidTr="00E11C57">
        <w:tc>
          <w:tcPr>
            <w:tcW w:w="3794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 w:rsidRPr="00AA08B6">
              <w:rPr>
                <w:sz w:val="24"/>
                <w:szCs w:val="24"/>
              </w:rPr>
              <w:t>Муниципальные служащие, работники муниципальных учреждений</w:t>
            </w:r>
          </w:p>
        </w:tc>
        <w:tc>
          <w:tcPr>
            <w:tcW w:w="2586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91" w:type="dxa"/>
            <w:vAlign w:val="center"/>
          </w:tcPr>
          <w:p w:rsidR="00294208" w:rsidRPr="00AA08B6" w:rsidRDefault="00294208" w:rsidP="00E11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7090,4</w:t>
            </w:r>
          </w:p>
        </w:tc>
      </w:tr>
    </w:tbl>
    <w:p w:rsidR="00294208" w:rsidRDefault="00294208" w:rsidP="00294208">
      <w:pPr>
        <w:jc w:val="both"/>
      </w:pPr>
    </w:p>
    <w:p w:rsidR="00294208" w:rsidRDefault="00294208" w:rsidP="0029420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08" w:rsidRDefault="00294208" w:rsidP="00BB79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3" w:type="dxa"/>
        <w:tblInd w:w="93" w:type="dxa"/>
        <w:tblLayout w:type="fixed"/>
        <w:tblLook w:val="04A0"/>
      </w:tblPr>
      <w:tblGrid>
        <w:gridCol w:w="1716"/>
        <w:gridCol w:w="4536"/>
        <w:gridCol w:w="1134"/>
        <w:gridCol w:w="1276"/>
        <w:gridCol w:w="1221"/>
      </w:tblGrid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/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right"/>
            </w:pPr>
            <w:r w:rsidRPr="008874C2">
              <w:rPr>
                <w:sz w:val="22"/>
                <w:szCs w:val="22"/>
              </w:rPr>
              <w:t>Приложение №1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Default="00294208" w:rsidP="00E11C57"/>
          <w:p w:rsidR="00294208" w:rsidRPr="008874C2" w:rsidRDefault="00294208" w:rsidP="00E11C57"/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</w:rPr>
            </w:pPr>
            <w:r w:rsidRPr="008874C2">
              <w:rPr>
                <w:b/>
                <w:bCs/>
                <w:sz w:val="22"/>
                <w:szCs w:val="22"/>
              </w:rPr>
              <w:t xml:space="preserve">Исполнение по доходам бюджета 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</w:rPr>
            </w:pPr>
            <w:r w:rsidRPr="008874C2">
              <w:rPr>
                <w:b/>
                <w:bCs/>
                <w:sz w:val="22"/>
                <w:szCs w:val="22"/>
              </w:rPr>
              <w:t>Котельниковского городского поселения за  1 квартал 2021 года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right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тыс</w:t>
            </w:r>
            <w:proofErr w:type="gramStart"/>
            <w:r w:rsidRPr="008874C2">
              <w:rPr>
                <w:sz w:val="20"/>
                <w:szCs w:val="20"/>
              </w:rPr>
              <w:t>.р</w:t>
            </w:r>
            <w:proofErr w:type="gramEnd"/>
            <w:r w:rsidRPr="008874C2">
              <w:rPr>
                <w:sz w:val="20"/>
                <w:szCs w:val="20"/>
              </w:rPr>
              <w:t>уб.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Процент исполнения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16"/>
                <w:szCs w:val="16"/>
              </w:rPr>
            </w:pPr>
            <w:r w:rsidRPr="008874C2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16"/>
                <w:szCs w:val="16"/>
              </w:rPr>
            </w:pPr>
            <w:r w:rsidRPr="008874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16"/>
                <w:szCs w:val="16"/>
              </w:rPr>
            </w:pPr>
            <w:r w:rsidRPr="008874C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16"/>
                <w:szCs w:val="16"/>
              </w:rPr>
            </w:pPr>
            <w:r w:rsidRPr="008874C2">
              <w:rPr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16"/>
                <w:szCs w:val="16"/>
              </w:rPr>
            </w:pPr>
            <w:r w:rsidRPr="008874C2">
              <w:rPr>
                <w:sz w:val="16"/>
                <w:szCs w:val="16"/>
              </w:rPr>
              <w:t>5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152 634,3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31 097,0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20,4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117 551,8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24 947,1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98 375,9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19 346,9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19,7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98 375,9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19 346,9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294208" w:rsidRPr="008874C2" w:rsidTr="00E11C57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8874C2">
              <w:rPr>
                <w:sz w:val="20"/>
                <w:szCs w:val="20"/>
                <w:vertAlign w:val="superscript"/>
              </w:rPr>
              <w:t>1</w:t>
            </w:r>
            <w:r w:rsidRPr="008874C2">
              <w:rPr>
                <w:sz w:val="20"/>
                <w:szCs w:val="20"/>
              </w:rPr>
              <w:t>,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98 375,9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19 238,5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19,6</w:t>
            </w:r>
          </w:p>
        </w:tc>
      </w:tr>
      <w:tr w:rsidR="00294208" w:rsidRPr="008874C2" w:rsidTr="00E11C57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proofErr w:type="gramStart"/>
            <w:r w:rsidRPr="008874C2">
              <w:rPr>
                <w:sz w:val="20"/>
                <w:szCs w:val="20"/>
              </w:rPr>
              <w:t>Налог на доходы физических лиц,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62,7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Налог  на  доходы  физических  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8874C2">
              <w:rPr>
                <w:sz w:val="20"/>
                <w:szCs w:val="20"/>
                <w:vertAlign w:val="superscript"/>
              </w:rPr>
              <w:t>1</w:t>
            </w:r>
            <w:r w:rsidRPr="008874C2">
              <w:rPr>
                <w:sz w:val="20"/>
                <w:szCs w:val="20"/>
              </w:rPr>
              <w:t xml:space="preserve">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43,5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000 1 03 00000 00 0000 110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4 472,8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795,9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1 629,8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357,2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21,9</w:t>
            </w:r>
          </w:p>
        </w:tc>
      </w:tr>
      <w:tr w:rsidR="00294208" w:rsidRPr="008874C2" w:rsidTr="00E11C57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74C2">
              <w:rPr>
                <w:sz w:val="20"/>
                <w:szCs w:val="20"/>
              </w:rPr>
              <w:t>инжекторных</w:t>
            </w:r>
            <w:proofErr w:type="spellEnd"/>
            <w:r w:rsidRPr="008874C2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0,3</w:t>
            </w:r>
          </w:p>
        </w:tc>
      </w:tr>
      <w:tr w:rsidR="00294208" w:rsidRPr="008874C2" w:rsidTr="00E11C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</w:t>
            </w:r>
            <w:proofErr w:type="gramStart"/>
            <w:r w:rsidRPr="008874C2">
              <w:rPr>
                <w:sz w:val="20"/>
                <w:szCs w:val="20"/>
              </w:rPr>
              <w:t>Федерации</w:t>
            </w:r>
            <w:proofErr w:type="gramEnd"/>
            <w:r w:rsidRPr="008874C2">
              <w:rPr>
                <w:sz w:val="20"/>
                <w:szCs w:val="20"/>
              </w:rPr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23,3</w:t>
            </w:r>
          </w:p>
        </w:tc>
      </w:tr>
      <w:tr w:rsidR="00294208" w:rsidRPr="008874C2" w:rsidTr="00E11C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-233,5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-63,8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27,3</w:t>
            </w:r>
          </w:p>
        </w:tc>
      </w:tr>
      <w:tr w:rsidR="00294208" w:rsidRPr="008874C2" w:rsidTr="00E11C5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1 514,2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294208" w:rsidRPr="008874C2" w:rsidTr="00E11C5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1 514,2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86,0</w:t>
            </w:r>
          </w:p>
        </w:tc>
      </w:tr>
      <w:tr w:rsidR="00294208" w:rsidRPr="008874C2" w:rsidTr="00E11C5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2 400,7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294208" w:rsidRPr="008874C2" w:rsidTr="00E11C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000 1 06 01030 13 0000 110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Налог на имущество физических лиц, взимаемых по ставкам, применяемых к объектам </w:t>
            </w:r>
            <w:proofErr w:type="spellStart"/>
            <w:r w:rsidRPr="008874C2">
              <w:rPr>
                <w:sz w:val="20"/>
                <w:szCs w:val="20"/>
              </w:rPr>
              <w:t>налогообложения</w:t>
            </w:r>
            <w:proofErr w:type="gramStart"/>
            <w:r w:rsidRPr="008874C2">
              <w:rPr>
                <w:sz w:val="20"/>
                <w:szCs w:val="20"/>
              </w:rPr>
              <w:t>,р</w:t>
            </w:r>
            <w:proofErr w:type="gramEnd"/>
            <w:r w:rsidRPr="008874C2">
              <w:rPr>
                <w:sz w:val="20"/>
                <w:szCs w:val="20"/>
              </w:rPr>
              <w:t>асположенным</w:t>
            </w:r>
            <w:proofErr w:type="spellEnd"/>
            <w:r w:rsidRPr="008874C2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2 400,7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68,6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2,9</w:t>
            </w:r>
          </w:p>
        </w:tc>
      </w:tr>
      <w:tr w:rsidR="00294208" w:rsidRPr="008874C2" w:rsidTr="00E11C5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5 159,8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798,2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15,5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000 1 06  06033 13 0000 110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8874C2">
              <w:rPr>
                <w:sz w:val="20"/>
                <w:szCs w:val="20"/>
              </w:rPr>
              <w:t>налог</w:t>
            </w:r>
            <w:proofErr w:type="gramStart"/>
            <w:r w:rsidRPr="008874C2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8874C2">
              <w:rPr>
                <w:sz w:val="20"/>
                <w:szCs w:val="20"/>
              </w:rPr>
              <w:t xml:space="preserve"> организаций, обладающих </w:t>
            </w:r>
            <w:proofErr w:type="spellStart"/>
            <w:r w:rsidRPr="008874C2">
              <w:rPr>
                <w:sz w:val="20"/>
                <w:szCs w:val="20"/>
              </w:rPr>
              <w:t>земелным</w:t>
            </w:r>
            <w:proofErr w:type="spellEnd"/>
            <w:r w:rsidRPr="008874C2">
              <w:rPr>
                <w:sz w:val="20"/>
                <w:szCs w:val="20"/>
              </w:rPr>
              <w:t xml:space="preserve">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447,8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21,7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Земельный налог с физических лиц, обладающих </w:t>
            </w:r>
            <w:proofErr w:type="spellStart"/>
            <w:r w:rsidRPr="008874C2">
              <w:rPr>
                <w:sz w:val="20"/>
                <w:szCs w:val="20"/>
              </w:rPr>
              <w:t>земелным</w:t>
            </w:r>
            <w:proofErr w:type="spellEnd"/>
            <w:r w:rsidRPr="008874C2">
              <w:rPr>
                <w:sz w:val="20"/>
                <w:szCs w:val="20"/>
              </w:rPr>
              <w:t xml:space="preserve">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3 095,8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350,4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11,3</w:t>
            </w:r>
          </w:p>
        </w:tc>
      </w:tr>
      <w:tr w:rsidR="00294208" w:rsidRPr="008874C2" w:rsidTr="00E11C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4 957,6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2 114,2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42,6</w:t>
            </w:r>
          </w:p>
        </w:tc>
      </w:tr>
      <w:tr w:rsidR="00294208" w:rsidRPr="008874C2" w:rsidTr="00E11C5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4 957,6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2 114,2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42,6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294208" w:rsidRPr="008874C2" w:rsidTr="00E11C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8874C2">
              <w:rPr>
                <w:sz w:val="20"/>
                <w:szCs w:val="20"/>
              </w:rPr>
              <w:t>участков</w:t>
            </w:r>
            <w:proofErr w:type="gramStart"/>
            <w:r w:rsidRPr="008874C2">
              <w:rPr>
                <w:sz w:val="20"/>
                <w:szCs w:val="20"/>
              </w:rPr>
              <w:t>,г</w:t>
            </w:r>
            <w:proofErr w:type="gramEnd"/>
            <w:r w:rsidRPr="008874C2">
              <w:rPr>
                <w:sz w:val="20"/>
                <w:szCs w:val="20"/>
              </w:rPr>
              <w:t>осударственная</w:t>
            </w:r>
            <w:proofErr w:type="spellEnd"/>
            <w:r w:rsidRPr="008874C2">
              <w:rPr>
                <w:sz w:val="20"/>
                <w:szCs w:val="20"/>
              </w:rPr>
              <w:t xml:space="preserve"> </w:t>
            </w:r>
            <w:proofErr w:type="spellStart"/>
            <w:r w:rsidRPr="008874C2">
              <w:rPr>
                <w:sz w:val="20"/>
                <w:szCs w:val="20"/>
              </w:rPr>
              <w:t>собственностьна</w:t>
            </w:r>
            <w:proofErr w:type="spellEnd"/>
            <w:r w:rsidRPr="008874C2">
              <w:rPr>
                <w:sz w:val="20"/>
                <w:szCs w:val="20"/>
              </w:rPr>
              <w:t xml:space="preserve">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125,7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29,6</w:t>
            </w:r>
          </w:p>
        </w:tc>
      </w:tr>
      <w:tr w:rsidR="00294208" w:rsidRPr="008874C2" w:rsidTr="00E11C57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000 1 17 00000 00 0000 180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000 1 17 05050 13 0000 180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Прочие неналоговые доходы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</w:tr>
      <w:tr w:rsidR="00294208" w:rsidRPr="008874C2" w:rsidTr="00E11C5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35 082,5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6 149,9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C2"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000 2 02 15001 13 0000 151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24 458,0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6 114,5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25,0</w:t>
            </w:r>
          </w:p>
        </w:tc>
      </w:tr>
      <w:tr w:rsidR="00294208" w:rsidRPr="008874C2" w:rsidTr="00E11C5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000 2 02 25555 13 0000 000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7 344,2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0,0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000 2 02 30024 13 0000 151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</w:t>
            </w:r>
            <w:proofErr w:type="spellStart"/>
            <w:r w:rsidRPr="008874C2">
              <w:rPr>
                <w:sz w:val="20"/>
                <w:szCs w:val="20"/>
              </w:rPr>
              <w:t>субъекто</w:t>
            </w:r>
            <w:proofErr w:type="spellEnd"/>
            <w:r w:rsidRPr="008874C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35,4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14,1</w:t>
            </w:r>
          </w:p>
        </w:tc>
      </w:tr>
      <w:tr w:rsidR="00294208" w:rsidRPr="008874C2" w:rsidTr="00E11C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000 2 02 49999 13 0000 151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Прочие межбюджетные трансферты, предаваемые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3 028,6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sz w:val="20"/>
                <w:szCs w:val="20"/>
              </w:rPr>
            </w:pPr>
            <w:r w:rsidRPr="008874C2">
              <w:rPr>
                <w:sz w:val="20"/>
                <w:szCs w:val="20"/>
              </w:rPr>
              <w:t>0,0</w:t>
            </w:r>
          </w:p>
        </w:tc>
      </w:tr>
    </w:tbl>
    <w:p w:rsidR="00294208" w:rsidRDefault="00294208" w:rsidP="00294208">
      <w:pPr>
        <w:rPr>
          <w:b/>
          <w:bCs/>
        </w:rPr>
      </w:pPr>
    </w:p>
    <w:tbl>
      <w:tblPr>
        <w:tblW w:w="9685" w:type="dxa"/>
        <w:tblInd w:w="93" w:type="dxa"/>
        <w:tblLayout w:type="fixed"/>
        <w:tblLook w:val="04A0"/>
      </w:tblPr>
      <w:tblGrid>
        <w:gridCol w:w="860"/>
        <w:gridCol w:w="5109"/>
        <w:gridCol w:w="1417"/>
        <w:gridCol w:w="1276"/>
        <w:gridCol w:w="1023"/>
      </w:tblGrid>
      <w:tr w:rsidR="00294208" w:rsidRPr="008874C2" w:rsidTr="00E11C5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right"/>
              <w:rPr>
                <w:color w:val="000000"/>
              </w:rPr>
            </w:pPr>
            <w:r w:rsidRPr="008874C2">
              <w:rPr>
                <w:color w:val="000000"/>
              </w:rPr>
              <w:t>Приложение №2</w:t>
            </w:r>
          </w:p>
        </w:tc>
      </w:tr>
      <w:tr w:rsidR="00294208" w:rsidRPr="008874C2" w:rsidTr="00E11C5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</w:tr>
      <w:tr w:rsidR="00294208" w:rsidRPr="008874C2" w:rsidTr="00E11C57">
        <w:trPr>
          <w:trHeight w:val="315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Исполнение по расходам бюджета  Котельниковского городского поселения</w:t>
            </w:r>
          </w:p>
        </w:tc>
      </w:tr>
      <w:tr w:rsidR="00294208" w:rsidRPr="008874C2" w:rsidTr="00E11C57">
        <w:trPr>
          <w:trHeight w:val="315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за 1 квартал 2021 года</w:t>
            </w:r>
          </w:p>
        </w:tc>
      </w:tr>
      <w:tr w:rsidR="00294208" w:rsidRPr="008874C2" w:rsidTr="00E11C5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тыс</w:t>
            </w:r>
            <w:proofErr w:type="gramStart"/>
            <w:r w:rsidRPr="008874C2">
              <w:rPr>
                <w:color w:val="000000"/>
              </w:rPr>
              <w:t>.р</w:t>
            </w:r>
            <w:proofErr w:type="gramEnd"/>
            <w:r w:rsidRPr="008874C2">
              <w:rPr>
                <w:color w:val="000000"/>
              </w:rPr>
              <w:t>уб.</w:t>
            </w:r>
          </w:p>
        </w:tc>
      </w:tr>
      <w:tr w:rsidR="00294208" w:rsidRPr="008874C2" w:rsidTr="00E11C57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294208" w:rsidRPr="008874C2" w:rsidTr="00E11C57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5</w:t>
            </w:r>
          </w:p>
        </w:tc>
      </w:tr>
      <w:tr w:rsidR="00294208" w:rsidRPr="008874C2" w:rsidTr="00E11C57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01 00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3 961,6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17,1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256,4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17,6</w:t>
            </w:r>
          </w:p>
        </w:tc>
      </w:tr>
      <w:tr w:rsidR="00294208" w:rsidRPr="008874C2" w:rsidTr="00E11C57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125,2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16,3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Функционирование высших исполнительных органов государственной власти субъекта РФ, и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1 061,6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17,5</w:t>
            </w:r>
          </w:p>
        </w:tc>
      </w:tr>
      <w:tr w:rsidR="00294208" w:rsidRPr="008874C2" w:rsidTr="00E11C5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25,5</w:t>
            </w:r>
          </w:p>
        </w:tc>
      </w:tr>
      <w:tr w:rsidR="00294208" w:rsidRPr="008874C2" w:rsidTr="00E11C5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</w:tr>
      <w:tr w:rsidR="00294208" w:rsidRPr="008874C2" w:rsidTr="00E11C5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01 13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12 247,0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2 418,4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19,7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03 00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73,6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5,8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03 09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03 10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03 14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73,6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19,4</w:t>
            </w:r>
          </w:p>
        </w:tc>
      </w:tr>
      <w:tr w:rsidR="00294208" w:rsidRPr="008874C2" w:rsidTr="00E11C57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04 00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40 530,5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4 985,0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12,3</w:t>
            </w:r>
          </w:p>
        </w:tc>
      </w:tr>
      <w:tr w:rsidR="00294208" w:rsidRPr="008874C2" w:rsidTr="00E11C5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04 05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Мероприятия по отлову, содержанию и уничтожению безнадзорных животных.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220,8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24,3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04 07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04 08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Субсидия  организациям по перевозке пассажиров.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708,7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23,0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04 09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4 029,0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11,7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04 12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 xml:space="preserve">Мероприятия по </w:t>
            </w:r>
            <w:proofErr w:type="spellStart"/>
            <w:r w:rsidRPr="008874C2">
              <w:rPr>
                <w:color w:val="000000"/>
              </w:rPr>
              <w:t>землеустроительству</w:t>
            </w:r>
            <w:proofErr w:type="spellEnd"/>
            <w:r w:rsidRPr="008874C2">
              <w:rPr>
                <w:color w:val="000000"/>
              </w:rPr>
              <w:t xml:space="preserve">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1,6</w:t>
            </w:r>
          </w:p>
        </w:tc>
      </w:tr>
      <w:tr w:rsidR="00294208" w:rsidRPr="008874C2" w:rsidTr="00E11C57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lastRenderedPageBreak/>
              <w:t>05 00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proofErr w:type="spellStart"/>
            <w:r w:rsidRPr="008874C2">
              <w:rPr>
                <w:b/>
                <w:bCs/>
                <w:color w:val="000000"/>
              </w:rPr>
              <w:t>Жилищн</w:t>
            </w:r>
            <w:proofErr w:type="gramStart"/>
            <w:r w:rsidRPr="008874C2">
              <w:rPr>
                <w:b/>
                <w:bCs/>
                <w:color w:val="000000"/>
              </w:rPr>
              <w:t>о</w:t>
            </w:r>
            <w:proofErr w:type="spellEnd"/>
            <w:r w:rsidRPr="008874C2">
              <w:rPr>
                <w:b/>
                <w:bCs/>
                <w:color w:val="000000"/>
              </w:rPr>
              <w:t>-</w:t>
            </w:r>
            <w:proofErr w:type="gramEnd"/>
            <w:r w:rsidRPr="008874C2">
              <w:rPr>
                <w:b/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69 215,1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11 475,5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16,6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05 01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647,2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25,8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05 02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10 262,6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05 03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56 442,5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10 828,3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19,2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07 00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68,3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15,5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 xml:space="preserve">07 </w:t>
            </w:r>
            <w:proofErr w:type="spellStart"/>
            <w:r w:rsidRPr="008874C2">
              <w:rPr>
                <w:color w:val="000000"/>
              </w:rPr>
              <w:t>07</w:t>
            </w:r>
            <w:proofErr w:type="spellEnd"/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68,3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15,5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08 00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4 806,8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22,1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08 01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4 806,8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22,1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11 00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11 05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0,0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12 00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25,0</w:t>
            </w:r>
          </w:p>
        </w:tc>
      </w:tr>
      <w:tr w:rsidR="00294208" w:rsidRPr="008874C2" w:rsidTr="00E11C5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12 04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color w:val="000000"/>
              </w:rPr>
            </w:pPr>
            <w:r w:rsidRPr="008874C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color w:val="000000"/>
              </w:rPr>
            </w:pPr>
            <w:r w:rsidRPr="008874C2">
              <w:rPr>
                <w:color w:val="000000"/>
              </w:rPr>
              <w:t>25,0</w:t>
            </w:r>
          </w:p>
        </w:tc>
      </w:tr>
      <w:tr w:rsidR="00294208" w:rsidRPr="008874C2" w:rsidTr="00E11C57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08" w:rsidRPr="008874C2" w:rsidRDefault="00294208" w:rsidP="00E11C57">
            <w:pPr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157 122,1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25 470,8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08" w:rsidRPr="008874C2" w:rsidRDefault="00294208" w:rsidP="00E11C57">
            <w:pPr>
              <w:jc w:val="center"/>
              <w:rPr>
                <w:b/>
                <w:bCs/>
                <w:color w:val="000000"/>
              </w:rPr>
            </w:pPr>
            <w:r w:rsidRPr="008874C2">
              <w:rPr>
                <w:b/>
                <w:bCs/>
                <w:color w:val="000000"/>
              </w:rPr>
              <w:t>16,2</w:t>
            </w:r>
          </w:p>
        </w:tc>
      </w:tr>
    </w:tbl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p w:rsidR="00294208" w:rsidRDefault="00294208" w:rsidP="00294208">
      <w:pPr>
        <w:jc w:val="right"/>
        <w:rPr>
          <w:b/>
          <w:bCs/>
        </w:rPr>
      </w:pPr>
    </w:p>
    <w:sectPr w:rsidR="00294208" w:rsidSect="000E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D68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71829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ED"/>
    <w:rsid w:val="00002BF8"/>
    <w:rsid w:val="000040BF"/>
    <w:rsid w:val="00007B37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638A4"/>
    <w:rsid w:val="000703DF"/>
    <w:rsid w:val="0007672B"/>
    <w:rsid w:val="00082A6A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001B"/>
    <w:rsid w:val="000B355E"/>
    <w:rsid w:val="000B4BC8"/>
    <w:rsid w:val="000C0633"/>
    <w:rsid w:val="000C6D0E"/>
    <w:rsid w:val="000D0B9A"/>
    <w:rsid w:val="000D4350"/>
    <w:rsid w:val="000D66F8"/>
    <w:rsid w:val="000E1CEE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D6F12"/>
    <w:rsid w:val="001E1B8E"/>
    <w:rsid w:val="001F07F0"/>
    <w:rsid w:val="001F5AD2"/>
    <w:rsid w:val="001F7AA4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354E3"/>
    <w:rsid w:val="00235A34"/>
    <w:rsid w:val="0025458D"/>
    <w:rsid w:val="0025515C"/>
    <w:rsid w:val="00257477"/>
    <w:rsid w:val="00260B60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208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C698D"/>
    <w:rsid w:val="002D1979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3AB7"/>
    <w:rsid w:val="003268DC"/>
    <w:rsid w:val="0033138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5234"/>
    <w:rsid w:val="0041535A"/>
    <w:rsid w:val="00415CA5"/>
    <w:rsid w:val="00420B16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32F2"/>
    <w:rsid w:val="005E3CE1"/>
    <w:rsid w:val="005E4CBC"/>
    <w:rsid w:val="005F1624"/>
    <w:rsid w:val="005F302A"/>
    <w:rsid w:val="005F6D39"/>
    <w:rsid w:val="006018BB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6A3E"/>
    <w:rsid w:val="00671914"/>
    <w:rsid w:val="00673605"/>
    <w:rsid w:val="00674A30"/>
    <w:rsid w:val="00676DD0"/>
    <w:rsid w:val="00681840"/>
    <w:rsid w:val="00684609"/>
    <w:rsid w:val="006857AB"/>
    <w:rsid w:val="00687A1E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700408"/>
    <w:rsid w:val="007055D1"/>
    <w:rsid w:val="00727214"/>
    <w:rsid w:val="0073033B"/>
    <w:rsid w:val="00731A86"/>
    <w:rsid w:val="0073776C"/>
    <w:rsid w:val="007446C3"/>
    <w:rsid w:val="007452CF"/>
    <w:rsid w:val="00745DD4"/>
    <w:rsid w:val="00755981"/>
    <w:rsid w:val="00764BB3"/>
    <w:rsid w:val="00765ABC"/>
    <w:rsid w:val="00782015"/>
    <w:rsid w:val="00783142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4BCD"/>
    <w:rsid w:val="007C6200"/>
    <w:rsid w:val="007D0F3B"/>
    <w:rsid w:val="007D31CB"/>
    <w:rsid w:val="007D4A7C"/>
    <w:rsid w:val="007E4239"/>
    <w:rsid w:val="007E5D70"/>
    <w:rsid w:val="007E7A77"/>
    <w:rsid w:val="007F08A2"/>
    <w:rsid w:val="007F09C8"/>
    <w:rsid w:val="007F0AF4"/>
    <w:rsid w:val="007F2533"/>
    <w:rsid w:val="00801B2F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939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E5381"/>
    <w:rsid w:val="008F0A86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E8B"/>
    <w:rsid w:val="00994E24"/>
    <w:rsid w:val="00996B92"/>
    <w:rsid w:val="00996E62"/>
    <w:rsid w:val="00997B57"/>
    <w:rsid w:val="009A010B"/>
    <w:rsid w:val="009A1A38"/>
    <w:rsid w:val="009A3859"/>
    <w:rsid w:val="009B4AF2"/>
    <w:rsid w:val="009B6F25"/>
    <w:rsid w:val="009C281F"/>
    <w:rsid w:val="009C2F21"/>
    <w:rsid w:val="009D095A"/>
    <w:rsid w:val="009D2DDA"/>
    <w:rsid w:val="009D540D"/>
    <w:rsid w:val="009E2100"/>
    <w:rsid w:val="009E3DF7"/>
    <w:rsid w:val="009F273A"/>
    <w:rsid w:val="009F5117"/>
    <w:rsid w:val="00A002F4"/>
    <w:rsid w:val="00A111D3"/>
    <w:rsid w:val="00A20009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288"/>
    <w:rsid w:val="00A81B14"/>
    <w:rsid w:val="00A83F56"/>
    <w:rsid w:val="00A86957"/>
    <w:rsid w:val="00A8721B"/>
    <w:rsid w:val="00A91820"/>
    <w:rsid w:val="00A93F52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618B0"/>
    <w:rsid w:val="00B62223"/>
    <w:rsid w:val="00B72A9A"/>
    <w:rsid w:val="00B75AE3"/>
    <w:rsid w:val="00B83296"/>
    <w:rsid w:val="00B90A31"/>
    <w:rsid w:val="00B956E9"/>
    <w:rsid w:val="00B96B23"/>
    <w:rsid w:val="00BA0381"/>
    <w:rsid w:val="00BA663E"/>
    <w:rsid w:val="00BB11FE"/>
    <w:rsid w:val="00BB19A6"/>
    <w:rsid w:val="00BB7921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125C3"/>
    <w:rsid w:val="00C20242"/>
    <w:rsid w:val="00C23D0A"/>
    <w:rsid w:val="00C26BD7"/>
    <w:rsid w:val="00C31399"/>
    <w:rsid w:val="00C37321"/>
    <w:rsid w:val="00C41135"/>
    <w:rsid w:val="00C468A9"/>
    <w:rsid w:val="00C47647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A1A5A"/>
    <w:rsid w:val="00CA1F3F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8463F"/>
    <w:rsid w:val="00D91B74"/>
    <w:rsid w:val="00D92C67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1881"/>
    <w:rsid w:val="00E04590"/>
    <w:rsid w:val="00E05361"/>
    <w:rsid w:val="00E101F0"/>
    <w:rsid w:val="00E15D48"/>
    <w:rsid w:val="00E15F6D"/>
    <w:rsid w:val="00E2450C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1000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a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312428F88893C5C7045F8AB276B5C44DF5B3EF5C3CB29A647B1E3538D60F4BCC14E8F0C0873EB142FF00Aj51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6D06-A894-4F88-B675-C9E82E40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229</cp:revision>
  <cp:lastPrinted>2021-04-23T06:29:00Z</cp:lastPrinted>
  <dcterms:created xsi:type="dcterms:W3CDTF">2010-02-11T07:07:00Z</dcterms:created>
  <dcterms:modified xsi:type="dcterms:W3CDTF">2021-04-26T11:57:00Z</dcterms:modified>
</cp:coreProperties>
</file>