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2A5" w:rsidRPr="0068038A" w:rsidRDefault="004B6A4F" w:rsidP="00690C78">
      <w:pPr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D02A5" w:rsidRPr="006803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0245" cy="8020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A5" w:rsidRPr="0068038A" w:rsidRDefault="009D02A5" w:rsidP="009D02A5">
      <w:pPr>
        <w:pStyle w:val="a5"/>
      </w:pPr>
      <w:r w:rsidRPr="0068038A">
        <w:t>ПОСТАНОВЛЕНИЕ</w:t>
      </w:r>
    </w:p>
    <w:p w:rsidR="009D02A5" w:rsidRDefault="009D02A5" w:rsidP="009D02A5">
      <w:pPr>
        <w:pStyle w:val="a5"/>
      </w:pPr>
      <w:r>
        <w:t xml:space="preserve">АДМИНИСТРАЦИИ  </w:t>
      </w:r>
    </w:p>
    <w:p w:rsidR="009D02A5" w:rsidRPr="0068038A" w:rsidRDefault="009D02A5" w:rsidP="009D02A5">
      <w:pPr>
        <w:pStyle w:val="a5"/>
      </w:pPr>
      <w:r w:rsidRPr="0068038A">
        <w:t>КОТЕЛЬНИКОВСКОГО ГОРОДСКОГО ПОСЕЛЕНИЯ</w:t>
      </w:r>
    </w:p>
    <w:p w:rsidR="009D02A5" w:rsidRPr="0068038A" w:rsidRDefault="009D02A5" w:rsidP="009D02A5">
      <w:pPr>
        <w:pStyle w:val="a5"/>
      </w:pPr>
      <w:r w:rsidRPr="0068038A">
        <w:t>КОТЕЛЬНИКОВСКОГО МУНИЦИПАЛЬНОГО РАЙОНА</w:t>
      </w:r>
    </w:p>
    <w:p w:rsidR="009D02A5" w:rsidRPr="0068038A" w:rsidRDefault="009D02A5" w:rsidP="009D02A5">
      <w:pPr>
        <w:pStyle w:val="a5"/>
      </w:pPr>
      <w:r w:rsidRPr="0068038A">
        <w:t>ВОЛГОГРАДСКОЙ ОБЛАСТИ</w:t>
      </w:r>
    </w:p>
    <w:p w:rsidR="009D02A5" w:rsidRPr="0068038A" w:rsidRDefault="009D02A5" w:rsidP="009D02A5">
      <w:pPr>
        <w:pBdr>
          <w:bottom w:val="double" w:sz="18" w:space="1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9D02A5" w:rsidRDefault="00E94491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4631CB">
        <w:rPr>
          <w:rFonts w:ascii="Times New Roman" w:hAnsi="Times New Roman" w:cs="Times New Roman"/>
          <w:b/>
          <w:sz w:val="24"/>
          <w:szCs w:val="24"/>
        </w:rPr>
        <w:t>6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>.</w:t>
      </w:r>
      <w:r w:rsidR="009D02A5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9D02A5">
        <w:rPr>
          <w:rFonts w:ascii="Times New Roman" w:hAnsi="Times New Roman" w:cs="Times New Roman"/>
          <w:b/>
          <w:sz w:val="24"/>
          <w:szCs w:val="24"/>
        </w:rPr>
        <w:t>.2021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  <w:t>№</w:t>
      </w:r>
      <w:r w:rsidR="004631CB">
        <w:rPr>
          <w:rFonts w:ascii="Times New Roman" w:hAnsi="Times New Roman" w:cs="Times New Roman"/>
          <w:b/>
          <w:sz w:val="24"/>
          <w:szCs w:val="24"/>
        </w:rPr>
        <w:t>300</w:t>
      </w:r>
    </w:p>
    <w:p w:rsidR="009D02A5" w:rsidRPr="0045617C" w:rsidRDefault="009D02A5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2A5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Об установлении публичного сервитута </w:t>
      </w:r>
    </w:p>
    <w:p w:rsid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в целях размещения объектов электросетевого </w:t>
      </w:r>
    </w:p>
    <w:p w:rsidR="00E94491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хозяйства, их неотъемлемых технологических частей </w:t>
      </w:r>
    </w:p>
    <w:p w:rsidR="009D02A5" w:rsidRPr="00976E90" w:rsidRDefault="009D02A5" w:rsidP="009D02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02A5" w:rsidRPr="00E94881" w:rsidRDefault="006459C1" w:rsidP="00690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 </w:t>
      </w:r>
      <w:r w:rsidRPr="006459C1">
        <w:rPr>
          <w:rFonts w:ascii="Times New Roman" w:hAnsi="Times New Roman" w:cs="Times New Roman"/>
          <w:sz w:val="24"/>
          <w:szCs w:val="24"/>
        </w:rPr>
        <w:t>ходатайств</w:t>
      </w:r>
      <w:r w:rsidR="000410C7">
        <w:rPr>
          <w:rFonts w:ascii="Times New Roman" w:hAnsi="Times New Roman" w:cs="Times New Roman"/>
          <w:sz w:val="24"/>
          <w:szCs w:val="24"/>
        </w:rPr>
        <w:t>а</w:t>
      </w:r>
      <w:r w:rsidRPr="006459C1">
        <w:rPr>
          <w:rFonts w:ascii="Times New Roman" w:hAnsi="Times New Roman" w:cs="Times New Roman"/>
          <w:sz w:val="24"/>
          <w:szCs w:val="24"/>
        </w:rPr>
        <w:t xml:space="preserve"> Акционерного общества «</w:t>
      </w:r>
      <w:proofErr w:type="spellStart"/>
      <w:r w:rsidRPr="006459C1">
        <w:rPr>
          <w:rFonts w:ascii="Times New Roman" w:hAnsi="Times New Roman" w:cs="Times New Roman"/>
          <w:sz w:val="24"/>
          <w:szCs w:val="24"/>
        </w:rPr>
        <w:t>Волгоградоблэлектро</w:t>
      </w:r>
      <w:proofErr w:type="spellEnd"/>
      <w:r w:rsidRPr="006459C1">
        <w:rPr>
          <w:rFonts w:ascii="Times New Roman" w:hAnsi="Times New Roman" w:cs="Times New Roman"/>
          <w:sz w:val="24"/>
          <w:szCs w:val="24"/>
        </w:rPr>
        <w:t>»</w:t>
      </w:r>
      <w:r w:rsidR="000410C7">
        <w:rPr>
          <w:rFonts w:ascii="Times New Roman" w:hAnsi="Times New Roman" w:cs="Times New Roman"/>
          <w:sz w:val="24"/>
          <w:szCs w:val="24"/>
        </w:rPr>
        <w:t xml:space="preserve"> (вх.№36</w:t>
      </w:r>
      <w:r w:rsidR="007445FC">
        <w:rPr>
          <w:rFonts w:ascii="Times New Roman" w:hAnsi="Times New Roman" w:cs="Times New Roman"/>
          <w:sz w:val="24"/>
          <w:szCs w:val="24"/>
        </w:rPr>
        <w:t>3</w:t>
      </w:r>
      <w:r w:rsidR="000410C7">
        <w:rPr>
          <w:rFonts w:ascii="Times New Roman" w:hAnsi="Times New Roman" w:cs="Times New Roman"/>
          <w:sz w:val="24"/>
          <w:szCs w:val="24"/>
        </w:rPr>
        <w:t xml:space="preserve"> от 11.03.2021 г.),</w:t>
      </w:r>
      <w:r>
        <w:rPr>
          <w:rFonts w:ascii="Times New Roman" w:hAnsi="Times New Roman" w:cs="Times New Roman"/>
          <w:sz w:val="24"/>
          <w:szCs w:val="24"/>
        </w:rPr>
        <w:t xml:space="preserve"> в лице генерального директора ООО «Волгоградский землемер» Никитина Сергея Александровича, действующего на основании доверенности №374 от 02.02.2021 г., в </w:t>
      </w:r>
      <w:r w:rsidR="009D02A5" w:rsidRPr="00976E90">
        <w:rPr>
          <w:rFonts w:ascii="Times New Roman" w:hAnsi="Times New Roman" w:cs="Times New Roman"/>
          <w:sz w:val="24"/>
          <w:szCs w:val="24"/>
        </w:rPr>
        <w:t>соответствии с</w:t>
      </w:r>
      <w:r>
        <w:rPr>
          <w:rFonts w:ascii="Times New Roman" w:hAnsi="Times New Roman" w:cs="Times New Roman"/>
          <w:sz w:val="24"/>
          <w:szCs w:val="24"/>
        </w:rPr>
        <w:t>о статьями 5,7,11, статьей 23,</w:t>
      </w:r>
      <w:r w:rsidR="009D02A5" w:rsidRPr="00976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главой 7 </w:t>
      </w:r>
      <w:r w:rsidR="00E94491" w:rsidRPr="00F8243C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E94491" w:rsidRPr="00F8243C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94491">
        <w:t xml:space="preserve"> </w:t>
      </w:r>
      <w:r w:rsidR="00F8243C">
        <w:rPr>
          <w:rFonts w:ascii="Times New Roman" w:hAnsi="Times New Roman" w:cs="Times New Roman"/>
          <w:sz w:val="24"/>
          <w:szCs w:val="24"/>
        </w:rPr>
        <w:t xml:space="preserve">Российской Федерации, </w:t>
      </w:r>
      <w:r w:rsidR="009D02A5" w:rsidRPr="00E94881">
        <w:rPr>
          <w:rFonts w:ascii="Times New Roman" w:hAnsi="Times New Roman" w:cs="Times New Roman"/>
          <w:sz w:val="24"/>
          <w:szCs w:val="24"/>
        </w:rPr>
        <w:t>руководствуясь Федеральным за</w:t>
      </w:r>
      <w:r w:rsidR="009D02A5">
        <w:rPr>
          <w:rFonts w:ascii="Times New Roman" w:hAnsi="Times New Roman" w:cs="Times New Roman"/>
          <w:sz w:val="24"/>
          <w:szCs w:val="24"/>
        </w:rPr>
        <w:t>коном от 06 октября 2003 года №</w:t>
      </w:r>
      <w:r w:rsidR="009D02A5" w:rsidRPr="00E94881">
        <w:rPr>
          <w:rFonts w:ascii="Times New Roman" w:hAnsi="Times New Roman" w:cs="Times New Roman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 w:rsidR="009D02A5">
        <w:rPr>
          <w:rFonts w:ascii="Times New Roman" w:hAnsi="Times New Roman" w:cs="Times New Roman"/>
          <w:sz w:val="24"/>
          <w:szCs w:val="24"/>
        </w:rPr>
        <w:t xml:space="preserve">,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9D02A5">
        <w:rPr>
          <w:rFonts w:ascii="Times New Roman" w:hAnsi="Times New Roman" w:cs="Times New Roman"/>
          <w:sz w:val="24"/>
          <w:szCs w:val="24"/>
        </w:rPr>
        <w:t xml:space="preserve">Котельниковского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городского поселения Котельниковского муниципального района Волгоградской области, </w:t>
      </w:r>
      <w:r w:rsidR="009D02A5">
        <w:rPr>
          <w:rFonts w:ascii="Times New Roman" w:hAnsi="Times New Roman" w:cs="Times New Roman"/>
          <w:sz w:val="24"/>
          <w:szCs w:val="24"/>
        </w:rPr>
        <w:t>администрация Котельниковского городского поселения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2A5" w:rsidRPr="00D83B88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3B88" w:rsidRDefault="009D02A5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B88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D83B88" w:rsidRPr="00D83B88" w:rsidRDefault="00D83B88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203D" w:rsidRPr="009C14C4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83B88"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  <w:t>1.</w:t>
      </w:r>
      <w:r w:rsidRPr="00D83B88">
        <w:rPr>
          <w:rFonts w:ascii="Times New Roman" w:hAnsi="Times New Roman" w:cs="Times New Roman"/>
          <w:sz w:val="24"/>
          <w:szCs w:val="24"/>
        </w:rPr>
        <w:t xml:space="preserve"> </w:t>
      </w:r>
      <w:r w:rsidR="00D4203D" w:rsidRPr="00D83B88">
        <w:rPr>
          <w:rFonts w:ascii="Times New Roman" w:hAnsi="Times New Roman" w:cs="Times New Roman"/>
          <w:sz w:val="24"/>
          <w:szCs w:val="24"/>
        </w:rPr>
        <w:t xml:space="preserve">Установить </w:t>
      </w:r>
      <w:proofErr w:type="gramStart"/>
      <w:r w:rsidR="00D4203D" w:rsidRPr="00D83B88">
        <w:rPr>
          <w:rFonts w:ascii="Times New Roman" w:hAnsi="Times New Roman" w:cs="Times New Roman"/>
          <w:sz w:val="24"/>
          <w:szCs w:val="24"/>
        </w:rPr>
        <w:t>на  территории</w:t>
      </w:r>
      <w:proofErr w:type="gramEnd"/>
      <w:r w:rsidR="00D4203D" w:rsidRPr="00D83B88">
        <w:rPr>
          <w:rFonts w:ascii="Times New Roman" w:hAnsi="Times New Roman" w:cs="Times New Roman"/>
          <w:sz w:val="24"/>
          <w:szCs w:val="24"/>
        </w:rPr>
        <w:t xml:space="preserve"> Котельниковского городского поселения публичный сервитут в целях размещения объектов электросетевого </w:t>
      </w:r>
      <w:r w:rsidR="005D4AA1">
        <w:rPr>
          <w:rFonts w:ascii="Times New Roman" w:hAnsi="Times New Roman" w:cs="Times New Roman"/>
          <w:sz w:val="24"/>
          <w:szCs w:val="24"/>
        </w:rPr>
        <w:t xml:space="preserve">хозяйства </w:t>
      </w:r>
      <w:r w:rsidR="00DF5D6C">
        <w:rPr>
          <w:rFonts w:ascii="Times New Roman" w:hAnsi="Times New Roman" w:cs="Times New Roman"/>
          <w:sz w:val="24"/>
          <w:szCs w:val="24"/>
        </w:rPr>
        <w:t>ВЛИ-0</w:t>
      </w:r>
      <w:bookmarkStart w:id="0" w:name="_GoBack"/>
      <w:bookmarkEnd w:id="0"/>
      <w:r w:rsidR="00DF5D6C">
        <w:rPr>
          <w:rFonts w:ascii="Times New Roman" w:hAnsi="Times New Roman" w:cs="Times New Roman"/>
          <w:sz w:val="24"/>
          <w:szCs w:val="24"/>
        </w:rPr>
        <w:t xml:space="preserve">,4кВ от </w:t>
      </w:r>
      <w:r w:rsidR="005D4AA1">
        <w:rPr>
          <w:rFonts w:ascii="Times New Roman" w:hAnsi="Times New Roman" w:cs="Times New Roman"/>
          <w:sz w:val="24"/>
          <w:szCs w:val="24"/>
        </w:rPr>
        <w:t>КТП</w:t>
      </w:r>
      <w:r w:rsidR="00DF5D6C">
        <w:rPr>
          <w:rFonts w:ascii="Times New Roman" w:hAnsi="Times New Roman" w:cs="Times New Roman"/>
          <w:sz w:val="24"/>
          <w:szCs w:val="24"/>
        </w:rPr>
        <w:t>-28</w:t>
      </w:r>
      <w:r w:rsidR="009F7699">
        <w:rPr>
          <w:rFonts w:ascii="Times New Roman" w:hAnsi="Times New Roman" w:cs="Times New Roman"/>
          <w:sz w:val="24"/>
          <w:szCs w:val="24"/>
        </w:rPr>
        <w:t xml:space="preserve"> г. Котельниково, ул. </w:t>
      </w:r>
      <w:r w:rsidR="00DF5D6C">
        <w:rPr>
          <w:rFonts w:ascii="Times New Roman" w:hAnsi="Times New Roman" w:cs="Times New Roman"/>
          <w:sz w:val="24"/>
          <w:szCs w:val="24"/>
        </w:rPr>
        <w:t>Зеленая, Лермонтова, Мелиоративная</w:t>
      </w:r>
      <w:r w:rsidR="009F7699">
        <w:rPr>
          <w:rFonts w:ascii="Times New Roman" w:hAnsi="Times New Roman" w:cs="Times New Roman"/>
          <w:sz w:val="24"/>
          <w:szCs w:val="24"/>
        </w:rPr>
        <w:t xml:space="preserve">, (существующий год </w:t>
      </w:r>
      <w:r w:rsidR="009F7699" w:rsidRPr="009C14C4">
        <w:rPr>
          <w:rFonts w:ascii="Times New Roman" w:hAnsi="Times New Roman" w:cs="Times New Roman"/>
          <w:sz w:val="24"/>
          <w:szCs w:val="24"/>
        </w:rPr>
        <w:t xml:space="preserve">постройки – 2016 г.) </w:t>
      </w:r>
      <w:r w:rsidR="00D4203D" w:rsidRPr="009C14C4">
        <w:rPr>
          <w:rFonts w:ascii="Times New Roman" w:hAnsi="Times New Roman" w:cs="Times New Roman"/>
          <w:sz w:val="24"/>
          <w:szCs w:val="24"/>
        </w:rPr>
        <w:t>в отношении следующих земельных участков: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34:13:130020:97, местоположение: обл. Волгоградская обл., г. Котельниково, ул. Ломакина, д. 79;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34:13:130020:96, местоположение установлено относительно ориентира, расположенного </w:t>
      </w:r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в  границах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участка. Ориентир: жилой дом. Почтовый адрес ориентира: обл. Волгоградская обл., р-н </w:t>
      </w:r>
      <w:proofErr w:type="spellStart"/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Котельниково, ул.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34:13:130020:90, местоположение установлено относительно ориентира, расположенного </w:t>
      </w:r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в  границах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участка. Ориентир: жилой дом. Почтовый адрес ориентира: обл. Волгоградская обл., р-н </w:t>
      </w:r>
      <w:proofErr w:type="spellStart"/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Котельниково, ул. Ломакина, д.113;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34:13:130020:586, местоположение: обл. Волгоградская обл., г. Котельниково, ул. Мелиоративная, д.1;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34:13:130020:563, местоположение: обл. Волгоградская обл., г. Котельниково, ул. Мелиоративная, д.19а;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34:13:130020:542, местоположение: обл. Волгоградская обл., г. Котельниково, ул. Мелиоративная, д.1а;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1.7.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34:13:130020:388, местоположение установлено относительно ориентира, расположенного </w:t>
      </w:r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в  границах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участка. Ориентир: жилой дом. Почтовый адрес ориентира: обл. Волгоградская обл., р-н </w:t>
      </w:r>
      <w:proofErr w:type="spellStart"/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Котельниково, ул. Ломакина, д.83;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1.8.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34:13:130020:376, местоположение установлено относительно ориентира, расположенного </w:t>
      </w:r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в  границах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участка. Ориентир: жилой дом. Почтовый адрес ориентира: обл. Волгоградская обл., р-н </w:t>
      </w:r>
      <w:proofErr w:type="spellStart"/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Котельниково, ул. Ломакина, д.117;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1.9.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34:13:130020:259, местоположение: обл. Волгоградская обл., г. Котельниково, ул. Мелиоративная, д.14;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1.10.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34:13:130020:253, местоположение: обл. Волгоградская обл., г. Котельниково, ул. Мелиоративная, д.22/2;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1.11.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34:13:130020:247, местоположение установлено относительно ориентира, расположенного </w:t>
      </w:r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в  границах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участка. Ориентир: жилой дом. Почтовый адрес ориентира: обл. Волгоградская обл., р-н </w:t>
      </w:r>
      <w:proofErr w:type="spellStart"/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Котельниково, ул. Мелиоративная, д.3;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1.12.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34:13:130020:242, местоположение: обл. Волгоградская обл., г. Котельниково, ул. Мелиоративная, д.15;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1.13.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34:13:130020:24, местоположение: обл. Волгоградская обл., г. Котельниково, ул. Мелиоративная, д.7;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1.14.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34:13:130020:228, местоположение: обл. Волгоградская обл., г. Котельниково, ул. Зеленая, д. 36;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1.15.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34:13:130020:219, местоположение установлено относительно ориентира, расположенного </w:t>
      </w:r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в  границах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участка. Ориентир: жилой дом. Почтовый адрес ориентира: обл. Волгоградская обл., р-н </w:t>
      </w:r>
      <w:proofErr w:type="spellStart"/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Котельниково, ул. Зеленая, д.18;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1.16. 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34:13:130020:218, местоположение установлено относительно ориентира, расположенного </w:t>
      </w:r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в  границах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участка. Ориентир: жилой дом. Почтовый адрес ориентира: обл. Волгоградская обл., р-н </w:t>
      </w:r>
      <w:proofErr w:type="spellStart"/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Котельниково, ул. Зеленая, д.16;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1.17.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34:13:130020:196, обл. Волгоградская обл., р-н </w:t>
      </w:r>
      <w:proofErr w:type="spellStart"/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Котельниково, ул. Лермонтова, д.46;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1.18.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34:13:130020:193, обл. Волгоградская обл., р-н </w:t>
      </w:r>
      <w:proofErr w:type="spellStart"/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Котельниково, ул. Лермонтова, д.40;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1.19.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34:13:130020:192, обл. Волгоградская обл., р-н </w:t>
      </w:r>
      <w:proofErr w:type="spellStart"/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Котельниково, ул. Лермонтова, д.38;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1.20.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34:13:130020:190, обл. Волгоградская обл., р-н </w:t>
      </w:r>
      <w:proofErr w:type="spellStart"/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Котельниково, ул. Лермонтова, д.34;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1.21.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34:13:130020:189, обл. Волгоградская обл., р-н </w:t>
      </w:r>
      <w:proofErr w:type="spellStart"/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Котельниково, ул. Лермонтова, д.32;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1.22.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34:13:130020:188, обл. Волгоградская обл., р-н </w:t>
      </w:r>
      <w:proofErr w:type="spellStart"/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Котельниково, ул. Лермонтова, д.30;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1.23.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34:13:130020:1870, обл. Волгоградская обл., р-н </w:t>
      </w:r>
      <w:proofErr w:type="spellStart"/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Котельниково, ул. Мелиоративная;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1.24.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34:13:130020:1618, обл. Волгоградская обл., р-н </w:t>
      </w:r>
      <w:proofErr w:type="spellStart"/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Котельниково, ул. Мелиоративная, д.17;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1.25.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34:13:130020:1596, обл. Волгоградская обл., р-н </w:t>
      </w:r>
      <w:proofErr w:type="spellStart"/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Котельниково, ул. </w:t>
      </w:r>
      <w:proofErr w:type="spellStart"/>
      <w:r w:rsidR="004631CB" w:rsidRPr="004631CB">
        <w:rPr>
          <w:rFonts w:ascii="Times New Roman" w:hAnsi="Times New Roman" w:cs="Times New Roman"/>
          <w:sz w:val="24"/>
          <w:szCs w:val="24"/>
        </w:rPr>
        <w:t>Ремезова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, ул. </w:t>
      </w:r>
      <w:proofErr w:type="spellStart"/>
      <w:r w:rsidR="004631CB" w:rsidRPr="004631CB">
        <w:rPr>
          <w:rFonts w:ascii="Times New Roman" w:hAnsi="Times New Roman" w:cs="Times New Roman"/>
          <w:sz w:val="24"/>
          <w:szCs w:val="24"/>
        </w:rPr>
        <w:t>Ротмистрова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, ул. Ломакина, ул. Зеленая, ул. Лермонтова, ул. Заречная, ул. </w:t>
      </w:r>
      <w:proofErr w:type="spellStart"/>
      <w:r w:rsidR="004631CB" w:rsidRPr="004631CB">
        <w:rPr>
          <w:rFonts w:ascii="Times New Roman" w:hAnsi="Times New Roman" w:cs="Times New Roman"/>
          <w:sz w:val="24"/>
          <w:szCs w:val="24"/>
        </w:rPr>
        <w:t>Мелиоратвиная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, ул. Гагарина, ул. Думенко, ул. Полевая, пер. </w:t>
      </w:r>
      <w:proofErr w:type="spellStart"/>
      <w:r w:rsidR="004631CB" w:rsidRPr="004631CB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>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1.26.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34:13:130020:158, обл. Волгоградская обл., р-н </w:t>
      </w:r>
      <w:proofErr w:type="spellStart"/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Котельниково, ул. Лермонтова, д.27;</w:t>
      </w:r>
    </w:p>
    <w:p w:rsidR="004631CB" w:rsidRP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1.27.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34:13:130020:1369, обл. Волгоградская обл., р-н </w:t>
      </w:r>
      <w:proofErr w:type="spellStart"/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Котельниково, ул. Гагарина;</w:t>
      </w:r>
    </w:p>
    <w:p w:rsidR="00E91287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1.28.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34:13:130020:120, местоположение установлено относительно ориентира, расположенного </w:t>
      </w:r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в  границах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участка. Ориентир: здание торгового пункта. Почтовый адрес ориентира: обл. Волгоградская обл., р-н </w:t>
      </w:r>
      <w:proofErr w:type="spellStart"/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Котельниково, ул. Ломакина, д.85а;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1.29.</w:t>
      </w:r>
      <w:r w:rsidR="004631CB" w:rsidRPr="004631CB">
        <w:rPr>
          <w:rFonts w:ascii="Times New Roman" w:hAnsi="Times New Roman" w:cs="Times New Roman"/>
          <w:sz w:val="24"/>
          <w:szCs w:val="24"/>
        </w:rPr>
        <w:t xml:space="preserve"> 34:13:130020:115, обл. Волгоградская обл., р-н </w:t>
      </w:r>
      <w:proofErr w:type="spellStart"/>
      <w:proofErr w:type="gramStart"/>
      <w:r w:rsidR="004631CB" w:rsidRPr="004631CB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631CB" w:rsidRPr="004631CB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4631CB" w:rsidRPr="004631CB">
        <w:rPr>
          <w:rFonts w:ascii="Times New Roman" w:hAnsi="Times New Roman" w:cs="Times New Roman"/>
          <w:sz w:val="24"/>
          <w:szCs w:val="24"/>
        </w:rPr>
        <w:t xml:space="preserve"> Котельниково, ул. Зеленая, д.14;</w:t>
      </w:r>
    </w:p>
    <w:p w:rsidR="004631CB" w:rsidRDefault="00E91287" w:rsidP="004631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1.30.</w:t>
      </w:r>
      <w:r w:rsidR="004631CB">
        <w:rPr>
          <w:rFonts w:ascii="Times New Roman" w:hAnsi="Times New Roman" w:cs="Times New Roman"/>
          <w:sz w:val="24"/>
          <w:szCs w:val="24"/>
        </w:rPr>
        <w:t xml:space="preserve"> 34:13:000000:8, обл. Волгоградская обл., р-н </w:t>
      </w:r>
      <w:proofErr w:type="spellStart"/>
      <w:r w:rsidR="004631CB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4631CB">
        <w:rPr>
          <w:rFonts w:ascii="Times New Roman" w:hAnsi="Times New Roman" w:cs="Times New Roman"/>
          <w:sz w:val="24"/>
          <w:szCs w:val="24"/>
        </w:rPr>
        <w:t xml:space="preserve"> муниципальный, в границах </w:t>
      </w:r>
      <w:proofErr w:type="gramStart"/>
      <w:r w:rsidR="004631CB">
        <w:rPr>
          <w:rFonts w:ascii="Times New Roman" w:hAnsi="Times New Roman" w:cs="Times New Roman"/>
          <w:sz w:val="24"/>
          <w:szCs w:val="24"/>
        </w:rPr>
        <w:t>земель  г.</w:t>
      </w:r>
      <w:proofErr w:type="gramEnd"/>
      <w:r w:rsidR="004631CB">
        <w:rPr>
          <w:rFonts w:ascii="Times New Roman" w:hAnsi="Times New Roman" w:cs="Times New Roman"/>
          <w:sz w:val="24"/>
          <w:szCs w:val="24"/>
        </w:rPr>
        <w:t xml:space="preserve"> Котельниково.</w:t>
      </w:r>
    </w:p>
    <w:p w:rsidR="00742AC1" w:rsidRPr="00742AC1" w:rsidRDefault="00835F5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 w:rsidRPr="00742AC1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742AC1" w:rsidRPr="00742AC1">
        <w:rPr>
          <w:rFonts w:ascii="Times New Roman" w:hAnsi="Times New Roman" w:cs="Times New Roman"/>
          <w:sz w:val="24"/>
          <w:szCs w:val="24"/>
        </w:rPr>
        <w:t>Утвердить границы публичного сервитута в соответствии со схемой расположения границ публичного сервитута на кадастровом плане территории (Приложение №</w:t>
      </w:r>
      <w:r w:rsidR="00742AC1" w:rsidRPr="00742AC1">
        <w:rPr>
          <w:rFonts w:ascii="Times New Roman" w:hAnsi="Times New Roman" w:cs="Times New Roman"/>
          <w:color w:val="020B22"/>
          <w:sz w:val="24"/>
          <w:szCs w:val="24"/>
        </w:rPr>
        <w:t>1).</w:t>
      </w:r>
    </w:p>
    <w:p w:rsidR="00742AC1" w:rsidRPr="00742AC1" w:rsidRDefault="00742AC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 w:rsidRPr="00742AC1">
        <w:rPr>
          <w:rFonts w:ascii="Times New Roman" w:hAnsi="Times New Roman" w:cs="Times New Roman"/>
          <w:color w:val="020B22"/>
          <w:sz w:val="24"/>
          <w:szCs w:val="24"/>
        </w:rPr>
        <w:t>3.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Определить правообладателем публичного сервитута Акционерное общество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>»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, ИНН 3443029580, ОГРН 1023402971272, адрес: ул.  Им. Шопена, 13, г. Волгоград, 400075</w:t>
      </w:r>
      <w:r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5D4AA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4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устанавливается сроком на 49 лет.</w:t>
      </w:r>
    </w:p>
    <w:p w:rsidR="005D4AA1" w:rsidRDefault="005D4AA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5. Срок, в течение которого использование земельного участка (его части) и (или) расположенного на нем объекта недвижимого имущества в соответствии с их 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разрешеным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 xml:space="preserve"> использованием будет невозможно или существенно затруднено в связи с осуществлением сервитута – не более 3-х месяцев на земельном участке,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огородничества, не более 1 года, -на  иных земельных участках.</w:t>
      </w:r>
    </w:p>
    <w:p w:rsidR="006459C1" w:rsidRPr="00742AC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А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кционерному обществу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»:</w:t>
      </w:r>
    </w:p>
    <w:p w:rsidR="001E3709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6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 xml:space="preserve"> Плата за 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не устанавливается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7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вправе заключить с правообладателем земельного участка соглашение об осуществлении публичного сервитута в соответствии с</w:t>
      </w:r>
      <w:r w:rsidR="00FD38E7"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Земельным кодексом Российской Федерации. В случае отсутствии соглашения об осуществлении публичного сервитута обладатель публичного сервитута осуществляет деятельность на условиях, указанных в постановлении об установлении публичного сервитута.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8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установленного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лицам, проводит капитальный ремонт объекта электросетевого хозяйства с периодичностью 1 раз в 12 лет, продолжительностью не более 3-з месяцев на земельном участке, предназначенных для  жилищного строительства  (в том числе индивидуального жилищного строительства), ведения личного подсобного хозяйства, садоводства, огородничества, не более- 1 года, - на иных земельных участках.</w:t>
      </w:r>
    </w:p>
    <w:p w:rsidR="00FD38E7" w:rsidRDefault="00FD38E7" w:rsidP="00FD38E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    Работы проводятся в соответствии с разделом</w:t>
      </w:r>
      <w:r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B22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Правил, </w:t>
      </w:r>
      <w:r>
        <w:rPr>
          <w:rFonts w:ascii="Times New Roman" w:hAnsi="Times New Roman" w:cs="Times New Roman"/>
          <w:sz w:val="24"/>
          <w:szCs w:val="24"/>
        </w:rPr>
        <w:t xml:space="preserve">утвержденными постановлением Правительства Российской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Федерации </w:t>
      </w:r>
      <w:r w:rsidRPr="00A323BC">
        <w:rPr>
          <w:rFonts w:ascii="Times New Roman" w:hAnsi="Times New Roman" w:cs="Times New Roman"/>
          <w:sz w:val="24"/>
          <w:szCs w:val="24"/>
        </w:rPr>
        <w:t xml:space="preserve"> от</w:t>
      </w:r>
      <w:proofErr w:type="gramEnd"/>
      <w:r w:rsidRPr="00A323BC">
        <w:rPr>
          <w:rFonts w:ascii="Times New Roman" w:hAnsi="Times New Roman" w:cs="Times New Roman"/>
          <w:sz w:val="24"/>
          <w:szCs w:val="24"/>
        </w:rPr>
        <w:t xml:space="preserve">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6459C1" w:rsidRPr="00742AC1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9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 обязан п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ривести земельные участки, указанные в приложении № 1 к настоящему постановлению, в состояние, пригодное для их использования в соответствие с видом разрешенного использования, в сроки, предусмотренные пунктом 8 статьи 39</w:t>
      </w:r>
      <w:r w:rsidR="000A1EE7">
        <w:rPr>
          <w:rFonts w:ascii="Times New Roman" w:hAnsi="Times New Roman" w:cs="Times New Roman"/>
          <w:color w:val="020B22"/>
          <w:sz w:val="24"/>
          <w:szCs w:val="24"/>
        </w:rPr>
        <w:t>.50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 Земельного кодекса Российской Федерации.</w:t>
      </w:r>
    </w:p>
    <w:p w:rsidR="00A323BC" w:rsidRDefault="009C14C4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. </w:t>
      </w:r>
      <w:r w:rsidR="00A323BC">
        <w:rPr>
          <w:rFonts w:ascii="Times New Roman" w:hAnsi="Times New Roman" w:cs="Times New Roman"/>
          <w:sz w:val="24"/>
          <w:szCs w:val="24"/>
        </w:rPr>
        <w:t xml:space="preserve">Установление охранных зон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>объектов  электросетевого</w:t>
      </w:r>
      <w:proofErr w:type="gramEnd"/>
      <w:r w:rsidR="00A323BC">
        <w:rPr>
          <w:rFonts w:ascii="Times New Roman" w:hAnsi="Times New Roman" w:cs="Times New Roman"/>
          <w:sz w:val="24"/>
          <w:szCs w:val="24"/>
        </w:rPr>
        <w:t xml:space="preserve"> хозяйства и особых условий использования земельных участков, расположенных в границах таких зон, определяются Правилами, утвержденными постановлением Правительства Российской Федерации </w:t>
      </w:r>
      <w:r w:rsidR="00A323BC" w:rsidRPr="00A323BC">
        <w:rPr>
          <w:rFonts w:ascii="Times New Roman" w:hAnsi="Times New Roman" w:cs="Times New Roman"/>
          <w:sz w:val="24"/>
          <w:szCs w:val="24"/>
        </w:rPr>
        <w:t xml:space="preserve"> от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 w:rsidR="00A323BC"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1</w:t>
      </w:r>
      <w:r w:rsidR="00A323BC">
        <w:rPr>
          <w:rFonts w:ascii="Times New Roman" w:hAnsi="Times New Roman" w:cs="Times New Roman"/>
          <w:sz w:val="24"/>
          <w:szCs w:val="24"/>
        </w:rPr>
        <w:t xml:space="preserve">. Администрации Котельниковского городского поселения в течение 5 рабочих дней со дня принятия настоящего постановления обеспечить проведение мероприятий, предусмотренных п.7 ст.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 xml:space="preserve">39.43  </w:t>
      </w:r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>Земельного</w:t>
      </w:r>
      <w:proofErr w:type="gramEnd"/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 xml:space="preserve"> кодекса Российской Федерации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1</w:t>
      </w:r>
      <w:r w:rsidR="009C14C4">
        <w:rPr>
          <w:rFonts w:ascii="Times New Roman" w:hAnsi="Times New Roman" w:cs="Times New Roman"/>
          <w:color w:val="020B22"/>
          <w:sz w:val="24"/>
          <w:szCs w:val="24"/>
        </w:rPr>
        <w:t>2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3142B6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3</w:t>
      </w:r>
      <w:r w:rsidR="00A323BC">
        <w:rPr>
          <w:rFonts w:ascii="Times New Roman" w:hAnsi="Times New Roman" w:cs="Times New Roman"/>
          <w:sz w:val="24"/>
          <w:szCs w:val="24"/>
        </w:rPr>
        <w:t xml:space="preserve">. 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Настоящее постановление вступает в силу со дня его официального </w:t>
      </w:r>
      <w:proofErr w:type="gramStart"/>
      <w:r w:rsidR="009D02A5" w:rsidRPr="00742AC1">
        <w:rPr>
          <w:rFonts w:ascii="Times New Roman" w:hAnsi="Times New Roman" w:cs="Times New Roman"/>
          <w:sz w:val="24"/>
          <w:szCs w:val="24"/>
        </w:rPr>
        <w:t>обнародования  в</w:t>
      </w:r>
      <w:proofErr w:type="gramEnd"/>
      <w:r w:rsidR="009D02A5" w:rsidRPr="00742AC1">
        <w:rPr>
          <w:rFonts w:ascii="Times New Roman" w:hAnsi="Times New Roman" w:cs="Times New Roman"/>
          <w:sz w:val="24"/>
          <w:szCs w:val="24"/>
        </w:rPr>
        <w:t xml:space="preserve"> сети Интернет на официальном сайте администрации Котельниковского городского поселения.</w:t>
      </w:r>
    </w:p>
    <w:p w:rsidR="009D02A5" w:rsidRDefault="009C14C4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9D02A5" w:rsidRPr="00742AC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Контроль за исполнением постановления оставляю за собой.</w:t>
      </w:r>
    </w:p>
    <w:p w:rsidR="009D02A5" w:rsidRPr="00742AC1" w:rsidRDefault="009D02A5" w:rsidP="00742AC1">
      <w:pPr>
        <w:pStyle w:val="a3"/>
        <w:jc w:val="both"/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</w:pPr>
    </w:p>
    <w:p w:rsidR="009D02A5" w:rsidRPr="00A625CE" w:rsidRDefault="009D02A5" w:rsidP="009D02A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Глава Котельниковского</w:t>
      </w:r>
    </w:p>
    <w:p w:rsidR="00A22B99" w:rsidRDefault="009D02A5" w:rsidP="00745E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городского поселения</w:t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  <w:t>А.Л. Федоров</w:t>
      </w:r>
    </w:p>
    <w:p w:rsidR="00690C78" w:rsidRDefault="00690C78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690C78" w:rsidSect="00690C78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8A41E4" w:rsidRDefault="008A41E4" w:rsidP="00C373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  <w:r w:rsidR="00C373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39C" w:rsidRPr="00C3739C">
        <w:rPr>
          <w:rFonts w:ascii="Times New Roman" w:hAnsi="Times New Roman" w:cs="Times New Roman"/>
          <w:sz w:val="24"/>
          <w:szCs w:val="24"/>
        </w:rPr>
        <w:t>к постановлению администрации Котельниковского городского поселения №</w:t>
      </w:r>
      <w:r w:rsidR="00100826">
        <w:rPr>
          <w:rFonts w:ascii="Times New Roman" w:hAnsi="Times New Roman" w:cs="Times New Roman"/>
          <w:sz w:val="24"/>
          <w:szCs w:val="24"/>
        </w:rPr>
        <w:t>300</w:t>
      </w:r>
      <w:r w:rsidR="00C3739C" w:rsidRPr="00C3739C">
        <w:rPr>
          <w:rFonts w:ascii="Times New Roman" w:hAnsi="Times New Roman" w:cs="Times New Roman"/>
          <w:sz w:val="24"/>
          <w:szCs w:val="24"/>
        </w:rPr>
        <w:t xml:space="preserve"> от 2</w:t>
      </w:r>
      <w:r w:rsidR="00100826">
        <w:rPr>
          <w:rFonts w:ascii="Times New Roman" w:hAnsi="Times New Roman" w:cs="Times New Roman"/>
          <w:sz w:val="24"/>
          <w:szCs w:val="24"/>
        </w:rPr>
        <w:t>6</w:t>
      </w:r>
      <w:r w:rsidR="00C3739C" w:rsidRPr="00C3739C">
        <w:rPr>
          <w:rFonts w:ascii="Times New Roman" w:hAnsi="Times New Roman" w:cs="Times New Roman"/>
          <w:sz w:val="24"/>
          <w:szCs w:val="24"/>
        </w:rPr>
        <w:t>.04.2021 г.</w:t>
      </w:r>
    </w:p>
    <w:p w:rsidR="00745E9B" w:rsidRDefault="008A41E4" w:rsidP="00745E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745E9B" w:rsidSect="004375C2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  <w:r w:rsidRPr="008A41E4">
        <w:rPr>
          <w:rFonts w:ascii="Times New Roman" w:hAnsi="Times New Roman" w:cs="Times New Roman"/>
          <w:b/>
          <w:sz w:val="28"/>
          <w:szCs w:val="28"/>
        </w:rPr>
        <w:t>Схема расположения границ публичного сервитута на кадастровом плане территории</w:t>
      </w:r>
      <w:r w:rsidR="00745E9B" w:rsidRPr="00745E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059950" cy="6156960"/>
            <wp:effectExtent l="0" t="0" r="0" b="0"/>
            <wp:docPr id="1" name="Рисунок 1" descr="F:\Яна\ВСЕ С МОИХ ДОКУМЕНТОВ\распоряжения и постановления главы\2021\публичный сервитут №295 от 23.04 и схемы\p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на\ВСЕ С МОИХ ДОКУМЕНТОВ\распоряжения и постановления главы\2021\публичный сервитут №295 от 23.04 и схемы\p00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808" cy="615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D1" w:rsidRPr="004375C2" w:rsidRDefault="009125D1" w:rsidP="009C14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sectPr w:rsidR="009125D1" w:rsidRPr="004375C2" w:rsidSect="00EB1C01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FA0D9E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7650C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382A96"/>
    <w:multiLevelType w:val="hybridMultilevel"/>
    <w:tmpl w:val="783E4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6E90"/>
    <w:rsid w:val="00022321"/>
    <w:rsid w:val="000410C7"/>
    <w:rsid w:val="000A1EE7"/>
    <w:rsid w:val="000E154F"/>
    <w:rsid w:val="00100826"/>
    <w:rsid w:val="00160E37"/>
    <w:rsid w:val="001E3709"/>
    <w:rsid w:val="002328FE"/>
    <w:rsid w:val="00255F70"/>
    <w:rsid w:val="002B5883"/>
    <w:rsid w:val="002B7655"/>
    <w:rsid w:val="003025A3"/>
    <w:rsid w:val="003142B6"/>
    <w:rsid w:val="0035096F"/>
    <w:rsid w:val="003732CB"/>
    <w:rsid w:val="00391642"/>
    <w:rsid w:val="003A1212"/>
    <w:rsid w:val="003E6678"/>
    <w:rsid w:val="004375C2"/>
    <w:rsid w:val="004631CB"/>
    <w:rsid w:val="004826D9"/>
    <w:rsid w:val="004B6A4F"/>
    <w:rsid w:val="004C4582"/>
    <w:rsid w:val="004E067B"/>
    <w:rsid w:val="005D4AA1"/>
    <w:rsid w:val="006459C1"/>
    <w:rsid w:val="00690C78"/>
    <w:rsid w:val="007241F6"/>
    <w:rsid w:val="00742AC1"/>
    <w:rsid w:val="007445FC"/>
    <w:rsid w:val="00745E9B"/>
    <w:rsid w:val="007476CB"/>
    <w:rsid w:val="007F734F"/>
    <w:rsid w:val="00835F57"/>
    <w:rsid w:val="00840F43"/>
    <w:rsid w:val="00867DEF"/>
    <w:rsid w:val="008A41E4"/>
    <w:rsid w:val="008B5F7F"/>
    <w:rsid w:val="009125D1"/>
    <w:rsid w:val="009444CE"/>
    <w:rsid w:val="00976E90"/>
    <w:rsid w:val="00996F22"/>
    <w:rsid w:val="009C14C4"/>
    <w:rsid w:val="009D02A5"/>
    <w:rsid w:val="009E1CA7"/>
    <w:rsid w:val="009F7699"/>
    <w:rsid w:val="00A037D0"/>
    <w:rsid w:val="00A14E46"/>
    <w:rsid w:val="00A22B99"/>
    <w:rsid w:val="00A323BC"/>
    <w:rsid w:val="00AC5049"/>
    <w:rsid w:val="00B14B28"/>
    <w:rsid w:val="00B47DCE"/>
    <w:rsid w:val="00C3739C"/>
    <w:rsid w:val="00C6634B"/>
    <w:rsid w:val="00CF40F5"/>
    <w:rsid w:val="00D04B7C"/>
    <w:rsid w:val="00D4203D"/>
    <w:rsid w:val="00D62CF4"/>
    <w:rsid w:val="00D83B88"/>
    <w:rsid w:val="00D902A3"/>
    <w:rsid w:val="00DD3672"/>
    <w:rsid w:val="00DF5D6C"/>
    <w:rsid w:val="00E21DA7"/>
    <w:rsid w:val="00E91287"/>
    <w:rsid w:val="00E94491"/>
    <w:rsid w:val="00EB1C01"/>
    <w:rsid w:val="00ED726A"/>
    <w:rsid w:val="00EE5E76"/>
    <w:rsid w:val="00F8243C"/>
    <w:rsid w:val="00F833B5"/>
    <w:rsid w:val="00FD38E7"/>
    <w:rsid w:val="00FE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E09E9C-8528-4C69-8DBE-801C37EE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2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76E9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976E9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976E90"/>
    <w:pPr>
      <w:spacing w:after="0" w:line="240" w:lineRule="auto"/>
    </w:pPr>
  </w:style>
  <w:style w:type="paragraph" w:styleId="a5">
    <w:name w:val="caption"/>
    <w:basedOn w:val="a"/>
    <w:next w:val="a"/>
    <w:qFormat/>
    <w:rsid w:val="009D02A5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6"/>
      <w:szCs w:val="20"/>
      <w:lang w:eastAsia="ru-RU"/>
    </w:rPr>
  </w:style>
  <w:style w:type="character" w:customStyle="1" w:styleId="a4">
    <w:name w:val="Без интервала Знак"/>
    <w:link w:val="a3"/>
    <w:uiPriority w:val="1"/>
    <w:locked/>
    <w:rsid w:val="009D02A5"/>
  </w:style>
  <w:style w:type="paragraph" w:styleId="a6">
    <w:name w:val="Normal (Web)"/>
    <w:basedOn w:val="a"/>
    <w:uiPriority w:val="99"/>
    <w:semiHidden/>
    <w:unhideWhenUsed/>
    <w:rsid w:val="0064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588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3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7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0918A-7A58-47F6-A91F-E37BEA7BC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5</Pages>
  <Words>1652</Words>
  <Characters>9418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40</cp:revision>
  <cp:lastPrinted>2021-04-27T06:47:00Z</cp:lastPrinted>
  <dcterms:created xsi:type="dcterms:W3CDTF">2021-04-05T08:35:00Z</dcterms:created>
  <dcterms:modified xsi:type="dcterms:W3CDTF">2021-04-27T06:47:00Z</dcterms:modified>
</cp:coreProperties>
</file>