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5A1022">
        <w:rPr>
          <w:rFonts w:ascii="Times New Roman" w:hAnsi="Times New Roman" w:cs="Times New Roman"/>
          <w:sz w:val="24"/>
          <w:szCs w:val="24"/>
        </w:rPr>
        <w:t>21</w:t>
      </w:r>
      <w:r w:rsidR="00D14A0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2021г.                                      с 14-</w:t>
      </w:r>
      <w:proofErr w:type="gramStart"/>
      <w:r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1022">
        <w:rPr>
          <w:rFonts w:ascii="Times New Roman" w:eastAsia="Times New Roman" w:hAnsi="Times New Roman" w:cs="Times New Roman"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14A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02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D2226A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5A1022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отклонение о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519.9.0 кв. м с кадастровым номером 34:13:130024:28,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Первомайская, д.8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1022" w:rsidRDefault="00A05CDF" w:rsidP="005A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 в </w:t>
      </w:r>
      <w:bookmarkStart w:id="0" w:name="_GoBack"/>
      <w:bookmarkEnd w:id="0"/>
      <w:r w:rsidR="005A1022">
        <w:rPr>
          <w:rFonts w:ascii="Times New Roman" w:hAnsi="Times New Roman" w:cs="Times New Roman"/>
          <w:sz w:val="24"/>
          <w:szCs w:val="24"/>
        </w:rPr>
        <w:t>разрешения на отклонение о предельных параметров разрешенного строительства на земельном участке</w:t>
      </w:r>
      <w:r w:rsidR="005A1022">
        <w:rPr>
          <w:rFonts w:ascii="Times New Roman" w:eastAsia="Times New Roman" w:hAnsi="Times New Roman" w:cs="Times New Roman"/>
          <w:sz w:val="24"/>
          <w:szCs w:val="24"/>
        </w:rPr>
        <w:t xml:space="preserve"> площадью 519.9.0 кв. м с кадастровым номером 34:13:130024:28, расположенном по адресу: Волгоградская область, </w:t>
      </w:r>
      <w:proofErr w:type="spellStart"/>
      <w:r w:rsidR="005A102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A1022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A1022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A1022">
        <w:rPr>
          <w:rFonts w:ascii="Times New Roman" w:eastAsia="Times New Roman" w:hAnsi="Times New Roman" w:cs="Times New Roman"/>
          <w:sz w:val="24"/>
          <w:szCs w:val="24"/>
        </w:rPr>
        <w:t xml:space="preserve"> Первомайская, д.8</w:t>
      </w:r>
    </w:p>
    <w:p w:rsidR="00984265" w:rsidRDefault="00984265" w:rsidP="005A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14A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55E0F"/>
    <w:rsid w:val="002A1E78"/>
    <w:rsid w:val="002E42D4"/>
    <w:rsid w:val="00320909"/>
    <w:rsid w:val="0037557D"/>
    <w:rsid w:val="003802BA"/>
    <w:rsid w:val="003A33B5"/>
    <w:rsid w:val="005A1022"/>
    <w:rsid w:val="0062299D"/>
    <w:rsid w:val="00630704"/>
    <w:rsid w:val="00797672"/>
    <w:rsid w:val="007D0397"/>
    <w:rsid w:val="008108E9"/>
    <w:rsid w:val="00830542"/>
    <w:rsid w:val="00984265"/>
    <w:rsid w:val="009B1721"/>
    <w:rsid w:val="00A05CDF"/>
    <w:rsid w:val="00AD3CC9"/>
    <w:rsid w:val="00AE1CF9"/>
    <w:rsid w:val="00B77A84"/>
    <w:rsid w:val="00CB7501"/>
    <w:rsid w:val="00CD0825"/>
    <w:rsid w:val="00D14A0A"/>
    <w:rsid w:val="00D2226A"/>
    <w:rsid w:val="00D7130B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4696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28</cp:revision>
  <cp:lastPrinted>2021-04-27T08:30:00Z</cp:lastPrinted>
  <dcterms:created xsi:type="dcterms:W3CDTF">2021-01-19T06:02:00Z</dcterms:created>
  <dcterms:modified xsi:type="dcterms:W3CDTF">2021-04-27T08:30:00Z</dcterms:modified>
</cp:coreProperties>
</file>