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54" w:rsidRDefault="00BF0554" w:rsidP="000010E9">
      <w:pPr>
        <w:pStyle w:val="a3"/>
        <w:rPr>
          <w:sz w:val="28"/>
          <w:szCs w:val="28"/>
        </w:rPr>
      </w:pP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 </w:t>
      </w:r>
      <w:r w:rsidR="008C3E4D">
        <w:rPr>
          <w:b/>
          <w:sz w:val="24"/>
          <w:szCs w:val="24"/>
        </w:rPr>
        <w:t xml:space="preserve"> </w:t>
      </w:r>
      <w:r w:rsidR="008334CC">
        <w:rPr>
          <w:b/>
          <w:sz w:val="24"/>
          <w:szCs w:val="24"/>
        </w:rPr>
        <w:t>30</w:t>
      </w:r>
      <w:r w:rsidR="00BF0554" w:rsidRPr="007F65D0">
        <w:rPr>
          <w:b/>
          <w:sz w:val="24"/>
          <w:szCs w:val="24"/>
        </w:rPr>
        <w:t>.</w:t>
      </w:r>
      <w:r w:rsidR="000010E9">
        <w:rPr>
          <w:b/>
          <w:sz w:val="24"/>
          <w:szCs w:val="24"/>
        </w:rPr>
        <w:t>0</w:t>
      </w:r>
      <w:r w:rsidR="007276EF">
        <w:rPr>
          <w:b/>
          <w:sz w:val="24"/>
          <w:szCs w:val="24"/>
        </w:rPr>
        <w:t>6</w:t>
      </w:r>
      <w:r w:rsidRPr="007F65D0">
        <w:rPr>
          <w:b/>
          <w:sz w:val="24"/>
          <w:szCs w:val="24"/>
        </w:rPr>
        <w:t>.20</w:t>
      </w:r>
      <w:r w:rsidR="000010E9">
        <w:rPr>
          <w:b/>
          <w:sz w:val="24"/>
          <w:szCs w:val="24"/>
        </w:rPr>
        <w:t>21</w:t>
      </w:r>
      <w:r w:rsidR="00BF0554" w:rsidRPr="007F65D0">
        <w:rPr>
          <w:b/>
          <w:sz w:val="24"/>
          <w:szCs w:val="24"/>
        </w:rPr>
        <w:t xml:space="preserve">   г.                       </w:t>
      </w:r>
      <w:r w:rsidR="000010E9">
        <w:rPr>
          <w:b/>
          <w:sz w:val="24"/>
          <w:szCs w:val="24"/>
        </w:rPr>
        <w:t xml:space="preserve">             №</w:t>
      </w:r>
      <w:r w:rsidR="008334CC">
        <w:rPr>
          <w:b/>
          <w:sz w:val="24"/>
          <w:szCs w:val="24"/>
        </w:rPr>
        <w:t>435</w:t>
      </w:r>
      <w:bookmarkStart w:id="0" w:name="_GoBack"/>
      <w:bookmarkEnd w:id="0"/>
    </w:p>
    <w:p w:rsidR="000010E9" w:rsidRDefault="000010E9" w:rsidP="00F91EFD">
      <w:pPr>
        <w:pStyle w:val="a6"/>
        <w:rPr>
          <w:b/>
          <w:sz w:val="24"/>
          <w:szCs w:val="24"/>
        </w:rPr>
      </w:pPr>
    </w:p>
    <w:p w:rsidR="00B0591E" w:rsidRDefault="00890860" w:rsidP="00890860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>Об утверждении</w:t>
      </w:r>
      <w:r w:rsidR="00B0591E">
        <w:rPr>
          <w:b/>
          <w:bCs/>
          <w:spacing w:val="2"/>
          <w:kern w:val="36"/>
          <w:sz w:val="24"/>
          <w:szCs w:val="24"/>
        </w:rPr>
        <w:t xml:space="preserve"> </w:t>
      </w:r>
      <w:r>
        <w:rPr>
          <w:b/>
          <w:bCs/>
          <w:spacing w:val="2"/>
          <w:kern w:val="36"/>
          <w:sz w:val="24"/>
          <w:szCs w:val="24"/>
        </w:rPr>
        <w:t xml:space="preserve"> административного регламента</w:t>
      </w:r>
    </w:p>
    <w:p w:rsidR="00465FC2" w:rsidRDefault="00890860" w:rsidP="00465FC2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 xml:space="preserve"> </w:t>
      </w:r>
      <w:r w:rsidR="00B0591E">
        <w:rPr>
          <w:b/>
          <w:bCs/>
          <w:spacing w:val="2"/>
          <w:kern w:val="36"/>
          <w:sz w:val="24"/>
          <w:szCs w:val="24"/>
        </w:rPr>
        <w:t>П</w:t>
      </w:r>
      <w:r>
        <w:rPr>
          <w:b/>
          <w:bCs/>
          <w:spacing w:val="2"/>
          <w:kern w:val="36"/>
          <w:sz w:val="24"/>
          <w:szCs w:val="24"/>
        </w:rPr>
        <w:t>редоставления</w:t>
      </w:r>
      <w:r w:rsidR="00B0591E">
        <w:rPr>
          <w:b/>
          <w:bCs/>
          <w:spacing w:val="2"/>
          <w:kern w:val="36"/>
          <w:sz w:val="24"/>
          <w:szCs w:val="24"/>
        </w:rPr>
        <w:t xml:space="preserve"> </w:t>
      </w:r>
      <w:r>
        <w:rPr>
          <w:b/>
          <w:bCs/>
          <w:spacing w:val="2"/>
          <w:kern w:val="36"/>
          <w:sz w:val="24"/>
          <w:szCs w:val="24"/>
        </w:rPr>
        <w:t xml:space="preserve"> муниц</w:t>
      </w:r>
      <w:r w:rsidR="00B35098">
        <w:rPr>
          <w:b/>
          <w:bCs/>
          <w:spacing w:val="2"/>
          <w:kern w:val="36"/>
          <w:sz w:val="24"/>
          <w:szCs w:val="24"/>
        </w:rPr>
        <w:t>ипальной услуги «</w:t>
      </w:r>
      <w:r w:rsidR="00465FC2" w:rsidRPr="005A731C">
        <w:rPr>
          <w:b/>
          <w:bCs/>
          <w:spacing w:val="2"/>
          <w:kern w:val="36"/>
          <w:sz w:val="24"/>
          <w:szCs w:val="24"/>
        </w:rPr>
        <w:t>Принятие</w:t>
      </w:r>
    </w:p>
    <w:p w:rsidR="00465FC2" w:rsidRDefault="00465FC2" w:rsidP="00465FC2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 xml:space="preserve"> </w:t>
      </w:r>
      <w:r w:rsidRPr="005A731C">
        <w:rPr>
          <w:b/>
          <w:bCs/>
          <w:spacing w:val="2"/>
          <w:kern w:val="36"/>
          <w:sz w:val="24"/>
          <w:szCs w:val="24"/>
        </w:rPr>
        <w:t xml:space="preserve">решений о подготовке документации по планировке </w:t>
      </w:r>
    </w:p>
    <w:p w:rsidR="00021B3C" w:rsidRDefault="00465FC2" w:rsidP="00465FC2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 w:rsidRPr="005A731C">
        <w:rPr>
          <w:b/>
          <w:bCs/>
          <w:spacing w:val="2"/>
          <w:kern w:val="36"/>
          <w:sz w:val="24"/>
          <w:szCs w:val="24"/>
        </w:rPr>
        <w:t>территорий</w:t>
      </w:r>
      <w:r w:rsidR="00890860">
        <w:rPr>
          <w:b/>
          <w:bCs/>
          <w:spacing w:val="2"/>
          <w:kern w:val="36"/>
          <w:sz w:val="24"/>
          <w:szCs w:val="24"/>
        </w:rPr>
        <w:t>»</w:t>
      </w:r>
    </w:p>
    <w:p w:rsidR="00890860" w:rsidRDefault="00890860" w:rsidP="00890860">
      <w:pPr>
        <w:shd w:val="clear" w:color="auto" w:fill="FFFFFF"/>
        <w:textAlignment w:val="baseline"/>
        <w:outlineLvl w:val="0"/>
        <w:rPr>
          <w:b/>
          <w:color w:val="000000"/>
          <w:sz w:val="24"/>
          <w:szCs w:val="24"/>
        </w:rPr>
      </w:pPr>
    </w:p>
    <w:p w:rsidR="00F91EFD" w:rsidRPr="00400243" w:rsidRDefault="00F91EFD" w:rsidP="004002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A482D">
        <w:rPr>
          <w:sz w:val="24"/>
          <w:szCs w:val="24"/>
        </w:rPr>
        <w:t xml:space="preserve">В соответствии с </w:t>
      </w:r>
      <w:r w:rsidR="00046D47">
        <w:rPr>
          <w:sz w:val="24"/>
          <w:szCs w:val="24"/>
        </w:rPr>
        <w:t>Земельн</w:t>
      </w:r>
      <w:r w:rsidRPr="007A482D">
        <w:rPr>
          <w:sz w:val="24"/>
          <w:szCs w:val="24"/>
        </w:rPr>
        <w:t xml:space="preserve">ым кодексом РФ, Федеральным закон </w:t>
      </w:r>
      <w:r w:rsidR="000010E9">
        <w:rPr>
          <w:bCs/>
          <w:sz w:val="24"/>
          <w:szCs w:val="24"/>
        </w:rPr>
        <w:t xml:space="preserve">от 27 июля 2010 г. </w:t>
      </w:r>
      <w:r w:rsidR="00400243">
        <w:rPr>
          <w:bCs/>
          <w:sz w:val="24"/>
          <w:szCs w:val="24"/>
        </w:rPr>
        <w:t>№</w:t>
      </w:r>
      <w:r w:rsidRPr="007A482D">
        <w:rPr>
          <w:bCs/>
          <w:sz w:val="24"/>
          <w:szCs w:val="24"/>
        </w:rPr>
        <w:t>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 xml:space="preserve">, </w:t>
      </w:r>
      <w:r w:rsidR="00400243">
        <w:rPr>
          <w:rFonts w:eastAsiaTheme="minorHAnsi"/>
          <w:sz w:val="24"/>
          <w:szCs w:val="24"/>
          <w:lang w:eastAsia="en-US"/>
        </w:rPr>
        <w:t xml:space="preserve">Федерального </w:t>
      </w:r>
      <w:hyperlink r:id="rId9" w:history="1">
        <w:r w:rsidR="00400243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="00400243">
        <w:rPr>
          <w:rFonts w:eastAsiaTheme="minorHAnsi"/>
          <w:sz w:val="24"/>
          <w:szCs w:val="24"/>
          <w:lang w:eastAsia="en-US"/>
        </w:rPr>
        <w:t xml:space="preserve"> от 6 апреля 2011 года №63-ФЗ "Об электронной подписи", </w:t>
      </w:r>
      <w:r w:rsidRPr="007A482D">
        <w:rPr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BF0554" w:rsidRDefault="00BF0554" w:rsidP="00BF0554">
      <w:pPr>
        <w:rPr>
          <w:b/>
          <w:sz w:val="24"/>
          <w:szCs w:val="24"/>
        </w:rPr>
      </w:pPr>
    </w:p>
    <w:p w:rsidR="00597A8B" w:rsidRDefault="00597A8B" w:rsidP="00F91EFD">
      <w:pPr>
        <w:jc w:val="both"/>
        <w:rPr>
          <w:b/>
          <w:sz w:val="24"/>
          <w:szCs w:val="24"/>
        </w:rPr>
      </w:pPr>
      <w:r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Pr="005F1CE3">
        <w:rPr>
          <w:b/>
          <w:sz w:val="24"/>
          <w:szCs w:val="24"/>
        </w:rPr>
        <w:t>:</w:t>
      </w:r>
    </w:p>
    <w:p w:rsidR="00B0591E" w:rsidRPr="00465FC2" w:rsidRDefault="00B0591E" w:rsidP="00465FC2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outlineLvl w:val="0"/>
        <w:rPr>
          <w:sz w:val="24"/>
          <w:szCs w:val="24"/>
        </w:rPr>
      </w:pPr>
      <w:r w:rsidRPr="00465FC2">
        <w:rPr>
          <w:sz w:val="24"/>
          <w:szCs w:val="24"/>
        </w:rPr>
        <w:t>Утвердить</w:t>
      </w:r>
      <w:r w:rsidR="00C03535" w:rsidRPr="00465FC2">
        <w:rPr>
          <w:sz w:val="24"/>
          <w:szCs w:val="24"/>
        </w:rPr>
        <w:t xml:space="preserve"> административный регламент оказания муниципальной услуги </w:t>
      </w:r>
      <w:r w:rsidR="008F3D48" w:rsidRPr="00465FC2">
        <w:rPr>
          <w:sz w:val="24"/>
          <w:szCs w:val="24"/>
        </w:rPr>
        <w:t>«</w:t>
      </w:r>
      <w:r w:rsidR="00465FC2" w:rsidRPr="00465FC2">
        <w:rPr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="008F3D48" w:rsidRPr="00465FC2">
        <w:rPr>
          <w:sz w:val="24"/>
          <w:szCs w:val="24"/>
        </w:rPr>
        <w:t>»</w:t>
      </w:r>
      <w:r w:rsidR="00C03535" w:rsidRPr="00465FC2">
        <w:rPr>
          <w:sz w:val="24"/>
          <w:szCs w:val="24"/>
        </w:rPr>
        <w:t>,</w:t>
      </w:r>
      <w:r w:rsidRPr="00465FC2">
        <w:rPr>
          <w:sz w:val="24"/>
          <w:szCs w:val="24"/>
        </w:rPr>
        <w:t xml:space="preserve"> согласно Приложению №1.</w:t>
      </w:r>
    </w:p>
    <w:p w:rsidR="0065488E" w:rsidRDefault="00B0591E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03535" w:rsidRPr="00EA6A92">
        <w:rPr>
          <w:sz w:val="24"/>
          <w:szCs w:val="24"/>
        </w:rPr>
        <w:t xml:space="preserve">остановление администрации Котельниковского городского поселения </w:t>
      </w:r>
      <w:r>
        <w:rPr>
          <w:sz w:val="24"/>
          <w:szCs w:val="24"/>
        </w:rPr>
        <w:t xml:space="preserve">от </w:t>
      </w:r>
      <w:r w:rsidR="00EA6A92" w:rsidRPr="00EA6A92">
        <w:rPr>
          <w:sz w:val="24"/>
          <w:szCs w:val="24"/>
        </w:rPr>
        <w:t>11.09</w:t>
      </w:r>
      <w:r w:rsidR="008F3D48" w:rsidRPr="00EA6A92">
        <w:rPr>
          <w:sz w:val="24"/>
          <w:szCs w:val="24"/>
        </w:rPr>
        <w:t>.2017 г. №</w:t>
      </w:r>
      <w:r w:rsidR="00EA6A92" w:rsidRPr="00EA6A92">
        <w:rPr>
          <w:sz w:val="24"/>
          <w:szCs w:val="24"/>
        </w:rPr>
        <w:t>74</w:t>
      </w:r>
      <w:r w:rsidR="00465FC2">
        <w:rPr>
          <w:sz w:val="24"/>
          <w:szCs w:val="24"/>
        </w:rPr>
        <w:t>1</w:t>
      </w:r>
      <w:r w:rsidR="008F3D48" w:rsidRPr="00EA6A92">
        <w:rPr>
          <w:sz w:val="24"/>
          <w:szCs w:val="24"/>
        </w:rPr>
        <w:t xml:space="preserve"> «</w:t>
      </w:r>
      <w:r w:rsidR="00BC1CCF" w:rsidRPr="00EA6A92">
        <w:rPr>
          <w:sz w:val="24"/>
          <w:szCs w:val="24"/>
        </w:rPr>
        <w:t>Об</w:t>
      </w:r>
      <w:r w:rsidR="008F3D48" w:rsidRPr="00EA6A92">
        <w:rPr>
          <w:sz w:val="24"/>
          <w:szCs w:val="24"/>
        </w:rPr>
        <w:t xml:space="preserve"> утверждении административного регламента предоставления муниципальной услуги «</w:t>
      </w:r>
      <w:r w:rsidR="00465FC2" w:rsidRPr="00465FC2">
        <w:rPr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="008F3D48" w:rsidRPr="00EA6A92">
        <w:rPr>
          <w:sz w:val="24"/>
          <w:szCs w:val="24"/>
        </w:rPr>
        <w:t>»</w:t>
      </w:r>
      <w:r>
        <w:rPr>
          <w:sz w:val="24"/>
          <w:szCs w:val="24"/>
        </w:rPr>
        <w:t xml:space="preserve"> признать утратившим силу</w:t>
      </w:r>
      <w:r w:rsidR="00EA6A92" w:rsidRPr="00EA6A92">
        <w:rPr>
          <w:sz w:val="24"/>
          <w:szCs w:val="24"/>
        </w:rPr>
        <w:t>.</w:t>
      </w:r>
    </w:p>
    <w:p w:rsidR="00A826D2" w:rsidRPr="00EA6A92" w:rsidRDefault="00A826D2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Котельниковского  городского поселения №2</w:t>
      </w:r>
      <w:r w:rsidR="00465FC2">
        <w:rPr>
          <w:sz w:val="24"/>
          <w:szCs w:val="24"/>
        </w:rPr>
        <w:t>5</w:t>
      </w:r>
      <w:r>
        <w:rPr>
          <w:sz w:val="24"/>
          <w:szCs w:val="24"/>
        </w:rPr>
        <w:t xml:space="preserve"> от </w:t>
      </w:r>
      <w:r w:rsidR="00465FC2">
        <w:rPr>
          <w:sz w:val="24"/>
          <w:szCs w:val="24"/>
        </w:rPr>
        <w:t>15.01</w:t>
      </w:r>
      <w:r>
        <w:rPr>
          <w:sz w:val="24"/>
          <w:szCs w:val="24"/>
        </w:rPr>
        <w:t>.201</w:t>
      </w:r>
      <w:r w:rsidR="00465FC2">
        <w:rPr>
          <w:sz w:val="24"/>
          <w:szCs w:val="24"/>
        </w:rPr>
        <w:t>8</w:t>
      </w:r>
      <w:r>
        <w:rPr>
          <w:sz w:val="24"/>
          <w:szCs w:val="24"/>
        </w:rPr>
        <w:t xml:space="preserve"> г. «О внесении изменений в п</w:t>
      </w:r>
      <w:r w:rsidRPr="00EA6A92">
        <w:rPr>
          <w:sz w:val="24"/>
          <w:szCs w:val="24"/>
        </w:rPr>
        <w:t xml:space="preserve">остановление администрации Котельниковского городского поселения </w:t>
      </w:r>
      <w:r>
        <w:rPr>
          <w:sz w:val="24"/>
          <w:szCs w:val="24"/>
        </w:rPr>
        <w:t xml:space="preserve">от </w:t>
      </w:r>
      <w:r w:rsidRPr="00EA6A92">
        <w:rPr>
          <w:sz w:val="24"/>
          <w:szCs w:val="24"/>
        </w:rPr>
        <w:t>11.09.2017 г. №74</w:t>
      </w:r>
      <w:r w:rsidR="00375078">
        <w:rPr>
          <w:sz w:val="24"/>
          <w:szCs w:val="24"/>
        </w:rPr>
        <w:t>1</w:t>
      </w:r>
      <w:r w:rsidRPr="00EA6A92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465FC2" w:rsidRPr="00465FC2">
        <w:rPr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Pr="00EA6A92">
        <w:rPr>
          <w:sz w:val="24"/>
          <w:szCs w:val="24"/>
        </w:rPr>
        <w:t>»</w:t>
      </w:r>
      <w:r>
        <w:rPr>
          <w:sz w:val="24"/>
          <w:szCs w:val="24"/>
        </w:rPr>
        <w:t xml:space="preserve"> признать утратившим силу</w:t>
      </w:r>
      <w:r w:rsidRPr="00EA6A92">
        <w:rPr>
          <w:sz w:val="24"/>
          <w:szCs w:val="24"/>
        </w:rPr>
        <w:t>.</w:t>
      </w:r>
    </w:p>
    <w:p w:rsidR="00A826D2" w:rsidRPr="00EA6A92" w:rsidRDefault="007276EF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Котельниковского  городского поселения №1</w:t>
      </w:r>
      <w:r w:rsidR="00465FC2">
        <w:rPr>
          <w:sz w:val="24"/>
          <w:szCs w:val="24"/>
        </w:rPr>
        <w:t>113</w:t>
      </w:r>
      <w:r>
        <w:rPr>
          <w:sz w:val="24"/>
          <w:szCs w:val="24"/>
        </w:rPr>
        <w:t xml:space="preserve"> от 2</w:t>
      </w:r>
      <w:r w:rsidR="00465FC2">
        <w:rPr>
          <w:sz w:val="24"/>
          <w:szCs w:val="24"/>
        </w:rPr>
        <w:t>9</w:t>
      </w:r>
      <w:r>
        <w:rPr>
          <w:sz w:val="24"/>
          <w:szCs w:val="24"/>
        </w:rPr>
        <w:t>.12.2017 г. «О внесении изменений в п</w:t>
      </w:r>
      <w:r w:rsidRPr="00EA6A92">
        <w:rPr>
          <w:sz w:val="24"/>
          <w:szCs w:val="24"/>
        </w:rPr>
        <w:t xml:space="preserve">остановление администрации Котельниковского городского поселения </w:t>
      </w:r>
      <w:r>
        <w:rPr>
          <w:sz w:val="24"/>
          <w:szCs w:val="24"/>
        </w:rPr>
        <w:t xml:space="preserve">от </w:t>
      </w:r>
      <w:r w:rsidRPr="00EA6A92">
        <w:rPr>
          <w:sz w:val="24"/>
          <w:szCs w:val="24"/>
        </w:rPr>
        <w:t>11.09.2017 г. №74</w:t>
      </w:r>
      <w:r w:rsidR="00465FC2">
        <w:rPr>
          <w:sz w:val="24"/>
          <w:szCs w:val="24"/>
        </w:rPr>
        <w:t>1</w:t>
      </w:r>
      <w:r w:rsidRPr="00EA6A92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375078" w:rsidRPr="00465FC2">
        <w:rPr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Pr="00EA6A92">
        <w:rPr>
          <w:sz w:val="24"/>
          <w:szCs w:val="24"/>
        </w:rPr>
        <w:t>»</w:t>
      </w:r>
      <w:r>
        <w:rPr>
          <w:sz w:val="24"/>
          <w:szCs w:val="24"/>
        </w:rPr>
        <w:t xml:space="preserve"> признать утратившим силу</w:t>
      </w:r>
    </w:p>
    <w:p w:rsidR="00597A8B" w:rsidRPr="00EA6A92" w:rsidRDefault="00597A8B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EA6A9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F6754" w:rsidRPr="00EA6A92" w:rsidRDefault="00BF6754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EA6A92">
        <w:rPr>
          <w:sz w:val="24"/>
          <w:szCs w:val="24"/>
        </w:rPr>
        <w:t xml:space="preserve">Настоящее постановление подлежит обнародованию </w:t>
      </w:r>
      <w:r w:rsidR="00B0591E">
        <w:rPr>
          <w:sz w:val="24"/>
          <w:szCs w:val="24"/>
        </w:rPr>
        <w:t>на официальном сайте администрации</w:t>
      </w:r>
      <w:r w:rsidRPr="00EA6A92">
        <w:rPr>
          <w:sz w:val="24"/>
          <w:szCs w:val="24"/>
        </w:rPr>
        <w:t xml:space="preserve"> Котельниковского городского поселения.</w:t>
      </w:r>
    </w:p>
    <w:p w:rsidR="00BF0554" w:rsidRPr="00EA6A92" w:rsidRDefault="00BF0554" w:rsidP="00EA6A92">
      <w:pPr>
        <w:pStyle w:val="a6"/>
        <w:jc w:val="both"/>
        <w:rPr>
          <w:b/>
          <w:sz w:val="24"/>
          <w:szCs w:val="24"/>
        </w:rPr>
      </w:pPr>
      <w:r w:rsidRPr="00EA6A92">
        <w:rPr>
          <w:b/>
          <w:sz w:val="24"/>
          <w:szCs w:val="24"/>
        </w:rPr>
        <w:t>Глава Котельниковского</w:t>
      </w:r>
    </w:p>
    <w:p w:rsidR="00A4066C" w:rsidRDefault="005F1CE3" w:rsidP="00EA6A92">
      <w:pPr>
        <w:pStyle w:val="a6"/>
        <w:jc w:val="both"/>
        <w:rPr>
          <w:b/>
          <w:sz w:val="24"/>
          <w:szCs w:val="24"/>
        </w:rPr>
      </w:pPr>
      <w:r w:rsidRPr="00EA6A92">
        <w:rPr>
          <w:b/>
          <w:sz w:val="24"/>
          <w:szCs w:val="24"/>
        </w:rPr>
        <w:t>г</w:t>
      </w:r>
      <w:r w:rsidR="00BF0554" w:rsidRPr="00EA6A92">
        <w:rPr>
          <w:b/>
          <w:sz w:val="24"/>
          <w:szCs w:val="24"/>
        </w:rPr>
        <w:t>ородского поселения</w:t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  <w:t>А.</w:t>
      </w:r>
      <w:r w:rsidR="002925FF" w:rsidRPr="00EA6A92">
        <w:rPr>
          <w:b/>
          <w:sz w:val="24"/>
          <w:szCs w:val="24"/>
        </w:rPr>
        <w:t>Л.</w:t>
      </w:r>
      <w:r w:rsidR="00A4066C">
        <w:rPr>
          <w:b/>
          <w:sz w:val="24"/>
          <w:szCs w:val="24"/>
        </w:rPr>
        <w:t xml:space="preserve"> </w:t>
      </w:r>
      <w:r w:rsidR="002925FF" w:rsidRPr="00EA6A92">
        <w:rPr>
          <w:b/>
          <w:sz w:val="24"/>
          <w:szCs w:val="24"/>
        </w:rPr>
        <w:t>Федоров</w:t>
      </w:r>
    </w:p>
    <w:p w:rsidR="00475A23" w:rsidRDefault="00475A23" w:rsidP="00EA6A92">
      <w:pPr>
        <w:pStyle w:val="a6"/>
        <w:jc w:val="both"/>
        <w:rPr>
          <w:b/>
          <w:sz w:val="24"/>
          <w:szCs w:val="24"/>
        </w:rPr>
      </w:pPr>
    </w:p>
    <w:p w:rsidR="00A4066C" w:rsidRPr="00A4066C" w:rsidRDefault="00A4066C" w:rsidP="00A4066C">
      <w:pPr>
        <w:pStyle w:val="a6"/>
        <w:jc w:val="right"/>
        <w:rPr>
          <w:sz w:val="20"/>
        </w:rPr>
      </w:pPr>
      <w:r w:rsidRPr="00A4066C">
        <w:rPr>
          <w:sz w:val="20"/>
        </w:rPr>
        <w:t>Приложение к постановлению</w:t>
      </w:r>
    </w:p>
    <w:p w:rsidR="00A4066C" w:rsidRPr="00A4066C" w:rsidRDefault="00A4066C" w:rsidP="00A4066C">
      <w:pPr>
        <w:pStyle w:val="a6"/>
        <w:jc w:val="right"/>
        <w:rPr>
          <w:sz w:val="20"/>
        </w:rPr>
      </w:pPr>
      <w:r w:rsidRPr="00A4066C">
        <w:rPr>
          <w:sz w:val="20"/>
        </w:rPr>
        <w:t>администрации Котельниковского</w:t>
      </w:r>
    </w:p>
    <w:p w:rsidR="00A4066C" w:rsidRPr="00A4066C" w:rsidRDefault="00A4066C" w:rsidP="00A4066C">
      <w:pPr>
        <w:pStyle w:val="a6"/>
        <w:jc w:val="right"/>
        <w:rPr>
          <w:sz w:val="20"/>
        </w:rPr>
      </w:pPr>
      <w:r w:rsidRPr="00A4066C">
        <w:rPr>
          <w:sz w:val="20"/>
        </w:rPr>
        <w:t>городского поселения № от</w:t>
      </w:r>
    </w:p>
    <w:p w:rsidR="00A4066C" w:rsidRPr="00A4066C" w:rsidRDefault="00A4066C" w:rsidP="00A4066C">
      <w:pPr>
        <w:pStyle w:val="a6"/>
        <w:jc w:val="right"/>
        <w:rPr>
          <w:sz w:val="20"/>
        </w:rPr>
      </w:pPr>
    </w:p>
    <w:p w:rsidR="00A4066C" w:rsidRPr="00A4066C" w:rsidRDefault="00A4066C" w:rsidP="00A4066C">
      <w:pPr>
        <w:pStyle w:val="a6"/>
        <w:jc w:val="center"/>
        <w:rPr>
          <w:b/>
          <w:sz w:val="24"/>
          <w:szCs w:val="24"/>
        </w:rPr>
      </w:pPr>
      <w:r w:rsidRPr="00A4066C">
        <w:rPr>
          <w:b/>
          <w:sz w:val="24"/>
          <w:szCs w:val="24"/>
        </w:rPr>
        <w:t>АДМИНИСТРАТИВНЫЙ РЕГЛАМЕНТ</w:t>
      </w:r>
    </w:p>
    <w:p w:rsidR="00A4066C" w:rsidRPr="00E1467B" w:rsidRDefault="00A4066C" w:rsidP="00A4066C">
      <w:pPr>
        <w:pStyle w:val="a6"/>
        <w:jc w:val="center"/>
        <w:rPr>
          <w:b/>
          <w:sz w:val="24"/>
          <w:szCs w:val="24"/>
        </w:rPr>
      </w:pPr>
      <w:r w:rsidRPr="00A4066C">
        <w:rPr>
          <w:b/>
          <w:sz w:val="24"/>
          <w:szCs w:val="24"/>
        </w:rPr>
        <w:t xml:space="preserve">ПРЕДОСТАВЛЕНИЯ МУНИЦИПАЛЬНОЙ УСЛУГИ </w:t>
      </w:r>
      <w:r w:rsidRPr="00A4066C">
        <w:rPr>
          <w:b/>
          <w:sz w:val="24"/>
          <w:szCs w:val="24"/>
        </w:rPr>
        <w:br/>
      </w:r>
      <w:r w:rsidR="00E1467B" w:rsidRPr="00E1467B">
        <w:rPr>
          <w:b/>
          <w:sz w:val="24"/>
          <w:szCs w:val="24"/>
        </w:rPr>
        <w:t xml:space="preserve">" </w:t>
      </w:r>
      <w:r w:rsidR="00E1467B" w:rsidRPr="00E1467B">
        <w:rPr>
          <w:b/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="00E1467B" w:rsidRPr="00E1467B">
        <w:rPr>
          <w:b/>
          <w:sz w:val="24"/>
          <w:szCs w:val="24"/>
        </w:rPr>
        <w:t xml:space="preserve"> "</w:t>
      </w:r>
    </w:p>
    <w:p w:rsidR="00A4066C" w:rsidRPr="00A4066C" w:rsidRDefault="00A4066C" w:rsidP="00A4066C">
      <w:pPr>
        <w:pStyle w:val="a6"/>
        <w:jc w:val="center"/>
        <w:rPr>
          <w:b/>
          <w:sz w:val="24"/>
          <w:szCs w:val="24"/>
        </w:rPr>
      </w:pPr>
    </w:p>
    <w:p w:rsidR="00A4066C" w:rsidRDefault="00A4066C" w:rsidP="00A4066C">
      <w:pPr>
        <w:pStyle w:val="a6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A4066C">
        <w:rPr>
          <w:b/>
          <w:sz w:val="24"/>
          <w:szCs w:val="24"/>
        </w:rPr>
        <w:t>Общие положения</w:t>
      </w:r>
    </w:p>
    <w:p w:rsidR="00A4066C" w:rsidRPr="00A4066C" w:rsidRDefault="00A4066C" w:rsidP="00A4066C">
      <w:pPr>
        <w:pStyle w:val="a6"/>
        <w:ind w:left="720"/>
        <w:rPr>
          <w:b/>
          <w:sz w:val="24"/>
          <w:szCs w:val="24"/>
        </w:rPr>
      </w:pPr>
    </w:p>
    <w:p w:rsidR="00A4066C" w:rsidRPr="00E1467B" w:rsidRDefault="00A4066C" w:rsidP="00A4066C">
      <w:pPr>
        <w:pStyle w:val="a6"/>
        <w:jc w:val="both"/>
        <w:rPr>
          <w:bCs/>
          <w:spacing w:val="2"/>
          <w:kern w:val="36"/>
          <w:sz w:val="24"/>
          <w:szCs w:val="24"/>
        </w:rPr>
      </w:pPr>
      <w:r w:rsidRPr="00A4066C">
        <w:rPr>
          <w:bCs/>
          <w:sz w:val="24"/>
          <w:szCs w:val="24"/>
        </w:rPr>
        <w:t xml:space="preserve">1.1. </w:t>
      </w:r>
      <w:r w:rsidRPr="00A4066C">
        <w:rPr>
          <w:sz w:val="24"/>
          <w:szCs w:val="24"/>
        </w:rPr>
        <w:t xml:space="preserve">Административный регламент предоставления муниципальной </w:t>
      </w:r>
      <w:r w:rsidRPr="00787FF3">
        <w:rPr>
          <w:b/>
          <w:sz w:val="24"/>
          <w:szCs w:val="24"/>
        </w:rPr>
        <w:t xml:space="preserve">услуги </w:t>
      </w:r>
      <w:r w:rsidRPr="00E1467B">
        <w:rPr>
          <w:b/>
          <w:sz w:val="24"/>
          <w:szCs w:val="24"/>
        </w:rPr>
        <w:t>"</w:t>
      </w:r>
      <w:r w:rsidR="00E1467B" w:rsidRPr="00E1467B">
        <w:rPr>
          <w:b/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Pr="00787FF3">
        <w:rPr>
          <w:b/>
          <w:sz w:val="24"/>
          <w:szCs w:val="24"/>
        </w:rPr>
        <w:t xml:space="preserve">" </w:t>
      </w:r>
      <w:r w:rsidRPr="00A4066C">
        <w:rPr>
          <w:sz w:val="24"/>
          <w:szCs w:val="24"/>
        </w:rPr>
        <w:t>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1.2. Сведения о заявителях.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066C">
        <w:rPr>
          <w:sz w:val="24"/>
          <w:szCs w:val="24"/>
        </w:rPr>
        <w:t>Заявителем на получение муниципальной услуги является физическое или юридическое лицо.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066C">
        <w:rPr>
          <w:sz w:val="24"/>
          <w:szCs w:val="24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1.3.1 Сведения о месте нахождения, контактных телефонах и графике работы администрации Котельниковского городского поселения, органов (организаций) участвующих в предоставлении муниципальной услуги, многофункционального центра          (далее –  МФЦ):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Место расположения Администрации Котельниковского городского поселения: 404354, Волгоградская обл., г. Котельниково, ул. Ленина, дом №9.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Телефон для справок: 8 (84476) 3-16-08.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Факс: 8 (84476) 3-14-97.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Официальный сайт: </w:t>
      </w:r>
      <w:r w:rsidRPr="00A4066C">
        <w:rPr>
          <w:sz w:val="24"/>
          <w:szCs w:val="24"/>
          <w:lang w:val="en-US"/>
        </w:rPr>
        <w:t>www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a</w:t>
      </w:r>
      <w:r w:rsidRPr="00A4066C">
        <w:rPr>
          <w:sz w:val="24"/>
          <w:szCs w:val="24"/>
        </w:rPr>
        <w:t>kgp.ru.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Электронный адрес: </w:t>
      </w:r>
      <w:r w:rsidRPr="00A4066C">
        <w:rPr>
          <w:sz w:val="24"/>
          <w:szCs w:val="24"/>
          <w:lang w:val="en-US"/>
        </w:rPr>
        <w:t>kgp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volganet</w:t>
      </w:r>
      <w:r w:rsidRPr="00A4066C">
        <w:rPr>
          <w:sz w:val="24"/>
          <w:szCs w:val="24"/>
        </w:rPr>
        <w:t>@</w:t>
      </w:r>
      <w:r w:rsidRPr="00A4066C">
        <w:rPr>
          <w:sz w:val="24"/>
          <w:szCs w:val="24"/>
          <w:lang w:val="en-US"/>
        </w:rPr>
        <w:t>mail</w:t>
      </w:r>
      <w:r w:rsidRPr="00A4066C">
        <w:rPr>
          <w:sz w:val="24"/>
          <w:szCs w:val="24"/>
        </w:rPr>
        <w:t>.ru.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График работы: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A4066C" w:rsidRPr="00A4066C" w:rsidTr="003B7421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A4066C" w:rsidRPr="00A4066C" w:rsidTr="003B7421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4066C" w:rsidRPr="00A4066C" w:rsidTr="003B7421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4066C" w:rsidRPr="00A4066C" w:rsidTr="003B7421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4066C" w:rsidRPr="00A4066C" w:rsidTr="003B7421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4066C" w:rsidRPr="00A4066C" w:rsidTr="003B7421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4066C" w:rsidRPr="00A4066C" w:rsidTr="003B7421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A4066C" w:rsidRPr="00A4066C" w:rsidRDefault="00A4066C" w:rsidP="00A4066C">
      <w:pPr>
        <w:pStyle w:val="a6"/>
        <w:jc w:val="both"/>
        <w:rPr>
          <w:b/>
          <w:sz w:val="24"/>
          <w:szCs w:val="24"/>
        </w:rPr>
      </w:pPr>
      <w:r w:rsidRPr="00A4066C">
        <w:rPr>
          <w:b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4066C">
        <w:rPr>
          <w:sz w:val="24"/>
          <w:szCs w:val="24"/>
        </w:rPr>
        <w:t>непосредственно в Администрации Котельниковского городского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066C">
        <w:rPr>
          <w:sz w:val="24"/>
          <w:szCs w:val="24"/>
        </w:rPr>
        <w:t>по почте, электронной почте (</w:t>
      </w:r>
      <w:r w:rsidRPr="00A4066C">
        <w:rPr>
          <w:sz w:val="24"/>
          <w:szCs w:val="24"/>
          <w:lang w:val="en-US"/>
        </w:rPr>
        <w:t>kgp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volganet</w:t>
      </w:r>
      <w:r w:rsidRPr="00A4066C">
        <w:rPr>
          <w:sz w:val="24"/>
          <w:szCs w:val="24"/>
        </w:rPr>
        <w:t>@</w:t>
      </w:r>
      <w:r w:rsidRPr="00A4066C">
        <w:rPr>
          <w:sz w:val="24"/>
          <w:szCs w:val="24"/>
          <w:lang w:val="en-US"/>
        </w:rPr>
        <w:t>mail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ru</w:t>
      </w:r>
      <w:r w:rsidRPr="00A4066C">
        <w:rPr>
          <w:i/>
          <w:sz w:val="24"/>
          <w:szCs w:val="24"/>
          <w:u w:val="single"/>
        </w:rPr>
        <w:t>)</w:t>
      </w:r>
      <w:r w:rsidRPr="00A4066C">
        <w:rPr>
          <w:sz w:val="24"/>
          <w:szCs w:val="24"/>
        </w:rPr>
        <w:t>, в случае письменного обращения заявителя;</w:t>
      </w:r>
    </w:p>
    <w:p w:rsidR="00A4066C" w:rsidRDefault="00A4066C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066C">
        <w:rPr>
          <w:sz w:val="24"/>
          <w:szCs w:val="24"/>
        </w:rPr>
        <w:t>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(</w:t>
      </w:r>
      <w:r w:rsidRPr="00A4066C">
        <w:rPr>
          <w:sz w:val="24"/>
          <w:szCs w:val="24"/>
          <w:lang w:val="en-US"/>
        </w:rPr>
        <w:t>www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a</w:t>
      </w:r>
      <w:r w:rsidRPr="00A4066C">
        <w:rPr>
          <w:sz w:val="24"/>
          <w:szCs w:val="24"/>
        </w:rPr>
        <w:t>kgp.ru),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A4066C">
          <w:rPr>
            <w:rStyle w:val="aa"/>
            <w:sz w:val="24"/>
            <w:szCs w:val="24"/>
            <w:lang w:val="en-US"/>
          </w:rPr>
          <w:t>www</w:t>
        </w:r>
        <w:r w:rsidRPr="00A4066C">
          <w:rPr>
            <w:rStyle w:val="aa"/>
            <w:sz w:val="24"/>
            <w:szCs w:val="24"/>
          </w:rPr>
          <w:t>.</w:t>
        </w:r>
        <w:r w:rsidRPr="00A4066C">
          <w:rPr>
            <w:rStyle w:val="aa"/>
            <w:sz w:val="24"/>
            <w:szCs w:val="24"/>
            <w:lang w:val="en-US"/>
          </w:rPr>
          <w:t>gosuslugi</w:t>
        </w:r>
        <w:r w:rsidRPr="00A4066C">
          <w:rPr>
            <w:rStyle w:val="aa"/>
            <w:sz w:val="24"/>
            <w:szCs w:val="24"/>
          </w:rPr>
          <w:t>.</w:t>
        </w:r>
        <w:r w:rsidRPr="00A4066C">
          <w:rPr>
            <w:rStyle w:val="aa"/>
            <w:sz w:val="24"/>
            <w:szCs w:val="24"/>
            <w:lang w:val="en-US"/>
          </w:rPr>
          <w:t>ru</w:t>
        </w:r>
      </w:hyperlink>
      <w:r w:rsidRPr="00A4066C">
        <w:rPr>
          <w:sz w:val="24"/>
          <w:szCs w:val="24"/>
        </w:rPr>
        <w:t>), в государственной информационной системе "Портал государственных и муниципальных услуг (функций) Волгоградской области" (</w:t>
      </w:r>
      <w:hyperlink r:id="rId11" w:history="1">
        <w:r w:rsidRPr="00A4066C">
          <w:rPr>
            <w:rStyle w:val="aa"/>
            <w:sz w:val="24"/>
            <w:szCs w:val="24"/>
          </w:rPr>
          <w:t>http://uslugi.volganet.ru</w:t>
        </w:r>
      </w:hyperlink>
      <w:r w:rsidRPr="00A4066C">
        <w:rPr>
          <w:sz w:val="24"/>
          <w:szCs w:val="24"/>
        </w:rPr>
        <w:t>) (далее - Региональный портал государственных и муниципальных услуг).</w:t>
      </w:r>
    </w:p>
    <w:p w:rsid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Pr="00D55440" w:rsidRDefault="00A4066C" w:rsidP="00A4066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55440">
        <w:rPr>
          <w:b/>
        </w:rPr>
        <w:t xml:space="preserve">2. </w:t>
      </w:r>
      <w:r w:rsidRPr="00A4066C">
        <w:rPr>
          <w:b/>
          <w:sz w:val="24"/>
          <w:szCs w:val="24"/>
        </w:rPr>
        <w:t>Стандарт предоставления муниципальной услуги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Pr="00F367C8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2.1. Наименование муниципальной услуги.</w:t>
      </w:r>
    </w:p>
    <w:p w:rsidR="00A4066C" w:rsidRPr="00E1467B" w:rsidRDefault="00A4066C" w:rsidP="00A4066C">
      <w:pPr>
        <w:pStyle w:val="a6"/>
        <w:jc w:val="both"/>
        <w:rPr>
          <w:b/>
          <w:sz w:val="24"/>
          <w:szCs w:val="24"/>
          <w:u w:val="single"/>
        </w:rPr>
      </w:pPr>
      <w:r w:rsidRPr="00A4066C">
        <w:rPr>
          <w:sz w:val="24"/>
          <w:szCs w:val="24"/>
        </w:rPr>
        <w:t xml:space="preserve">Наименование муниципальной услуги: </w:t>
      </w:r>
      <w:r w:rsidRPr="00E1467B">
        <w:rPr>
          <w:b/>
          <w:sz w:val="24"/>
          <w:szCs w:val="24"/>
        </w:rPr>
        <w:t>"</w:t>
      </w:r>
      <w:r w:rsidR="00E1467B" w:rsidRPr="00E1467B">
        <w:rPr>
          <w:b/>
          <w:bCs/>
          <w:spacing w:val="2"/>
          <w:kern w:val="36"/>
          <w:sz w:val="24"/>
          <w:szCs w:val="24"/>
        </w:rPr>
        <w:t xml:space="preserve"> Принятие решений о подготовке документации по планировке территорий</w:t>
      </w:r>
      <w:r w:rsidR="00E1467B" w:rsidRPr="00E1467B">
        <w:rPr>
          <w:b/>
          <w:sz w:val="24"/>
          <w:szCs w:val="24"/>
        </w:rPr>
        <w:t xml:space="preserve"> </w:t>
      </w:r>
      <w:r w:rsidRPr="00E1467B">
        <w:rPr>
          <w:b/>
          <w:sz w:val="24"/>
          <w:szCs w:val="24"/>
        </w:rPr>
        <w:t>".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F367C8">
        <w:rPr>
          <w:b/>
          <w:sz w:val="24"/>
          <w:szCs w:val="24"/>
        </w:rPr>
        <w:t>2.2. Органом, предоставляющим муниципальную услугу</w:t>
      </w:r>
      <w:r w:rsidRPr="00A4066C">
        <w:rPr>
          <w:sz w:val="24"/>
          <w:szCs w:val="24"/>
        </w:rPr>
        <w:t>, является  Администрации Котельниковского городского поселения(далее – уполномоченный орган).</w:t>
      </w:r>
    </w:p>
    <w:p w:rsidR="00A4066C" w:rsidRPr="00A4066C" w:rsidRDefault="00F367C8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066C" w:rsidRPr="00A4066C">
        <w:rPr>
          <w:sz w:val="24"/>
          <w:szCs w:val="24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A4066C" w:rsidRPr="00A4066C">
        <w:rPr>
          <w:iCs/>
          <w:sz w:val="24"/>
          <w:szCs w:val="24"/>
        </w:rPr>
        <w:t xml:space="preserve">отдел архитектуры и землеустройства  </w:t>
      </w:r>
      <w:r w:rsidR="00A4066C" w:rsidRPr="00A4066C">
        <w:rPr>
          <w:sz w:val="24"/>
          <w:szCs w:val="24"/>
        </w:rPr>
        <w:t xml:space="preserve">(далее именуется – </w:t>
      </w:r>
      <w:r w:rsidR="00A4066C" w:rsidRPr="00A4066C">
        <w:rPr>
          <w:iCs/>
          <w:sz w:val="24"/>
          <w:szCs w:val="24"/>
        </w:rPr>
        <w:t>ОА и З)</w:t>
      </w:r>
      <w:r w:rsidR="00A4066C" w:rsidRPr="00A4066C">
        <w:rPr>
          <w:sz w:val="24"/>
          <w:szCs w:val="24"/>
        </w:rPr>
        <w:t>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2.2.1.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2.2.2.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№210-ФЗ "Об организации предоставления государственных и муниципальных услуг".</w:t>
      </w:r>
    </w:p>
    <w:p w:rsidR="00A4066C" w:rsidRPr="00F367C8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2.3. Результат предоставления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Результатом предоставления муниципальной услуги является:</w:t>
      </w:r>
    </w:p>
    <w:p w:rsidR="00C63F91" w:rsidRPr="00C63F91" w:rsidRDefault="00C63F91" w:rsidP="00C63F91">
      <w:pPr>
        <w:pStyle w:val="a6"/>
        <w:rPr>
          <w:rFonts w:eastAsiaTheme="minorHAnsi"/>
          <w:sz w:val="24"/>
          <w:szCs w:val="24"/>
          <w:lang w:eastAsia="en-US"/>
        </w:rPr>
      </w:pPr>
      <w:r w:rsidRPr="00C63F91">
        <w:rPr>
          <w:rFonts w:eastAsiaTheme="minorHAnsi"/>
          <w:sz w:val="24"/>
          <w:szCs w:val="24"/>
          <w:lang w:eastAsia="en-US"/>
        </w:rPr>
        <w:t>- принятие решения о подготовке документации по планировке территории;</w:t>
      </w:r>
    </w:p>
    <w:p w:rsidR="00A4066C" w:rsidRPr="00C63F91" w:rsidRDefault="00C63F91" w:rsidP="00C63F91">
      <w:pPr>
        <w:pStyle w:val="a6"/>
        <w:rPr>
          <w:rFonts w:eastAsiaTheme="minorHAnsi"/>
          <w:sz w:val="24"/>
          <w:szCs w:val="24"/>
          <w:lang w:eastAsia="en-US"/>
        </w:rPr>
      </w:pPr>
      <w:r w:rsidRPr="00C63F91">
        <w:rPr>
          <w:rFonts w:eastAsiaTheme="minorHAnsi"/>
          <w:sz w:val="24"/>
          <w:szCs w:val="24"/>
          <w:lang w:eastAsia="en-US"/>
        </w:rPr>
        <w:t>- принятие решения об отказе в подготовке докуме</w:t>
      </w:r>
      <w:r>
        <w:rPr>
          <w:rFonts w:eastAsiaTheme="minorHAnsi"/>
          <w:sz w:val="24"/>
          <w:szCs w:val="24"/>
          <w:lang w:eastAsia="en-US"/>
        </w:rPr>
        <w:t>нтации по планировке территории.</w:t>
      </w:r>
    </w:p>
    <w:p w:rsidR="00A4066C" w:rsidRPr="00F367C8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2.4. Срок предоставления муниципальной услуги.</w:t>
      </w:r>
    </w:p>
    <w:p w:rsidR="00A4066C" w:rsidRPr="00A4066C" w:rsidRDefault="00F367C8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066C" w:rsidRPr="00A4066C">
        <w:rPr>
          <w:sz w:val="24"/>
          <w:szCs w:val="24"/>
        </w:rPr>
        <w:t>Срок предоставления муниципальной услуги и выдачи результата предоставления муниципальной услуги составляет:</w:t>
      </w:r>
    </w:p>
    <w:p w:rsidR="00A4066C" w:rsidRPr="00A4066C" w:rsidRDefault="00A4066C" w:rsidP="005C4A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r w:rsidR="00D87FDC">
        <w:rPr>
          <w:rFonts w:eastAsiaTheme="minorHAnsi"/>
          <w:sz w:val="24"/>
          <w:szCs w:val="24"/>
          <w:lang w:eastAsia="en-US"/>
        </w:rPr>
        <w:t>в течение пятнадцати рабочих дней со дня поступления документации</w:t>
      </w:r>
      <w:r w:rsidRPr="00A4066C">
        <w:rPr>
          <w:sz w:val="24"/>
          <w:szCs w:val="24"/>
        </w:rPr>
        <w:t>.</w:t>
      </w:r>
    </w:p>
    <w:p w:rsidR="00A4066C" w:rsidRPr="00F367C8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2.5. Правовые основания для предоставления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12" w:history="1">
        <w:r w:rsidRPr="00A4066C">
          <w:rPr>
            <w:color w:val="0000FF"/>
            <w:sz w:val="24"/>
            <w:szCs w:val="24"/>
          </w:rPr>
          <w:t>Конституция</w:t>
        </w:r>
      </w:hyperlink>
      <w:r w:rsidRPr="00A4066C">
        <w:rPr>
          <w:sz w:val="24"/>
          <w:szCs w:val="24"/>
        </w:rPr>
        <w:t xml:space="preserve"> Российской Федерации (принята всенародным голосованием 12.12.1993, первоначальный текст документа опубликован в издании "Российская газета" N 237, 25.12.1993);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Градостроительный </w:t>
      </w:r>
      <w:hyperlink r:id="rId13" w:history="1">
        <w:r w:rsidRPr="00A4066C">
          <w:rPr>
            <w:color w:val="0000FF"/>
            <w:sz w:val="24"/>
            <w:szCs w:val="24"/>
          </w:rPr>
          <w:t>кодекс</w:t>
        </w:r>
      </w:hyperlink>
      <w:r w:rsidRPr="00A4066C">
        <w:rPr>
          <w:sz w:val="24"/>
          <w:szCs w:val="24"/>
        </w:rPr>
        <w:t xml:space="preserve"> Российской Федерации ("Российская газета", N 290, 30.12.2004; "Собрание законодательства Российской Федерации", 03.01.2005, N 1 (часть 1), ст. 16; "Парламентская газета", N 5-6, 14.01.2005) (далее - Градостроительный кодекс Российской Федерации);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 xml:space="preserve">- Федеральный </w:t>
      </w:r>
      <w:hyperlink r:id="rId14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2010, N 4179, ст. 31) (далее - Федеральный закон N 210-ФЗ);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15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16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27.07.2006 N 152-ФЗ "О персональных данных" ("Российская газета", N 165, 29.07.2006; "Собрание законодательства Российской Федерации", 31.07.2006, N 31 (часть 1), ст. 3451; "Парламентская газета", N 126-127, 03.08.2006);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17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06.04.2011 N 63-ФЗ "Об электронной подписи" ("Российская газета", N 75, 08.04.2011; "Парламентская газета", N 17, 08-14.04.2011; "Собрание законодательства Российской Федерации", 11.04.2011, N 15, ст. 2036) (далее - Федеральный закон N 63-ФЗ);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18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("Собрание законодательства Российской Федерации", 31.07.2017 N 31 (часть 2), ст. 4766; "Российская газета", N 169, 02.08.2017);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19" w:history="1">
        <w:r w:rsidRPr="00A4066C">
          <w:rPr>
            <w:color w:val="0000FF"/>
            <w:sz w:val="24"/>
            <w:szCs w:val="24"/>
          </w:rPr>
          <w:t>постановление</w:t>
        </w:r>
      </w:hyperlink>
      <w:r w:rsidRPr="00A4066C">
        <w:rPr>
          <w:sz w:val="24"/>
          <w:szCs w:val="24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31.08.2012; "Собрание законодательства Российской Федерации", 03.09.2012, N 36, ст. 4903);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20" w:history="1">
        <w:r w:rsidRPr="00A4066C">
          <w:rPr>
            <w:color w:val="0000FF"/>
            <w:sz w:val="24"/>
            <w:szCs w:val="24"/>
          </w:rPr>
          <w:t>постановление</w:t>
        </w:r>
      </w:hyperlink>
      <w:r w:rsidRPr="00A4066C">
        <w:rPr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 05.04.2016, "Российская газета", N 75, 08.04.2016; "Собрание законодательства Российской Федерации", 11.04.2016, N 15, ст. 2084);</w:t>
      </w:r>
    </w:p>
    <w:p w:rsidR="00F367C8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21" w:history="1">
        <w:r w:rsidRPr="00A4066C">
          <w:rPr>
            <w:color w:val="0000FF"/>
            <w:sz w:val="24"/>
            <w:szCs w:val="24"/>
          </w:rPr>
          <w:t>Устав</w:t>
        </w:r>
      </w:hyperlink>
      <w:r w:rsidRPr="00A4066C">
        <w:rPr>
          <w:sz w:val="24"/>
          <w:szCs w:val="24"/>
        </w:rPr>
        <w:t xml:space="preserve"> </w:t>
      </w:r>
      <w:r w:rsidR="00F367C8">
        <w:rPr>
          <w:sz w:val="24"/>
          <w:szCs w:val="24"/>
        </w:rPr>
        <w:t xml:space="preserve">Котельниковского </w:t>
      </w:r>
      <w:r w:rsidRPr="00A4066C">
        <w:rPr>
          <w:sz w:val="24"/>
          <w:szCs w:val="24"/>
        </w:rPr>
        <w:t xml:space="preserve">городского </w:t>
      </w:r>
      <w:r w:rsidR="00F367C8">
        <w:rPr>
          <w:sz w:val="24"/>
          <w:szCs w:val="24"/>
        </w:rPr>
        <w:t>поселения Котельниковского муниципального района</w:t>
      </w:r>
      <w:r w:rsidRPr="00A4066C">
        <w:rPr>
          <w:sz w:val="24"/>
          <w:szCs w:val="24"/>
        </w:rPr>
        <w:t xml:space="preserve"> Волгоградской </w:t>
      </w:r>
    </w:p>
    <w:p w:rsidR="002B2FC3" w:rsidRDefault="002B2FC3" w:rsidP="002B2FC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2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B2F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27.11.2008 г. №28/157 «Об утверждении Генерального плана Котельниковского городского поселения;</w:t>
      </w:r>
    </w:p>
    <w:p w:rsidR="002B2FC3" w:rsidRDefault="002B2FC3" w:rsidP="002B2FC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3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B2F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22.12.2017 г. №20/114 «О внесении изменений в </w:t>
      </w:r>
      <w:hyperlink r:id="rId24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B2F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27.11.2008 г. №28/157 «Об утверждении Генерального плана Котельниковского городского поселения;</w:t>
      </w:r>
    </w:p>
    <w:p w:rsidR="00A4066C" w:rsidRPr="002B2FC3" w:rsidRDefault="00A4066C" w:rsidP="00A4066C">
      <w:pPr>
        <w:pStyle w:val="a6"/>
        <w:jc w:val="both"/>
        <w:rPr>
          <w:sz w:val="24"/>
          <w:szCs w:val="24"/>
        </w:rPr>
      </w:pPr>
      <w:r w:rsidRPr="002B2FC3">
        <w:rPr>
          <w:sz w:val="24"/>
          <w:szCs w:val="24"/>
        </w:rPr>
        <w:t xml:space="preserve">- </w:t>
      </w:r>
      <w:hyperlink r:id="rId25" w:history="1">
        <w:r w:rsidR="002B2FC3" w:rsidRPr="00F367C8">
          <w:rPr>
            <w:color w:val="0000FF"/>
            <w:sz w:val="24"/>
            <w:szCs w:val="24"/>
          </w:rPr>
          <w:t>Решение</w:t>
        </w:r>
      </w:hyperlink>
      <w:r w:rsidR="002B2FC3"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="002B2FC3" w:rsidRPr="002B2FC3">
        <w:rPr>
          <w:sz w:val="24"/>
          <w:szCs w:val="24"/>
        </w:rPr>
        <w:t xml:space="preserve"> от 30.</w:t>
      </w:r>
      <w:r w:rsidRPr="002B2FC3">
        <w:rPr>
          <w:sz w:val="24"/>
          <w:szCs w:val="24"/>
        </w:rPr>
        <w:t>0</w:t>
      </w:r>
      <w:r w:rsidR="002B2FC3" w:rsidRPr="002B2FC3">
        <w:rPr>
          <w:sz w:val="24"/>
          <w:szCs w:val="24"/>
        </w:rPr>
        <w:t>7</w:t>
      </w:r>
      <w:r w:rsidRPr="002B2FC3">
        <w:rPr>
          <w:sz w:val="24"/>
          <w:szCs w:val="24"/>
        </w:rPr>
        <w:t>.20</w:t>
      </w:r>
      <w:r w:rsidR="002B2FC3" w:rsidRPr="002B2FC3">
        <w:rPr>
          <w:sz w:val="24"/>
          <w:szCs w:val="24"/>
        </w:rPr>
        <w:t>2</w:t>
      </w:r>
      <w:r w:rsidRPr="002B2FC3">
        <w:rPr>
          <w:sz w:val="24"/>
          <w:szCs w:val="24"/>
        </w:rPr>
        <w:t xml:space="preserve">0 N </w:t>
      </w:r>
      <w:r w:rsidR="002B2FC3" w:rsidRPr="002B2FC3">
        <w:rPr>
          <w:sz w:val="24"/>
          <w:szCs w:val="24"/>
        </w:rPr>
        <w:t>57/310</w:t>
      </w:r>
      <w:r w:rsidRPr="002B2FC3">
        <w:rPr>
          <w:sz w:val="24"/>
          <w:szCs w:val="24"/>
        </w:rPr>
        <w:t xml:space="preserve"> "Правила землепользования и застройки </w:t>
      </w:r>
      <w:r w:rsidR="002B2FC3">
        <w:rPr>
          <w:sz w:val="24"/>
          <w:szCs w:val="24"/>
        </w:rPr>
        <w:t>Котельниковского городского поселения Котельниковского муниципального района</w:t>
      </w:r>
      <w:r w:rsidRPr="002B2FC3">
        <w:rPr>
          <w:sz w:val="24"/>
          <w:szCs w:val="24"/>
        </w:rPr>
        <w:t xml:space="preserve"> Волгоградской области";</w:t>
      </w:r>
    </w:p>
    <w:p w:rsidR="00A4066C" w:rsidRDefault="00A4066C" w:rsidP="00A4066C">
      <w:pPr>
        <w:pStyle w:val="a6"/>
        <w:jc w:val="both"/>
        <w:rPr>
          <w:sz w:val="24"/>
          <w:szCs w:val="24"/>
        </w:rPr>
      </w:pPr>
      <w:r w:rsidRPr="00F367C8">
        <w:rPr>
          <w:sz w:val="24"/>
          <w:szCs w:val="24"/>
        </w:rPr>
        <w:t xml:space="preserve">- </w:t>
      </w:r>
      <w:hyperlink r:id="rId26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</w:t>
      </w:r>
      <w:r w:rsidR="00F367C8" w:rsidRPr="00F367C8">
        <w:rPr>
          <w:sz w:val="24"/>
          <w:szCs w:val="24"/>
        </w:rPr>
        <w:t>Совета народных депутатов Котельниковского городского поселения Котельниковского муниципального района Волгоградской области №17/99 от 10.11.2017 г.</w:t>
      </w:r>
      <w:r w:rsidRPr="00F367C8">
        <w:rPr>
          <w:sz w:val="24"/>
          <w:szCs w:val="24"/>
        </w:rPr>
        <w:t xml:space="preserve"> "Об утверждении Порядка организации и проведения публичных слушаний на территории </w:t>
      </w:r>
      <w:r w:rsidR="00F367C8">
        <w:rPr>
          <w:sz w:val="24"/>
          <w:szCs w:val="24"/>
        </w:rPr>
        <w:t>Котельниковского</w:t>
      </w:r>
      <w:r w:rsidR="00F367C8" w:rsidRPr="00F367C8">
        <w:rPr>
          <w:sz w:val="24"/>
          <w:szCs w:val="24"/>
        </w:rPr>
        <w:t xml:space="preserve"> городского поселения Котельниковского муниципального района Волгоградской области</w:t>
      </w:r>
      <w:r w:rsidR="00F367C8">
        <w:rPr>
          <w:sz w:val="24"/>
          <w:szCs w:val="24"/>
        </w:rPr>
        <w:t>»</w:t>
      </w:r>
      <w:r w:rsidRPr="00F367C8">
        <w:rPr>
          <w:sz w:val="24"/>
          <w:szCs w:val="24"/>
        </w:rPr>
        <w:t xml:space="preserve"> (далее - Решение от 1</w:t>
      </w:r>
      <w:r w:rsidR="00F367C8">
        <w:rPr>
          <w:sz w:val="24"/>
          <w:szCs w:val="24"/>
        </w:rPr>
        <w:t>0</w:t>
      </w:r>
      <w:r w:rsidRPr="00F367C8">
        <w:rPr>
          <w:sz w:val="24"/>
          <w:szCs w:val="24"/>
        </w:rPr>
        <w:t>.1</w:t>
      </w:r>
      <w:r w:rsidR="00F367C8">
        <w:rPr>
          <w:sz w:val="24"/>
          <w:szCs w:val="24"/>
        </w:rPr>
        <w:t>1</w:t>
      </w:r>
      <w:r w:rsidRPr="00F367C8">
        <w:rPr>
          <w:sz w:val="24"/>
          <w:szCs w:val="24"/>
        </w:rPr>
        <w:t>.201</w:t>
      </w:r>
      <w:r w:rsidR="00F367C8">
        <w:rPr>
          <w:sz w:val="24"/>
          <w:szCs w:val="24"/>
        </w:rPr>
        <w:t>7</w:t>
      </w:r>
      <w:r w:rsidRPr="00F367C8">
        <w:rPr>
          <w:sz w:val="24"/>
          <w:szCs w:val="24"/>
        </w:rPr>
        <w:t xml:space="preserve"> N </w:t>
      </w:r>
      <w:r w:rsidR="00F367C8">
        <w:rPr>
          <w:sz w:val="24"/>
          <w:szCs w:val="24"/>
        </w:rPr>
        <w:t>17/99</w:t>
      </w:r>
      <w:r w:rsidRPr="00F367C8">
        <w:rPr>
          <w:sz w:val="24"/>
          <w:szCs w:val="24"/>
        </w:rPr>
        <w:t>);</w:t>
      </w:r>
    </w:p>
    <w:p w:rsidR="00F367C8" w:rsidRPr="00F367C8" w:rsidRDefault="00F367C8" w:rsidP="00F367C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7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№1</w:t>
      </w:r>
      <w:r>
        <w:rPr>
          <w:sz w:val="24"/>
          <w:szCs w:val="24"/>
        </w:rPr>
        <w:t>2/61 от 23.06</w:t>
      </w:r>
      <w:r w:rsidRPr="00F367C8">
        <w:rPr>
          <w:sz w:val="24"/>
          <w:szCs w:val="24"/>
        </w:rPr>
        <w:t xml:space="preserve">.2017 г. "Об утверждении </w:t>
      </w:r>
      <w:r w:rsidR="002B2FC3">
        <w:rPr>
          <w:sz w:val="24"/>
          <w:szCs w:val="24"/>
        </w:rPr>
        <w:t>местных нормативов градостроительного проектирования</w:t>
      </w:r>
      <w:r w:rsidRPr="00F367C8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Котельниковского</w:t>
      </w:r>
      <w:r w:rsidRPr="00F367C8">
        <w:rPr>
          <w:sz w:val="24"/>
          <w:szCs w:val="24"/>
        </w:rPr>
        <w:t xml:space="preserve"> городского поселения Котельниковского муниципального района Волгоградской области</w:t>
      </w:r>
      <w:r>
        <w:rPr>
          <w:sz w:val="24"/>
          <w:szCs w:val="24"/>
        </w:rPr>
        <w:t>»</w:t>
      </w:r>
      <w:r w:rsidRPr="00F367C8">
        <w:rPr>
          <w:sz w:val="24"/>
          <w:szCs w:val="24"/>
        </w:rPr>
        <w:t>;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bookmarkStart w:id="1" w:name="P126"/>
      <w:bookmarkEnd w:id="1"/>
      <w:r w:rsidRPr="00A451BB">
        <w:rPr>
          <w:b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bookmarkStart w:id="2" w:name="P127"/>
      <w:bookmarkEnd w:id="2"/>
      <w:r w:rsidRPr="00A4066C">
        <w:rPr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FC1CCD" w:rsidRDefault="00A4066C" w:rsidP="00FC1C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4066C">
        <w:rPr>
          <w:sz w:val="24"/>
          <w:szCs w:val="24"/>
        </w:rPr>
        <w:t xml:space="preserve">1) </w:t>
      </w:r>
      <w:hyperlink w:anchor="P415" w:history="1">
        <w:r w:rsidRPr="00A4066C">
          <w:rPr>
            <w:color w:val="0000FF"/>
            <w:sz w:val="24"/>
            <w:szCs w:val="24"/>
          </w:rPr>
          <w:t>заявление</w:t>
        </w:r>
      </w:hyperlink>
      <w:r w:rsidRPr="00A4066C">
        <w:rPr>
          <w:sz w:val="24"/>
          <w:szCs w:val="24"/>
        </w:rPr>
        <w:t xml:space="preserve"> </w:t>
      </w:r>
      <w:r w:rsidR="00FC1CCD">
        <w:rPr>
          <w:rFonts w:eastAsiaTheme="minorHAnsi"/>
          <w:sz w:val="24"/>
          <w:szCs w:val="24"/>
          <w:lang w:eastAsia="en-US"/>
        </w:rPr>
        <w:t>по принятию решения о подготовке документации по планировке территории</w:t>
      </w:r>
    </w:p>
    <w:p w:rsidR="00A4066C" w:rsidRPr="00A4066C" w:rsidRDefault="00A4066C" w:rsidP="00FC1CCD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по форме согласно приложению N 1.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2) документ, подтверждающий личность заявителя или его представителя (оригинал и копия), в случае личного обращения заявителя или его представителя в Уполномоченный орган, МФЦ) или копия документа, подтверждающего личность заявителя или его представителя: в случае направления заявления с использованием информационно-телекоммуникационной сети Интернет - в виде электронного образа такого документа, в случае направления заявления посредством почтовой связи - на бумажном носителе.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Предоставление указанного в настоящем подпункте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форме, а также если заявление подписано усиленной квалифицированной электронной подписью;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3) документ (оригинал и копия), подтверждающий полномочия представителя заявителя, в случае, если с заявлением обращается представитель заявителя;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2.6.2. Документы, перечисленные в </w:t>
      </w:r>
      <w:hyperlink w:anchor="P127" w:history="1">
        <w:r w:rsidRPr="00A4066C">
          <w:rPr>
            <w:color w:val="0000FF"/>
            <w:sz w:val="24"/>
            <w:szCs w:val="24"/>
          </w:rPr>
          <w:t>пункте 2.6.1</w:t>
        </w:r>
      </w:hyperlink>
      <w:r w:rsidRPr="00A4066C">
        <w:rPr>
          <w:sz w:val="24"/>
          <w:szCs w:val="24"/>
        </w:rPr>
        <w:t xml:space="preserve"> Административного регламента, предоставляются заявителем самостоятельно.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2.7.1. Уполномоченный орган не вправе требовать от заявителя: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A4066C">
          <w:rPr>
            <w:color w:val="0000FF"/>
            <w:sz w:val="24"/>
            <w:szCs w:val="24"/>
          </w:rPr>
          <w:t>части 1 статьи 9</w:t>
        </w:r>
      </w:hyperlink>
      <w:r w:rsidRPr="00A4066C">
        <w:rPr>
          <w:sz w:val="24"/>
          <w:szCs w:val="24"/>
        </w:rPr>
        <w:t xml:space="preserve"> Федерального закона N 210-ФЗ.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29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0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2.7.2. Заявление об утверждении документации по планировке территории (далее - заявление)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Уполномоченного органа или МФЦ. Заявление заполняется от руки или машинописным способом.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2.7.3. Заявление и документы также могут быть поданы заявителем в форме электронных документов,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2.8.1. Непредоставление документов, указанных в </w:t>
      </w:r>
      <w:hyperlink w:anchor="P126" w:history="1">
        <w:r w:rsidRPr="00A4066C">
          <w:rPr>
            <w:color w:val="0000FF"/>
            <w:sz w:val="24"/>
            <w:szCs w:val="24"/>
          </w:rPr>
          <w:t>пункте 2.6</w:t>
        </w:r>
      </w:hyperlink>
      <w:r w:rsidRPr="00A4066C">
        <w:rPr>
          <w:sz w:val="24"/>
          <w:szCs w:val="24"/>
        </w:rPr>
        <w:t xml:space="preserve"> настоящего раздела.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2.8.2. Заявление о предоставлении муниципальной услуги подписано не уполномоченным на то лицом.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2.8.3.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31" w:history="1">
        <w:r w:rsidRPr="00A4066C">
          <w:rPr>
            <w:color w:val="0000FF"/>
            <w:sz w:val="24"/>
            <w:szCs w:val="24"/>
          </w:rPr>
          <w:t>статьей 11</w:t>
        </w:r>
      </w:hyperlink>
      <w:r w:rsidRPr="00A4066C">
        <w:rPr>
          <w:sz w:val="24"/>
          <w:szCs w:val="24"/>
        </w:rPr>
        <w:t xml:space="preserve"> Федерального закона N 63-ФЗ условий признания ее действительности.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2.9. Исчерпывающий перечень оснований для приостановления и отказа в предоставлении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CA08E8" w:rsidRPr="00CA08E8" w:rsidRDefault="00CA08E8" w:rsidP="00CA08E8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A08E8">
        <w:rPr>
          <w:rFonts w:eastAsiaTheme="minorHAnsi"/>
          <w:sz w:val="24"/>
          <w:szCs w:val="24"/>
          <w:lang w:eastAsia="en-US"/>
        </w:rPr>
        <w:t>2.9.2. Основанием для отказа в предоставлении муниципальной услуги является:</w:t>
      </w:r>
    </w:p>
    <w:p w:rsidR="00CA08E8" w:rsidRPr="00CA08E8" w:rsidRDefault="00CA08E8" w:rsidP="00CA08E8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A08E8">
        <w:rPr>
          <w:rFonts w:eastAsiaTheme="minorHAnsi"/>
          <w:sz w:val="24"/>
          <w:szCs w:val="24"/>
          <w:lang w:eastAsia="en-US"/>
        </w:rPr>
        <w:t>- отсутствие утвержденного генерального плана</w:t>
      </w:r>
      <w:r>
        <w:rPr>
          <w:rFonts w:eastAsiaTheme="minorHAnsi"/>
          <w:sz w:val="24"/>
          <w:szCs w:val="24"/>
          <w:lang w:eastAsia="en-US"/>
        </w:rPr>
        <w:t xml:space="preserve"> Котельниковского </w:t>
      </w:r>
      <w:r w:rsidRPr="00CA08E8">
        <w:rPr>
          <w:rFonts w:eastAsiaTheme="minorHAnsi"/>
          <w:sz w:val="24"/>
          <w:szCs w:val="24"/>
          <w:lang w:eastAsia="en-US"/>
        </w:rPr>
        <w:t xml:space="preserve"> городского</w:t>
      </w:r>
      <w:r>
        <w:rPr>
          <w:rFonts w:eastAsiaTheme="minorHAnsi"/>
          <w:sz w:val="24"/>
          <w:szCs w:val="24"/>
          <w:lang w:eastAsia="en-US"/>
        </w:rPr>
        <w:t xml:space="preserve"> поселения</w:t>
      </w:r>
      <w:r w:rsidRPr="00CA08E8">
        <w:rPr>
          <w:rFonts w:eastAsiaTheme="minorHAnsi"/>
          <w:sz w:val="24"/>
          <w:szCs w:val="24"/>
          <w:lang w:eastAsia="en-US"/>
        </w:rPr>
        <w:t>;</w:t>
      </w:r>
    </w:p>
    <w:p w:rsidR="00CA08E8" w:rsidRPr="00CA08E8" w:rsidRDefault="00CA08E8" w:rsidP="00CA08E8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A08E8">
        <w:rPr>
          <w:rFonts w:eastAsiaTheme="minorHAnsi"/>
          <w:sz w:val="24"/>
          <w:szCs w:val="24"/>
          <w:lang w:eastAsia="en-US"/>
        </w:rPr>
        <w:t xml:space="preserve">- заявление направлено лицами, указанными в </w:t>
      </w:r>
      <w:hyperlink r:id="rId32" w:history="1">
        <w:r w:rsidRPr="00CA08E8">
          <w:rPr>
            <w:rFonts w:eastAsiaTheme="minorHAnsi"/>
            <w:color w:val="0000FF"/>
            <w:sz w:val="24"/>
            <w:szCs w:val="24"/>
            <w:lang w:eastAsia="en-US"/>
          </w:rPr>
          <w:t>пункте 1.1 статьи 45</w:t>
        </w:r>
      </w:hyperlink>
      <w:r w:rsidRPr="00CA08E8">
        <w:rPr>
          <w:rFonts w:eastAsiaTheme="minorHAnsi"/>
          <w:sz w:val="24"/>
          <w:szCs w:val="24"/>
          <w:lang w:eastAsia="en-US"/>
        </w:rPr>
        <w:t xml:space="preserve"> Градостроительного кодекса РФ;</w:t>
      </w:r>
    </w:p>
    <w:p w:rsidR="00CA08E8" w:rsidRPr="00CA08E8" w:rsidRDefault="00CA08E8" w:rsidP="00CA08E8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A08E8">
        <w:rPr>
          <w:rFonts w:eastAsiaTheme="minorHAnsi"/>
          <w:sz w:val="24"/>
          <w:szCs w:val="24"/>
          <w:lang w:eastAsia="en-US"/>
        </w:rPr>
        <w:t xml:space="preserve">- предполагается подготовка документации по планировке территории в целях, не предусмотренных Градостроительным </w:t>
      </w:r>
      <w:hyperlink r:id="rId33" w:history="1">
        <w:r w:rsidRPr="00CA08E8">
          <w:rPr>
            <w:rFonts w:eastAsiaTheme="minorHAnsi"/>
            <w:color w:val="0000FF"/>
            <w:sz w:val="24"/>
            <w:szCs w:val="24"/>
            <w:lang w:eastAsia="en-US"/>
          </w:rPr>
          <w:t>кодексом</w:t>
        </w:r>
      </w:hyperlink>
      <w:r w:rsidRPr="00CA08E8">
        <w:rPr>
          <w:rFonts w:eastAsiaTheme="minorHAnsi"/>
          <w:sz w:val="24"/>
          <w:szCs w:val="24"/>
          <w:lang w:eastAsia="en-US"/>
        </w:rPr>
        <w:t xml:space="preserve"> РФ;</w:t>
      </w:r>
    </w:p>
    <w:p w:rsidR="00CA08E8" w:rsidRPr="00CA08E8" w:rsidRDefault="00CA08E8" w:rsidP="00CA08E8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A08E8">
        <w:rPr>
          <w:rFonts w:eastAsiaTheme="minorHAnsi"/>
          <w:sz w:val="24"/>
          <w:szCs w:val="24"/>
          <w:lang w:eastAsia="en-US"/>
        </w:rPr>
        <w:t xml:space="preserve">- предполагается подготовка документации по планировке территории, предусматривающей размещение объектов местного значения </w:t>
      </w:r>
      <w:r w:rsidR="007A2E1B"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Pr="00CA08E8">
        <w:rPr>
          <w:rFonts w:eastAsiaTheme="minorHAnsi"/>
          <w:sz w:val="24"/>
          <w:szCs w:val="24"/>
          <w:lang w:eastAsia="en-US"/>
        </w:rPr>
        <w:t xml:space="preserve">городского </w:t>
      </w:r>
      <w:r w:rsidR="007A2E1B">
        <w:rPr>
          <w:rFonts w:eastAsiaTheme="minorHAnsi"/>
          <w:sz w:val="24"/>
          <w:szCs w:val="24"/>
          <w:lang w:eastAsia="en-US"/>
        </w:rPr>
        <w:t>поселения</w:t>
      </w:r>
      <w:r w:rsidRPr="00CA08E8">
        <w:rPr>
          <w:rFonts w:eastAsiaTheme="minorHAnsi"/>
          <w:sz w:val="24"/>
          <w:szCs w:val="24"/>
          <w:lang w:eastAsia="en-US"/>
        </w:rPr>
        <w:t xml:space="preserve"> в областях, указанных в </w:t>
      </w:r>
      <w:hyperlink r:id="rId34" w:history="1">
        <w:r w:rsidRPr="00CA08E8">
          <w:rPr>
            <w:rFonts w:eastAsiaTheme="minorHAnsi"/>
            <w:color w:val="0000FF"/>
            <w:sz w:val="24"/>
            <w:szCs w:val="24"/>
            <w:lang w:eastAsia="en-US"/>
          </w:rPr>
          <w:t>пункте 1 части 5 статьи 23</w:t>
        </w:r>
      </w:hyperlink>
      <w:r w:rsidRPr="00CA08E8">
        <w:rPr>
          <w:rFonts w:eastAsiaTheme="minorHAnsi"/>
          <w:sz w:val="24"/>
          <w:szCs w:val="24"/>
          <w:lang w:eastAsia="en-US"/>
        </w:rPr>
        <w:t xml:space="preserve"> Градостроительного кодекса РФ, если размещение таких объектов не предусмотрено Генеральным планом </w:t>
      </w:r>
      <w:r w:rsidR="007A2E1B"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Pr="00CA08E8">
        <w:rPr>
          <w:rFonts w:eastAsiaTheme="minorHAnsi"/>
          <w:sz w:val="24"/>
          <w:szCs w:val="24"/>
          <w:lang w:eastAsia="en-US"/>
        </w:rPr>
        <w:t xml:space="preserve">городского </w:t>
      </w:r>
      <w:r w:rsidR="007A2E1B">
        <w:rPr>
          <w:rFonts w:eastAsiaTheme="minorHAnsi"/>
          <w:sz w:val="24"/>
          <w:szCs w:val="24"/>
          <w:lang w:eastAsia="en-US"/>
        </w:rPr>
        <w:t>поселения</w:t>
      </w:r>
      <w:r w:rsidRPr="00CA08E8">
        <w:rPr>
          <w:rFonts w:eastAsiaTheme="minorHAnsi"/>
          <w:sz w:val="24"/>
          <w:szCs w:val="24"/>
          <w:lang w:eastAsia="en-US"/>
        </w:rPr>
        <w:t>;</w:t>
      </w:r>
    </w:p>
    <w:p w:rsidR="00CA08E8" w:rsidRPr="00CA08E8" w:rsidRDefault="00CA08E8" w:rsidP="00CA08E8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A08E8">
        <w:rPr>
          <w:rFonts w:eastAsiaTheme="minorHAnsi"/>
          <w:sz w:val="24"/>
          <w:szCs w:val="24"/>
          <w:lang w:eastAsia="en-US"/>
        </w:rPr>
        <w:lastRenderedPageBreak/>
        <w:t>- отсутствие средств на подготовку документации по планировке территории, при условии что инициатор в заявлении не указал информацию о разработке документации за счет собственных средств.</w:t>
      </w:r>
    </w:p>
    <w:p w:rsidR="00A4066C" w:rsidRPr="00A451BB" w:rsidRDefault="00CA08E8" w:rsidP="00CA08E8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 xml:space="preserve"> </w:t>
      </w:r>
      <w:r w:rsidR="00A4066C" w:rsidRPr="00A451BB">
        <w:rPr>
          <w:b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2.11. Муниципальная услуга предоставляется бесплатно.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Прием и регистрацию заявления осуществляет специалист Уполномоченного органа, ответственный за прием документов, в день их поступления.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случае поступления заявления в нерабочее время регистрация осуществляется на следующий рабочий день.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2.14.1. Требования к помещениям, в которых предоставляется муниципальная услуга.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35" w:history="1">
        <w:r w:rsidRPr="00A4066C">
          <w:rPr>
            <w:color w:val="0000FF"/>
            <w:sz w:val="24"/>
            <w:szCs w:val="24"/>
          </w:rPr>
          <w:t>правилам и нормативам</w:t>
        </w:r>
      </w:hyperlink>
      <w:r w:rsidRPr="00A4066C">
        <w:rPr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2.14.2. Требования к местам ожидания.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2.14.3. Требования к местам приема заявителей.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2.14.4. Требования к информационным стендам.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На информационных стендах, официальном сайте Администрации размещаются следующие информационные материалы: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текст Административного регламента;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информация о порядке исполнения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формы и образцы документов для заполнения;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сведения о месте нахождения и графике работы Администрации, Уполномоченного органа и МФЦ;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справочные телефоны;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адреса электронной почты и адреса интернет-сайтов;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информация о месте личного приема, а также об установленных для личного приема днях и часах.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(функций)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Администрации (www.admvol.ru).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беспрепятственный вход инвалидов в помещение и выход из него;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допуск сурдопереводчика и тифлосурдопереводчика;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2.15. Показатели доступности и качества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Администрации, посредством электронной почты, телефонной и почтовой связи;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возможность получения информации о процедуре предоставления муниципальной услуги на официальном сайте Администрации, информационных стендах, с использованием справочных телефонов и электронного информирования, непосредственно в Администрации;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отсутствие обоснованных жалоб заявителей.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2.16. Иные требования, в том числе учитывающие особенности предоставления муниципальной услуги в электронной форме и МФЦ.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36" w:history="1">
        <w:r w:rsidRPr="00A4066C">
          <w:rPr>
            <w:color w:val="0000FF"/>
            <w:sz w:val="24"/>
            <w:szCs w:val="24"/>
          </w:rPr>
          <w:t>части 6 статьи 7</w:t>
        </w:r>
      </w:hyperlink>
      <w:r w:rsidRPr="00A4066C">
        <w:rPr>
          <w:sz w:val="24"/>
          <w:szCs w:val="24"/>
        </w:rPr>
        <w:t xml:space="preserve"> Федерального закона N 210-ФЗ, необходимых для предоставления государственных и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Особенности осуществления отдельных административных процедур в электронной форме и предоставления муниципальной услуги через МФЦ установлены в </w:t>
      </w:r>
      <w:hyperlink w:anchor="P222" w:history="1">
        <w:r w:rsidRPr="00A4066C">
          <w:rPr>
            <w:color w:val="0000FF"/>
            <w:sz w:val="24"/>
            <w:szCs w:val="24"/>
          </w:rPr>
          <w:t>разделе 3</w:t>
        </w:r>
      </w:hyperlink>
      <w:r w:rsidRPr="00A4066C">
        <w:rPr>
          <w:sz w:val="24"/>
          <w:szCs w:val="24"/>
        </w:rPr>
        <w:t xml:space="preserve"> Административного регламента.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883F9F" w:rsidRDefault="00883F9F" w:rsidP="00A451BB">
      <w:pPr>
        <w:pStyle w:val="a6"/>
        <w:jc w:val="center"/>
        <w:rPr>
          <w:b/>
          <w:sz w:val="24"/>
          <w:szCs w:val="24"/>
        </w:rPr>
      </w:pPr>
      <w:bookmarkStart w:id="3" w:name="P222"/>
      <w:bookmarkEnd w:id="3"/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lastRenderedPageBreak/>
        <w:t>3. Состав, последовательность и сроки выполнения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административных процедур, требования к порядку их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выполнения, в том числе особенности выполнения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административных процедур в электронной форме, а также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особенности выполнения административных процедур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в многофункциональных центрах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Pr="00E6113F" w:rsidRDefault="00A4066C" w:rsidP="00883F9F">
      <w:pPr>
        <w:pStyle w:val="a6"/>
        <w:jc w:val="both"/>
        <w:rPr>
          <w:b/>
          <w:sz w:val="24"/>
          <w:szCs w:val="24"/>
        </w:rPr>
      </w:pPr>
      <w:r w:rsidRPr="00E6113F">
        <w:rPr>
          <w:b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а) прием и регистрация заявления, необходимого для предоставления муниципальной услуги либо отказ в приеме заявления к рассмотрению;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б) рассмотрение заявления, подготовка проекта решения о подготовке документации по планировке территории либо об отказе в подготовке документации по планировке территории;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в) подписание решения о подготовке документации по планировке территории либо об отказе в подготовке документации по планировке территории и направление указанного решения заявителю.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3F9F">
        <w:rPr>
          <w:rFonts w:eastAsiaTheme="minorHAnsi"/>
          <w:b/>
          <w:bCs/>
          <w:sz w:val="24"/>
          <w:szCs w:val="24"/>
          <w:lang w:eastAsia="en-US"/>
        </w:rPr>
        <w:t>3.2. Прием и регистрация заявления, необходимого для предоставления муниципальной услуги, либо отказ в приеме заявления к рассмотрению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3.2.1. Основанием для начала административной процедуры является поступление в уполномоченный орган либо в МФЦ заявления о подготовке документации по планировке территории (далее - заявление).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3.2.2. Должностными лицами, ответственными за прием заявлений, являются уполномоченные должностные лица уполномоченного органа, выполняющие функции по приему и регистрации входящей корреспонденции. При подаче заявления через МФЦ, последний передает в уполномоченный орган заявление по электронной почте либо посредством курьерской службы, в течение 1 рабочего дня.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3.2.3. В случае представления заявителем подлинников документов, копии этих документов заверяются должностным лицом уполномоченного органа, ответственным за прием заявлений, или специалистом МФЦ, осуществляющим прием документов, а подлинники документов возвращаются заявителю.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прием заявлений, осуществляет распечатку заявления и документов к нему на бумажном носителе.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В случае представления документов через МФЦ, расписка выдается указанным МФЦ.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3.2.5. После выдачи (направления) должностным лицом уполномоченного органа, ответственным за прием заявлений, заявителю расписки в получении документов или поступления заявления и документов к нему из МФЦ, должностное лицо уполномоченного органа, ответственное за прием заявлений, регистрирует заявление с прилагаемыми к нему документами.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 xml:space="preserve">При поступлении заявления в электронной форме должностное лицо уполномоченного органа, ответственное за прием заявлений,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7" w:history="1">
        <w:r w:rsidRPr="00883F9F">
          <w:rPr>
            <w:rFonts w:eastAsiaTheme="minorHAnsi"/>
            <w:bCs/>
            <w:color w:val="0000FF"/>
            <w:sz w:val="24"/>
            <w:szCs w:val="24"/>
            <w:lang w:eastAsia="en-US"/>
          </w:rPr>
          <w:t>статье 11</w:t>
        </w:r>
      </w:hyperlink>
      <w:r w:rsidRPr="00883F9F">
        <w:rPr>
          <w:rFonts w:eastAsiaTheme="minorHAnsi"/>
          <w:bCs/>
          <w:sz w:val="24"/>
          <w:szCs w:val="24"/>
          <w:lang w:eastAsia="en-US"/>
        </w:rPr>
        <w:t xml:space="preserve"> Федерального закона "Об электронной подписи".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</w:t>
      </w:r>
      <w:r w:rsidRPr="00883F9F">
        <w:rPr>
          <w:rFonts w:eastAsiaTheme="minorHAnsi"/>
          <w:bCs/>
          <w:sz w:val="24"/>
          <w:szCs w:val="24"/>
          <w:lang w:eastAsia="en-US"/>
        </w:rPr>
        <w:lastRenderedPageBreak/>
        <w:t xml:space="preserve">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8" w:history="1">
        <w:r w:rsidRPr="00883F9F">
          <w:rPr>
            <w:rFonts w:eastAsiaTheme="minorHAnsi"/>
            <w:bCs/>
            <w:color w:val="0000FF"/>
            <w:sz w:val="24"/>
            <w:szCs w:val="24"/>
            <w:lang w:eastAsia="en-US"/>
          </w:rPr>
          <w:t>статьи 11</w:t>
        </w:r>
      </w:hyperlink>
      <w:r w:rsidRPr="00883F9F">
        <w:rPr>
          <w:rFonts w:eastAsiaTheme="minorHAnsi"/>
          <w:bCs/>
          <w:sz w:val="24"/>
          <w:szCs w:val="24"/>
          <w:lang w:eastAsia="en-US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3.2.6. В случае представления заявления через МФЦ, срок предоставления муниципальной услуги исчисляется со дня регистрации заявления в МФЦ.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3.2.7. Максимальный срок выполнения административной процедуры: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при личном приеме - не более 15 минут;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при поступлении заявления и документов по почте, электронной почте или через МФЦ - 1 рабочий день.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3.2.8. Зарегистрированное в установленном порядке заявление и прилагаемые к нему документы в течение 1 рабочего дня передаются в уполномоченный отдел.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3.2.9. Результатом выполнения административной процедуры является: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направление уведомления об отказе в приеме к рассмотрению заявления.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3F9F">
        <w:rPr>
          <w:rFonts w:eastAsiaTheme="minorHAnsi"/>
          <w:b/>
          <w:bCs/>
          <w:sz w:val="24"/>
          <w:szCs w:val="24"/>
          <w:lang w:eastAsia="en-US"/>
        </w:rPr>
        <w:t>3.3. Рассмотрение заявления, подготовка проекта решения о подготовке документации по планировке территории либо об отказе в подготовке документации по планировке территории.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3.3.1. Основанием для начала административной процедуры является получение специалистом уполномоченного отдела зарегистрированного заявления.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3.3.2. Специалист уполномоченного отдела осуществляет проверку наличия (отсутствия) оснований для принятия решения о подготовке документации по планировке территории, наличия средств, необходимых для подготовки документации по планировке территории, подготавливает проект решения о подготовке документации по планировке территории либо об отказе в подготовке документации по планировке территории.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3.3.3. Максимальный срок выполнения административной процедуры - 11 рабочих дней с даты получения должностным лицом уполномоченного органа заявления и документов.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3.3.4. Результатом выполнения административной процедуры является: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подготовка проекта решения о подготовке документации по планировке территории;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подготовка проекта решения об отказе в подготовке документации по планировке территории.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3.4. Подписание решения о подготовке документации по планировке территории либо об отказе в подготовке документации по планировке территории и направление указанного решения заявителю.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 xml:space="preserve">3.4.1. Основанием для начала административной процедуры является получение главой </w:t>
      </w:r>
      <w:r w:rsidR="007F4C92">
        <w:rPr>
          <w:rFonts w:eastAsiaTheme="minorHAnsi"/>
          <w:bCs/>
          <w:sz w:val="24"/>
          <w:szCs w:val="24"/>
          <w:lang w:eastAsia="en-US"/>
        </w:rPr>
        <w:t xml:space="preserve">Котельниковского </w:t>
      </w:r>
      <w:r w:rsidRPr="00883F9F">
        <w:rPr>
          <w:rFonts w:eastAsiaTheme="minorHAnsi"/>
          <w:bCs/>
          <w:sz w:val="24"/>
          <w:szCs w:val="24"/>
          <w:lang w:eastAsia="en-US"/>
        </w:rPr>
        <w:t xml:space="preserve">городского </w:t>
      </w:r>
      <w:r w:rsidR="007F4C92">
        <w:rPr>
          <w:rFonts w:eastAsiaTheme="minorHAnsi"/>
          <w:bCs/>
          <w:sz w:val="24"/>
          <w:szCs w:val="24"/>
          <w:lang w:eastAsia="en-US"/>
        </w:rPr>
        <w:t>поселения</w:t>
      </w:r>
      <w:r w:rsidRPr="00883F9F">
        <w:rPr>
          <w:rFonts w:eastAsiaTheme="minorHAnsi"/>
          <w:bCs/>
          <w:sz w:val="24"/>
          <w:szCs w:val="24"/>
          <w:lang w:eastAsia="en-US"/>
        </w:rPr>
        <w:t xml:space="preserve"> проекта решения о подготовке документации по планировке территории либо об отказе в подготовке документации по планировке территории.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lastRenderedPageBreak/>
        <w:t xml:space="preserve">3.4.2. Глава </w:t>
      </w:r>
      <w:r w:rsidR="00896ED4">
        <w:rPr>
          <w:rFonts w:eastAsiaTheme="minorHAnsi"/>
          <w:bCs/>
          <w:sz w:val="24"/>
          <w:szCs w:val="24"/>
          <w:lang w:eastAsia="en-US"/>
        </w:rPr>
        <w:t xml:space="preserve">Котельниковского </w:t>
      </w:r>
      <w:r w:rsidRPr="00883F9F">
        <w:rPr>
          <w:rFonts w:eastAsiaTheme="minorHAnsi"/>
          <w:bCs/>
          <w:sz w:val="24"/>
          <w:szCs w:val="24"/>
          <w:lang w:eastAsia="en-US"/>
        </w:rPr>
        <w:t>городского</w:t>
      </w:r>
      <w:r w:rsidR="00896ED4">
        <w:rPr>
          <w:rFonts w:eastAsiaTheme="minorHAnsi"/>
          <w:bCs/>
          <w:sz w:val="24"/>
          <w:szCs w:val="24"/>
          <w:lang w:eastAsia="en-US"/>
        </w:rPr>
        <w:t xml:space="preserve"> поселения</w:t>
      </w:r>
      <w:r w:rsidRPr="00883F9F">
        <w:rPr>
          <w:rFonts w:eastAsiaTheme="minorHAnsi"/>
          <w:bCs/>
          <w:sz w:val="24"/>
          <w:szCs w:val="24"/>
          <w:lang w:eastAsia="en-US"/>
        </w:rPr>
        <w:t xml:space="preserve"> подписывает проект решения о подготовке документации по планировке территории либо об отказе в подготовке документации по планировке территории и передает его для регистрации в установленном порядке.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3.4.3. Подписанное и зарегистрированное решение о подготовке документации по планировке территории либо об отказе в подготовке документации по планировке территории выдается (направляется) заявителю.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3.4.4. В случае поступления заявления через МФЦ решение о подготовке документации по планировке территории либо об отказе в подготовке документации по планировке территории направляется для выдачи в МФЦ, если иной способ получения не указан заявителем.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3.4.5. Максимальный срок выполнения административной процедуры - 3 рабочих дня.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3.4.6. Результатом выполнения административной процедуры является: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направление заявителю решения о подготовке документации по планировке территории;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направление заявителю решения об отказе в подготовке документации по планировке территории.</w:t>
      </w:r>
    </w:p>
    <w:p w:rsidR="00A4066C" w:rsidRPr="00883F9F" w:rsidRDefault="00A4066C" w:rsidP="00883F9F">
      <w:pPr>
        <w:pStyle w:val="a6"/>
        <w:jc w:val="both"/>
        <w:rPr>
          <w:sz w:val="24"/>
          <w:szCs w:val="24"/>
        </w:rPr>
      </w:pPr>
    </w:p>
    <w:p w:rsidR="00A4066C" w:rsidRPr="00151A54" w:rsidRDefault="00A4066C" w:rsidP="00151A54">
      <w:pPr>
        <w:pStyle w:val="a6"/>
        <w:jc w:val="center"/>
        <w:rPr>
          <w:b/>
          <w:sz w:val="24"/>
          <w:szCs w:val="24"/>
        </w:rPr>
      </w:pPr>
      <w:r w:rsidRPr="00151A54">
        <w:rPr>
          <w:b/>
          <w:sz w:val="24"/>
          <w:szCs w:val="24"/>
        </w:rPr>
        <w:t>4. Формы контроля за исполнением Административного</w:t>
      </w:r>
      <w:r w:rsidR="00151A54">
        <w:rPr>
          <w:b/>
          <w:sz w:val="24"/>
          <w:szCs w:val="24"/>
        </w:rPr>
        <w:t xml:space="preserve"> </w:t>
      </w:r>
      <w:r w:rsidRPr="00151A54">
        <w:rPr>
          <w:b/>
          <w:sz w:val="24"/>
          <w:szCs w:val="24"/>
        </w:rPr>
        <w:t>регламента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Административного регламента, нормативных правовых актов, регулирующих деятельность по предоставлению муниципальной услуги, при осуществлении отдельных административных процедур и предоставления муниципальной услуги в целом.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Административного регламента, нормативных правовых актов, регулирующих деятельность по предоставлению муниципальной услуги, при осуществлении отдельных административных процедур и предоставления муниципальной услуги в целом.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полугодие,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Административного регламента.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Административным регламентом. </w:t>
      </w:r>
      <w:r w:rsidRPr="00A4066C">
        <w:rPr>
          <w:sz w:val="24"/>
          <w:szCs w:val="24"/>
        </w:rPr>
        <w:lastRenderedPageBreak/>
        <w:t>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Администрацию, Уполномоченный орган, МФЦ.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Pr="00151A54" w:rsidRDefault="00A4066C" w:rsidP="00151A54">
      <w:pPr>
        <w:pStyle w:val="a6"/>
        <w:jc w:val="center"/>
        <w:rPr>
          <w:b/>
          <w:sz w:val="24"/>
          <w:szCs w:val="24"/>
        </w:rPr>
      </w:pPr>
      <w:r w:rsidRPr="00151A54">
        <w:rPr>
          <w:b/>
          <w:sz w:val="24"/>
          <w:szCs w:val="24"/>
        </w:rPr>
        <w:t>5. Досудебный (внесудебный) порядок обжалования решений</w:t>
      </w:r>
    </w:p>
    <w:p w:rsidR="00A4066C" w:rsidRPr="00151A54" w:rsidRDefault="00A4066C" w:rsidP="00151A54">
      <w:pPr>
        <w:pStyle w:val="a6"/>
        <w:jc w:val="center"/>
        <w:rPr>
          <w:b/>
          <w:sz w:val="24"/>
          <w:szCs w:val="24"/>
        </w:rPr>
      </w:pPr>
      <w:r w:rsidRPr="00151A54">
        <w:rPr>
          <w:b/>
          <w:sz w:val="24"/>
          <w:szCs w:val="24"/>
        </w:rPr>
        <w:t>и действий (бездействия) Администрации, Уполномоченного</w:t>
      </w:r>
    </w:p>
    <w:p w:rsidR="00A4066C" w:rsidRPr="00151A54" w:rsidRDefault="00A4066C" w:rsidP="00151A54">
      <w:pPr>
        <w:pStyle w:val="a6"/>
        <w:jc w:val="center"/>
        <w:rPr>
          <w:b/>
          <w:sz w:val="24"/>
          <w:szCs w:val="24"/>
        </w:rPr>
      </w:pPr>
      <w:r w:rsidRPr="00151A54">
        <w:rPr>
          <w:b/>
          <w:sz w:val="24"/>
          <w:szCs w:val="24"/>
        </w:rPr>
        <w:t>органа, МФЦ, организаций, указанных в части 1.1 статьи 16</w:t>
      </w:r>
    </w:p>
    <w:p w:rsidR="00A4066C" w:rsidRPr="00151A54" w:rsidRDefault="00A4066C" w:rsidP="00151A54">
      <w:pPr>
        <w:pStyle w:val="a6"/>
        <w:jc w:val="center"/>
        <w:rPr>
          <w:b/>
          <w:sz w:val="24"/>
          <w:szCs w:val="24"/>
        </w:rPr>
      </w:pPr>
      <w:r w:rsidRPr="00151A54">
        <w:rPr>
          <w:b/>
          <w:sz w:val="24"/>
          <w:szCs w:val="24"/>
        </w:rPr>
        <w:t>Федерального закона N 210-ФЗ, а также их должностных лиц,</w:t>
      </w:r>
    </w:p>
    <w:p w:rsidR="00A4066C" w:rsidRPr="00151A54" w:rsidRDefault="00A4066C" w:rsidP="00151A54">
      <w:pPr>
        <w:pStyle w:val="a6"/>
        <w:jc w:val="center"/>
        <w:rPr>
          <w:b/>
          <w:sz w:val="24"/>
          <w:szCs w:val="24"/>
        </w:rPr>
      </w:pPr>
      <w:r w:rsidRPr="00151A54">
        <w:rPr>
          <w:b/>
          <w:sz w:val="24"/>
          <w:szCs w:val="24"/>
        </w:rPr>
        <w:t>муниципальных служащих, работников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Уполномоченного органа, МФЦ, организаций, указанных в </w:t>
      </w:r>
      <w:hyperlink r:id="rId39" w:history="1">
        <w:r w:rsidRPr="00A4066C">
          <w:rPr>
            <w:color w:val="0000FF"/>
            <w:sz w:val="24"/>
            <w:szCs w:val="24"/>
          </w:rPr>
          <w:t>части 1.1 статьи 16</w:t>
        </w:r>
      </w:hyperlink>
      <w:r w:rsidRPr="00A4066C">
        <w:rPr>
          <w:sz w:val="24"/>
          <w:szCs w:val="24"/>
        </w:rPr>
        <w:t xml:space="preserve"> Федерального закона N 210-ФЗ, а также их должностных лиц, муниципальных служащих, работников, в том числе в следующих случаях: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0" w:history="1">
        <w:r w:rsidRPr="00A4066C">
          <w:rPr>
            <w:color w:val="0000FF"/>
            <w:sz w:val="24"/>
            <w:szCs w:val="24"/>
          </w:rPr>
          <w:t>статье 15.1</w:t>
        </w:r>
      </w:hyperlink>
      <w:r w:rsidRPr="00A4066C">
        <w:rPr>
          <w:sz w:val="24"/>
          <w:szCs w:val="24"/>
        </w:rPr>
        <w:t xml:space="preserve"> Федерального закона N 210-ФЗ;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A4066C">
          <w:rPr>
            <w:color w:val="0000FF"/>
            <w:sz w:val="24"/>
            <w:szCs w:val="24"/>
          </w:rPr>
          <w:t>частью 1.3 статьи 16</w:t>
        </w:r>
      </w:hyperlink>
      <w:r w:rsidRPr="00A4066C">
        <w:rPr>
          <w:sz w:val="24"/>
          <w:szCs w:val="24"/>
        </w:rPr>
        <w:t xml:space="preserve"> Федерального закона N 210-ФЗ;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A4066C">
          <w:rPr>
            <w:color w:val="0000FF"/>
            <w:sz w:val="24"/>
            <w:szCs w:val="24"/>
          </w:rPr>
          <w:t>частью 1.3 статьи 16</w:t>
        </w:r>
      </w:hyperlink>
      <w:r w:rsidRPr="00A4066C">
        <w:rPr>
          <w:sz w:val="24"/>
          <w:szCs w:val="24"/>
        </w:rPr>
        <w:t xml:space="preserve"> Федерального закона N 210-ФЗ;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7) отказ Администрации, должностного лица Администрации, МФЦ, работника МФЦ, организаций, предусмотренных </w:t>
      </w:r>
      <w:hyperlink r:id="rId43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</w:t>
      </w:r>
      <w:r w:rsidRPr="00A4066C">
        <w:rPr>
          <w:sz w:val="24"/>
          <w:szCs w:val="24"/>
        </w:rPr>
        <w:lastRenderedPageBreak/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4" w:history="1">
        <w:r w:rsidRPr="00A4066C">
          <w:rPr>
            <w:color w:val="0000FF"/>
            <w:sz w:val="24"/>
            <w:szCs w:val="24"/>
          </w:rPr>
          <w:t>частью 1.3 статьи 16</w:t>
        </w:r>
      </w:hyperlink>
      <w:r w:rsidRPr="00A4066C">
        <w:rPr>
          <w:sz w:val="24"/>
          <w:szCs w:val="24"/>
        </w:rPr>
        <w:t xml:space="preserve"> Федерального закона N 210-ФЗ;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5" w:history="1">
        <w:r w:rsidRPr="00A4066C">
          <w:rPr>
            <w:color w:val="0000FF"/>
            <w:sz w:val="24"/>
            <w:szCs w:val="24"/>
          </w:rPr>
          <w:t>частью 1.3 статьи 16</w:t>
        </w:r>
      </w:hyperlink>
      <w:r w:rsidRPr="00A4066C">
        <w:rPr>
          <w:sz w:val="24"/>
          <w:szCs w:val="24"/>
        </w:rPr>
        <w:t xml:space="preserve"> Федерального закона N 210-ФЗ;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6" w:history="1">
        <w:r w:rsidRPr="00A4066C">
          <w:rPr>
            <w:color w:val="0000FF"/>
            <w:sz w:val="24"/>
            <w:szCs w:val="24"/>
          </w:rPr>
          <w:t>пунктом 4 части 1 статьи 7</w:t>
        </w:r>
      </w:hyperlink>
      <w:r w:rsidRPr="00A4066C">
        <w:rPr>
          <w:sz w:val="24"/>
          <w:szCs w:val="24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47" w:history="1">
        <w:r w:rsidRPr="00A4066C">
          <w:rPr>
            <w:color w:val="0000FF"/>
            <w:sz w:val="24"/>
            <w:szCs w:val="24"/>
          </w:rPr>
          <w:t>частью 1.3 статьи 16</w:t>
        </w:r>
      </w:hyperlink>
      <w:r w:rsidRPr="00A4066C">
        <w:rPr>
          <w:sz w:val="24"/>
          <w:szCs w:val="24"/>
        </w:rPr>
        <w:t xml:space="preserve"> Федерального закона N 210-ФЗ.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bookmarkStart w:id="4" w:name="P344"/>
      <w:bookmarkEnd w:id="4"/>
      <w:r w:rsidRPr="00A4066C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Уполномоченный орган, МФЦ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48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9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подаются руководителям этих организаций.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Жалоба на решения и действия (бездействие) Администрации, Уполномоченного органа, должностного лица Администрации, муниципального служащего Уполномоченного органа может быть направлена по почте, через МФЦ,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50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Интернет, </w:t>
      </w:r>
      <w:r w:rsidRPr="00A4066C">
        <w:rPr>
          <w:sz w:val="24"/>
          <w:szCs w:val="24"/>
        </w:rPr>
        <w:lastRenderedPageBreak/>
        <w:t>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5.4. Жалоба должна содержать: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МФЦ, его руководителя и (или) работника, организаций, предусмотренных </w:t>
      </w:r>
      <w:hyperlink r:id="rId51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отправлен ответ заявителю;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52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их работников;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служащего, МФЦ, работника МФЦ, организаций, предусмотренных </w:t>
      </w:r>
      <w:hyperlink r:id="rId53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Администрации, Уполномоченного органа, работниками МФЦ, организаций, предусмотренных </w:t>
      </w:r>
      <w:hyperlink r:id="rId54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в течение 3 дней со дня ее поступления.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Жалоба, поступившая в Администрацию, Уполномоченный орган, МФЦ, учредителю МФЦ, в организации, предусмотренные </w:t>
      </w:r>
      <w:hyperlink r:id="rId55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подлежит рассмотрению в течение 15 рабочих дней со дня ее регистрации, а в случае обжалования отказа Администрации, МФЦ, организаций, предусмотренных </w:t>
      </w:r>
      <w:hyperlink r:id="rId56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w:anchor="P344" w:history="1">
        <w:r w:rsidRPr="00A4066C">
          <w:rPr>
            <w:color w:val="0000FF"/>
            <w:sz w:val="24"/>
            <w:szCs w:val="24"/>
          </w:rPr>
          <w:t>пунктом 5.2</w:t>
        </w:r>
      </w:hyperlink>
      <w:r w:rsidRPr="00A4066C">
        <w:rPr>
          <w:sz w:val="24"/>
          <w:szCs w:val="24"/>
        </w:rPr>
        <w:t xml:space="preserve"> Административного регламента, при получении жалобы, в которой содержатся нецензурные либо оскорбительные выражения, угрозы жизни, </w:t>
      </w:r>
      <w:r w:rsidRPr="00A4066C">
        <w:rPr>
          <w:sz w:val="24"/>
          <w:szCs w:val="24"/>
        </w:rPr>
        <w:lastRenderedPageBreak/>
        <w:t>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7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случае если текст жалобы не позволяет определить суть обращения заявителя, ответ по существу жалобы не дается, о чем в течение 7 дней со дня регистрации жалобы сообщается заявителю.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случае если в жалобе обжалуется судебное решение, такая жалоба в течение 7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344" w:history="1">
        <w:r w:rsidRPr="00A4066C">
          <w:rPr>
            <w:color w:val="0000FF"/>
            <w:sz w:val="24"/>
            <w:szCs w:val="24"/>
          </w:rPr>
          <w:t>пунктом 5.2</w:t>
        </w:r>
      </w:hyperlink>
      <w:r w:rsidRPr="00A4066C">
        <w:rPr>
          <w:sz w:val="24"/>
          <w:szCs w:val="24"/>
        </w:rPr>
        <w:t xml:space="preserve">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2) в удовлетворении жалобы отказывается.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5.8. Основаниями для отказа в удовлетворении жалобы являются: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1) признание правомерными решения и (или) действия (бездействия) органа, предоставляющего муниципальную услугу, должностных лиц, муниципальных служащих органа, предоставляющего муниципальную услугу, МФЦ, работника МФЦ, а также организаций, предусмотренных </w:t>
      </w:r>
      <w:hyperlink r:id="rId57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или их работников, участвующих в предоставлении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предусмотренной </w:t>
      </w:r>
      <w:hyperlink r:id="rId58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 w:rsidRPr="00A4066C">
        <w:rPr>
          <w:sz w:val="24"/>
          <w:szCs w:val="24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органа, предоставляющего муниципальную услугу, работник, наделенные полномочиями по рассмотрению жалоб в соответствии с </w:t>
      </w:r>
      <w:hyperlink w:anchor="P344" w:history="1">
        <w:r w:rsidRPr="00A4066C">
          <w:rPr>
            <w:color w:val="0000FF"/>
            <w:sz w:val="24"/>
            <w:szCs w:val="24"/>
          </w:rPr>
          <w:t>пунктом 5.2</w:t>
        </w:r>
      </w:hyperlink>
      <w:r w:rsidRPr="00A4066C">
        <w:rPr>
          <w:sz w:val="24"/>
          <w:szCs w:val="24"/>
        </w:rPr>
        <w:t xml:space="preserve"> Административного регламента, незамедлительно направляют имеющиеся материалы в органы прокуратуры.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органа, предоставляющего муниципальную услугу, должностных лиц МФЦ, работников организаций, предусмотренных </w:t>
      </w:r>
      <w:hyperlink r:id="rId59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в судебном порядке в соответствии с законодательством Российской Федерации.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60" w:history="1">
        <w:r w:rsidRPr="00A4066C">
          <w:rPr>
            <w:color w:val="0000FF"/>
            <w:sz w:val="24"/>
            <w:szCs w:val="24"/>
          </w:rPr>
          <w:t>законом</w:t>
        </w:r>
      </w:hyperlink>
      <w:r w:rsidRPr="00A4066C">
        <w:rPr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Default="00A4066C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Pr="00C568E3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66C" w:rsidRPr="00C568E3" w:rsidRDefault="00A4066C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66C" w:rsidRPr="00EC63B7" w:rsidRDefault="00A4066C" w:rsidP="00A406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lastRenderedPageBreak/>
        <w:t>Приложение N 1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к административному регламенту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предоставления муниципальной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услуги "Утверждение документации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по планировке территории,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подготовленной на основании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заявлений физических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и юридических лиц"</w:t>
      </w:r>
    </w:p>
    <w:p w:rsidR="00A4066C" w:rsidRPr="00C568E3" w:rsidRDefault="00A4066C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  <w:sz w:val="24"/>
          <w:szCs w:val="24"/>
        </w:rPr>
        <w:t xml:space="preserve">                       В</w:t>
      </w:r>
      <w:r w:rsidRPr="00EC63B7">
        <w:rPr>
          <w:rFonts w:ascii="Times New Roman" w:hAnsi="Times New Roman" w:cs="Times New Roman"/>
        </w:rPr>
        <w:t xml:space="preserve"> 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(наименование исполнительно-распорядительного органа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местного самоуправления, предоставляющего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        муниципальную услугу)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</w:t>
      </w:r>
      <w:r w:rsidRPr="00EC63B7">
        <w:rPr>
          <w:rFonts w:ascii="Times New Roman" w:hAnsi="Times New Roman" w:cs="Times New Roman"/>
          <w:sz w:val="24"/>
          <w:szCs w:val="24"/>
        </w:rPr>
        <w:t xml:space="preserve"> от</w:t>
      </w:r>
      <w:r w:rsidRPr="00EC63B7">
        <w:rPr>
          <w:rFonts w:ascii="Times New Roman" w:hAnsi="Times New Roman" w:cs="Times New Roman"/>
        </w:rPr>
        <w:t xml:space="preserve"> 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(наименование заявителя, фамилия, имя,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отчество - для граждан, полное наименование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организации - для юридических лиц,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    почтовый адрес и индекс,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       контактный телефон)</w:t>
      </w: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66C" w:rsidRPr="00EC63B7" w:rsidRDefault="00A4066C" w:rsidP="00EC63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415"/>
      <w:bookmarkEnd w:id="5"/>
      <w:r w:rsidRPr="00EC63B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066C" w:rsidRPr="00EC63B7" w:rsidRDefault="003F667E" w:rsidP="00EC63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принятии решении по подготовке</w:t>
      </w:r>
      <w:r w:rsidR="00A4066C" w:rsidRPr="00EC63B7">
        <w:rPr>
          <w:rFonts w:ascii="Times New Roman" w:hAnsi="Times New Roman" w:cs="Times New Roman"/>
          <w:b/>
          <w:sz w:val="24"/>
          <w:szCs w:val="24"/>
        </w:rPr>
        <w:t xml:space="preserve"> документации по планировке территории</w:t>
      </w: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667E" w:rsidRDefault="003F667E" w:rsidP="003F66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Прошу  принять  решение  о подготовке документации по планировке территории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для размещения объекта ____________________________________________________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0"/>
          <w:lang w:eastAsia="en-US"/>
        </w:rPr>
        <w:t xml:space="preserve">                       </w:t>
      </w:r>
      <w:r w:rsidR="003879EC">
        <w:rPr>
          <w:rFonts w:eastAsiaTheme="minorHAnsi"/>
          <w:sz w:val="20"/>
          <w:lang w:eastAsia="en-US"/>
        </w:rPr>
        <w:t xml:space="preserve">                                            </w:t>
      </w:r>
      <w:r w:rsidRPr="003879EC">
        <w:rPr>
          <w:rFonts w:eastAsiaTheme="minorHAnsi"/>
          <w:sz w:val="20"/>
          <w:lang w:eastAsia="en-US"/>
        </w:rPr>
        <w:t xml:space="preserve"> (наименование объектов капитального строительства)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размещаемого(ых) в границах _______________________________________________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="003879EC">
        <w:rPr>
          <w:rFonts w:eastAsiaTheme="minorHAnsi"/>
          <w:sz w:val="24"/>
          <w:szCs w:val="24"/>
          <w:lang w:eastAsia="en-US"/>
        </w:rPr>
        <w:t xml:space="preserve">                      </w:t>
      </w:r>
      <w:r w:rsidRPr="003879EC">
        <w:rPr>
          <w:rFonts w:eastAsiaTheme="minorHAnsi"/>
          <w:sz w:val="20"/>
          <w:lang w:eastAsia="en-US"/>
        </w:rPr>
        <w:t>(указывается ориентировочное описание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границ территории,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0"/>
          <w:lang w:eastAsia="en-US"/>
        </w:rPr>
        <w:t>_________________________________________________________________________</w:t>
      </w:r>
      <w:r w:rsidR="003879EC">
        <w:rPr>
          <w:rFonts w:eastAsiaTheme="minorHAnsi"/>
          <w:sz w:val="20"/>
          <w:lang w:eastAsia="en-US"/>
        </w:rPr>
        <w:t>_____________</w:t>
      </w:r>
      <w:r w:rsidRPr="003879EC">
        <w:rPr>
          <w:rFonts w:eastAsiaTheme="minorHAnsi"/>
          <w:sz w:val="20"/>
          <w:lang w:eastAsia="en-US"/>
        </w:rPr>
        <w:t>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0"/>
          <w:lang w:eastAsia="en-US"/>
        </w:rPr>
        <w:t xml:space="preserve">  в отношении которой предлагается осуществить подготовку документации по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планировке территории)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Финансирование  работ  по  подготовке документации по планировке территории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осуществляется за счет средств ____________________________________________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 xml:space="preserve">                                 </w:t>
      </w:r>
      <w:r w:rsidR="003879EC"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3879EC">
        <w:rPr>
          <w:rFonts w:eastAsiaTheme="minorHAnsi"/>
          <w:sz w:val="24"/>
          <w:szCs w:val="24"/>
          <w:lang w:eastAsia="en-US"/>
        </w:rPr>
        <w:t xml:space="preserve">  </w:t>
      </w:r>
      <w:r w:rsidRPr="003879EC">
        <w:rPr>
          <w:rFonts w:eastAsiaTheme="minorHAnsi"/>
          <w:sz w:val="20"/>
          <w:lang w:eastAsia="en-US"/>
        </w:rPr>
        <w:t>(региональный, муниципальный бюджет,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средства Заявителя)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___________________________________, предусмотренных ______________________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3F667E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0"/>
          <w:lang w:eastAsia="en-US"/>
        </w:rPr>
        <w:t xml:space="preserve">      (указывается пункт, наименования и реквизиты целевой программы,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инвестиционной программы либо иной подобной, предусматривающей расходы на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подготовку документации по планировке территории) (заполняется в случае,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      если создание объекта предусмотрено за счет средств бюджета)</w:t>
      </w:r>
    </w:p>
    <w:p w:rsidR="003879EC" w:rsidRDefault="003879EC" w:rsidP="003879EC">
      <w:pPr>
        <w:pStyle w:val="a6"/>
        <w:jc w:val="both"/>
        <w:rPr>
          <w:rFonts w:eastAsiaTheme="minorHAnsi"/>
          <w:sz w:val="20"/>
          <w:lang w:eastAsia="en-US"/>
        </w:rPr>
      </w:pPr>
    </w:p>
    <w:p w:rsidR="003879EC" w:rsidRPr="003879EC" w:rsidRDefault="003879EC" w:rsidP="003879EC">
      <w:pPr>
        <w:pStyle w:val="a6"/>
        <w:jc w:val="both"/>
        <w:rPr>
          <w:rFonts w:eastAsiaTheme="minorHAnsi"/>
          <w:sz w:val="20"/>
          <w:lang w:eastAsia="en-US"/>
        </w:rPr>
      </w:pPr>
    </w:p>
    <w:p w:rsidR="00A4066C" w:rsidRPr="003879EC" w:rsidRDefault="003F667E" w:rsidP="003879EC">
      <w:pPr>
        <w:pStyle w:val="a6"/>
        <w:jc w:val="both"/>
        <w:rPr>
          <w:sz w:val="24"/>
          <w:szCs w:val="24"/>
        </w:rPr>
      </w:pPr>
      <w:r w:rsidRPr="003879EC">
        <w:rPr>
          <w:sz w:val="24"/>
          <w:szCs w:val="24"/>
        </w:rPr>
        <w:t xml:space="preserve"> </w:t>
      </w:r>
      <w:r w:rsidR="00A4066C" w:rsidRPr="003879EC">
        <w:rPr>
          <w:sz w:val="24"/>
          <w:szCs w:val="24"/>
        </w:rPr>
        <w:t>______________________         ___________         ________________________</w:t>
      </w:r>
    </w:p>
    <w:p w:rsidR="00A4066C" w:rsidRDefault="00A4066C" w:rsidP="00A4066C">
      <w:pPr>
        <w:pStyle w:val="ConsPlusNonformat"/>
        <w:jc w:val="both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(должность)             </w:t>
      </w:r>
      <w:r w:rsidR="00EC63B7">
        <w:rPr>
          <w:rFonts w:ascii="Times New Roman" w:hAnsi="Times New Roman" w:cs="Times New Roman"/>
        </w:rPr>
        <w:t xml:space="preserve">                          </w:t>
      </w:r>
      <w:r w:rsidRPr="00EC63B7">
        <w:rPr>
          <w:rFonts w:ascii="Times New Roman" w:hAnsi="Times New Roman" w:cs="Times New Roman"/>
        </w:rPr>
        <w:t xml:space="preserve">  (подпись)                </w:t>
      </w:r>
      <w:r w:rsidR="00EC63B7">
        <w:rPr>
          <w:rFonts w:ascii="Times New Roman" w:hAnsi="Times New Roman" w:cs="Times New Roman"/>
        </w:rPr>
        <w:t xml:space="preserve">      </w:t>
      </w:r>
      <w:r w:rsidRPr="00EC63B7">
        <w:rPr>
          <w:rFonts w:ascii="Times New Roman" w:hAnsi="Times New Roman" w:cs="Times New Roman"/>
        </w:rPr>
        <w:t xml:space="preserve">   (Ф.И.О.)</w:t>
      </w:r>
    </w:p>
    <w:p w:rsidR="003879EC" w:rsidRDefault="003879EC" w:rsidP="00A4066C">
      <w:pPr>
        <w:pStyle w:val="ConsPlusNonformat"/>
        <w:jc w:val="both"/>
        <w:rPr>
          <w:rFonts w:ascii="Times New Roman" w:hAnsi="Times New Roman" w:cs="Times New Roman"/>
        </w:rPr>
      </w:pPr>
    </w:p>
    <w:p w:rsidR="003879EC" w:rsidRPr="00EC63B7" w:rsidRDefault="003879EC" w:rsidP="00A4066C">
      <w:pPr>
        <w:pStyle w:val="ConsPlusNonformat"/>
        <w:jc w:val="both"/>
        <w:rPr>
          <w:rFonts w:ascii="Times New Roman" w:hAnsi="Times New Roman" w:cs="Times New Roman"/>
        </w:rPr>
      </w:pP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8E3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8E3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___</w:t>
      </w:r>
      <w:r w:rsidR="00EC63B7">
        <w:rPr>
          <w:rFonts w:ascii="Times New Roman" w:hAnsi="Times New Roman" w:cs="Times New Roman"/>
          <w:sz w:val="24"/>
          <w:szCs w:val="24"/>
        </w:rPr>
        <w:t>______</w:t>
      </w:r>
      <w:r w:rsidRPr="00C568E3">
        <w:rPr>
          <w:rFonts w:ascii="Times New Roman" w:hAnsi="Times New Roman" w:cs="Times New Roman"/>
          <w:sz w:val="24"/>
          <w:szCs w:val="24"/>
        </w:rPr>
        <w:t>_______</w:t>
      </w:r>
    </w:p>
    <w:p w:rsidR="00BF0554" w:rsidRPr="00A4066C" w:rsidRDefault="00A4066C" w:rsidP="00C2758A">
      <w:pPr>
        <w:pStyle w:val="ConsPlusNonformat"/>
        <w:jc w:val="both"/>
        <w:rPr>
          <w:sz w:val="24"/>
          <w:szCs w:val="24"/>
        </w:rPr>
      </w:pPr>
      <w:r w:rsidRPr="00C56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sectPr w:rsidR="00BF0554" w:rsidRPr="00A4066C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CB" w:rsidRDefault="002431CB" w:rsidP="00EA6A92">
      <w:r>
        <w:separator/>
      </w:r>
    </w:p>
  </w:endnote>
  <w:endnote w:type="continuationSeparator" w:id="0">
    <w:p w:rsidR="002431CB" w:rsidRDefault="002431CB" w:rsidP="00EA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CB" w:rsidRDefault="002431CB" w:rsidP="00EA6A92">
      <w:r>
        <w:separator/>
      </w:r>
    </w:p>
  </w:footnote>
  <w:footnote w:type="continuationSeparator" w:id="0">
    <w:p w:rsidR="002431CB" w:rsidRDefault="002431CB" w:rsidP="00EA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C42"/>
    <w:multiLevelType w:val="hybridMultilevel"/>
    <w:tmpl w:val="CFF4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3C4C673F"/>
    <w:multiLevelType w:val="hybridMultilevel"/>
    <w:tmpl w:val="B08A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5055"/>
    <w:multiLevelType w:val="hybridMultilevel"/>
    <w:tmpl w:val="0A9A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10673"/>
    <w:multiLevelType w:val="hybridMultilevel"/>
    <w:tmpl w:val="4006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54"/>
    <w:rsid w:val="000010E9"/>
    <w:rsid w:val="00004640"/>
    <w:rsid w:val="00021B3C"/>
    <w:rsid w:val="00044FB1"/>
    <w:rsid w:val="00046D47"/>
    <w:rsid w:val="00047271"/>
    <w:rsid w:val="000472C8"/>
    <w:rsid w:val="000500BD"/>
    <w:rsid w:val="00071A22"/>
    <w:rsid w:val="000732C7"/>
    <w:rsid w:val="00074AAD"/>
    <w:rsid w:val="000933FA"/>
    <w:rsid w:val="00096A7C"/>
    <w:rsid w:val="000A395C"/>
    <w:rsid w:val="000A3F07"/>
    <w:rsid w:val="000B66F9"/>
    <w:rsid w:val="000E10FD"/>
    <w:rsid w:val="000E66F4"/>
    <w:rsid w:val="000F31F9"/>
    <w:rsid w:val="000F6DDB"/>
    <w:rsid w:val="0011395B"/>
    <w:rsid w:val="0011524B"/>
    <w:rsid w:val="00145026"/>
    <w:rsid w:val="00151A54"/>
    <w:rsid w:val="001611AB"/>
    <w:rsid w:val="001720AE"/>
    <w:rsid w:val="00184431"/>
    <w:rsid w:val="00194F13"/>
    <w:rsid w:val="00196439"/>
    <w:rsid w:val="00197FF8"/>
    <w:rsid w:val="001B3424"/>
    <w:rsid w:val="001B4CC1"/>
    <w:rsid w:val="001D4258"/>
    <w:rsid w:val="001D6B13"/>
    <w:rsid w:val="001D6F0F"/>
    <w:rsid w:val="001D7D13"/>
    <w:rsid w:val="001E2525"/>
    <w:rsid w:val="002127D4"/>
    <w:rsid w:val="00214E14"/>
    <w:rsid w:val="00220ED9"/>
    <w:rsid w:val="0022568D"/>
    <w:rsid w:val="00232D80"/>
    <w:rsid w:val="002431CB"/>
    <w:rsid w:val="002476D5"/>
    <w:rsid w:val="002736EF"/>
    <w:rsid w:val="00274804"/>
    <w:rsid w:val="00276A6C"/>
    <w:rsid w:val="002925FF"/>
    <w:rsid w:val="00295C1F"/>
    <w:rsid w:val="002A6F94"/>
    <w:rsid w:val="002B2FC3"/>
    <w:rsid w:val="002B572A"/>
    <w:rsid w:val="002C4CAF"/>
    <w:rsid w:val="002D378C"/>
    <w:rsid w:val="002E725D"/>
    <w:rsid w:val="002E7626"/>
    <w:rsid w:val="00304762"/>
    <w:rsid w:val="0031295A"/>
    <w:rsid w:val="00313DE5"/>
    <w:rsid w:val="00326B4D"/>
    <w:rsid w:val="00334809"/>
    <w:rsid w:val="003446A0"/>
    <w:rsid w:val="003627A3"/>
    <w:rsid w:val="003707ED"/>
    <w:rsid w:val="00372A19"/>
    <w:rsid w:val="00375078"/>
    <w:rsid w:val="00375C17"/>
    <w:rsid w:val="00380FBF"/>
    <w:rsid w:val="003879EC"/>
    <w:rsid w:val="003B7421"/>
    <w:rsid w:val="003C23FE"/>
    <w:rsid w:val="003D14B4"/>
    <w:rsid w:val="003E5952"/>
    <w:rsid w:val="003E7CA6"/>
    <w:rsid w:val="003F59D4"/>
    <w:rsid w:val="003F667E"/>
    <w:rsid w:val="00400243"/>
    <w:rsid w:val="0040362E"/>
    <w:rsid w:val="00413BD5"/>
    <w:rsid w:val="004219B9"/>
    <w:rsid w:val="004333DC"/>
    <w:rsid w:val="0044592D"/>
    <w:rsid w:val="0044683F"/>
    <w:rsid w:val="00450961"/>
    <w:rsid w:val="004554F1"/>
    <w:rsid w:val="00460BA9"/>
    <w:rsid w:val="004641A6"/>
    <w:rsid w:val="00465A0A"/>
    <w:rsid w:val="00465FC2"/>
    <w:rsid w:val="004719EB"/>
    <w:rsid w:val="00472B7B"/>
    <w:rsid w:val="00475A23"/>
    <w:rsid w:val="00477BC6"/>
    <w:rsid w:val="0048201F"/>
    <w:rsid w:val="00487888"/>
    <w:rsid w:val="00487A8F"/>
    <w:rsid w:val="00490C66"/>
    <w:rsid w:val="004974CB"/>
    <w:rsid w:val="004C564A"/>
    <w:rsid w:val="004D4FBD"/>
    <w:rsid w:val="004D56A3"/>
    <w:rsid w:val="004E33C7"/>
    <w:rsid w:val="004E4744"/>
    <w:rsid w:val="004F0F26"/>
    <w:rsid w:val="00511226"/>
    <w:rsid w:val="00523DF6"/>
    <w:rsid w:val="0052466D"/>
    <w:rsid w:val="005257AA"/>
    <w:rsid w:val="00527B26"/>
    <w:rsid w:val="0053433C"/>
    <w:rsid w:val="005403CB"/>
    <w:rsid w:val="00540E7C"/>
    <w:rsid w:val="00542279"/>
    <w:rsid w:val="00582E56"/>
    <w:rsid w:val="00597A8B"/>
    <w:rsid w:val="005A2B9D"/>
    <w:rsid w:val="005A731C"/>
    <w:rsid w:val="005A7FAE"/>
    <w:rsid w:val="005C169A"/>
    <w:rsid w:val="005C4A36"/>
    <w:rsid w:val="005E1B04"/>
    <w:rsid w:val="005E2607"/>
    <w:rsid w:val="005E336A"/>
    <w:rsid w:val="005E53EE"/>
    <w:rsid w:val="005F1CE3"/>
    <w:rsid w:val="00612954"/>
    <w:rsid w:val="00621875"/>
    <w:rsid w:val="0065488E"/>
    <w:rsid w:val="00664179"/>
    <w:rsid w:val="00664770"/>
    <w:rsid w:val="006852FB"/>
    <w:rsid w:val="00687F8F"/>
    <w:rsid w:val="0069433E"/>
    <w:rsid w:val="006B154C"/>
    <w:rsid w:val="006C45CE"/>
    <w:rsid w:val="006F5A6B"/>
    <w:rsid w:val="007021AE"/>
    <w:rsid w:val="007177C6"/>
    <w:rsid w:val="00725C78"/>
    <w:rsid w:val="007276EF"/>
    <w:rsid w:val="0072786A"/>
    <w:rsid w:val="0073342A"/>
    <w:rsid w:val="0073698D"/>
    <w:rsid w:val="00765919"/>
    <w:rsid w:val="00785E24"/>
    <w:rsid w:val="00787FF3"/>
    <w:rsid w:val="007A2E1B"/>
    <w:rsid w:val="007A78E0"/>
    <w:rsid w:val="007C2362"/>
    <w:rsid w:val="007C4AD3"/>
    <w:rsid w:val="007E5A80"/>
    <w:rsid w:val="007F2A0D"/>
    <w:rsid w:val="007F2A52"/>
    <w:rsid w:val="007F3BD6"/>
    <w:rsid w:val="007F4C92"/>
    <w:rsid w:val="007F651E"/>
    <w:rsid w:val="007F65D0"/>
    <w:rsid w:val="007F7901"/>
    <w:rsid w:val="00803252"/>
    <w:rsid w:val="00830FA1"/>
    <w:rsid w:val="008322DD"/>
    <w:rsid w:val="008334CC"/>
    <w:rsid w:val="00867172"/>
    <w:rsid w:val="00872166"/>
    <w:rsid w:val="00874B47"/>
    <w:rsid w:val="00875DB9"/>
    <w:rsid w:val="00880CEB"/>
    <w:rsid w:val="00882E57"/>
    <w:rsid w:val="008837A2"/>
    <w:rsid w:val="00883F9F"/>
    <w:rsid w:val="00887E9F"/>
    <w:rsid w:val="00890860"/>
    <w:rsid w:val="0089177F"/>
    <w:rsid w:val="00896ED4"/>
    <w:rsid w:val="008A1F0A"/>
    <w:rsid w:val="008A6617"/>
    <w:rsid w:val="008B1082"/>
    <w:rsid w:val="008B5E7A"/>
    <w:rsid w:val="008B758B"/>
    <w:rsid w:val="008C3E4D"/>
    <w:rsid w:val="008D7C29"/>
    <w:rsid w:val="008F11E1"/>
    <w:rsid w:val="008F3D48"/>
    <w:rsid w:val="008F73B4"/>
    <w:rsid w:val="00902EE9"/>
    <w:rsid w:val="00903894"/>
    <w:rsid w:val="0090704A"/>
    <w:rsid w:val="00916D70"/>
    <w:rsid w:val="00916ED7"/>
    <w:rsid w:val="00924E1F"/>
    <w:rsid w:val="00926D35"/>
    <w:rsid w:val="00931260"/>
    <w:rsid w:val="009518EE"/>
    <w:rsid w:val="00963236"/>
    <w:rsid w:val="00975CDD"/>
    <w:rsid w:val="00980566"/>
    <w:rsid w:val="0098197F"/>
    <w:rsid w:val="00984BAC"/>
    <w:rsid w:val="0098603B"/>
    <w:rsid w:val="009C122F"/>
    <w:rsid w:val="00A03A27"/>
    <w:rsid w:val="00A17B1C"/>
    <w:rsid w:val="00A21D5B"/>
    <w:rsid w:val="00A271A8"/>
    <w:rsid w:val="00A4066C"/>
    <w:rsid w:val="00A451BB"/>
    <w:rsid w:val="00A51163"/>
    <w:rsid w:val="00A55CB6"/>
    <w:rsid w:val="00A6497E"/>
    <w:rsid w:val="00A674F6"/>
    <w:rsid w:val="00A7560F"/>
    <w:rsid w:val="00A81CB4"/>
    <w:rsid w:val="00A826D2"/>
    <w:rsid w:val="00A85D0F"/>
    <w:rsid w:val="00A86A40"/>
    <w:rsid w:val="00AC5A99"/>
    <w:rsid w:val="00AD1EBD"/>
    <w:rsid w:val="00AD682F"/>
    <w:rsid w:val="00AE1AC7"/>
    <w:rsid w:val="00AE40CD"/>
    <w:rsid w:val="00AE6144"/>
    <w:rsid w:val="00AF51A7"/>
    <w:rsid w:val="00AF7BD6"/>
    <w:rsid w:val="00B047BB"/>
    <w:rsid w:val="00B0591E"/>
    <w:rsid w:val="00B25A13"/>
    <w:rsid w:val="00B26571"/>
    <w:rsid w:val="00B34AB4"/>
    <w:rsid w:val="00B35098"/>
    <w:rsid w:val="00B357A4"/>
    <w:rsid w:val="00B437F6"/>
    <w:rsid w:val="00B553B0"/>
    <w:rsid w:val="00B750F2"/>
    <w:rsid w:val="00B820E1"/>
    <w:rsid w:val="00BA3AEF"/>
    <w:rsid w:val="00BB2ED6"/>
    <w:rsid w:val="00BB41E4"/>
    <w:rsid w:val="00BB7288"/>
    <w:rsid w:val="00BC1CCF"/>
    <w:rsid w:val="00BC3C77"/>
    <w:rsid w:val="00BE63FF"/>
    <w:rsid w:val="00BF0554"/>
    <w:rsid w:val="00BF6754"/>
    <w:rsid w:val="00C03535"/>
    <w:rsid w:val="00C2758A"/>
    <w:rsid w:val="00C34F29"/>
    <w:rsid w:val="00C37DB7"/>
    <w:rsid w:val="00C526D0"/>
    <w:rsid w:val="00C63F91"/>
    <w:rsid w:val="00C64564"/>
    <w:rsid w:val="00C80E38"/>
    <w:rsid w:val="00C8143F"/>
    <w:rsid w:val="00C91241"/>
    <w:rsid w:val="00C94CED"/>
    <w:rsid w:val="00CA08E8"/>
    <w:rsid w:val="00CA3D67"/>
    <w:rsid w:val="00CB615A"/>
    <w:rsid w:val="00CB7E69"/>
    <w:rsid w:val="00CD0526"/>
    <w:rsid w:val="00CD68E3"/>
    <w:rsid w:val="00CE1ADB"/>
    <w:rsid w:val="00CE7861"/>
    <w:rsid w:val="00CF1297"/>
    <w:rsid w:val="00CF15B2"/>
    <w:rsid w:val="00D00D77"/>
    <w:rsid w:val="00D23591"/>
    <w:rsid w:val="00D40FC5"/>
    <w:rsid w:val="00D46C8D"/>
    <w:rsid w:val="00D514CB"/>
    <w:rsid w:val="00D55405"/>
    <w:rsid w:val="00D71BCB"/>
    <w:rsid w:val="00D835DF"/>
    <w:rsid w:val="00D87FDC"/>
    <w:rsid w:val="00DA716E"/>
    <w:rsid w:val="00DB0427"/>
    <w:rsid w:val="00DE163B"/>
    <w:rsid w:val="00DE1FA1"/>
    <w:rsid w:val="00E0165B"/>
    <w:rsid w:val="00E05C51"/>
    <w:rsid w:val="00E12C26"/>
    <w:rsid w:val="00E144F0"/>
    <w:rsid w:val="00E1467B"/>
    <w:rsid w:val="00E1531D"/>
    <w:rsid w:val="00E269FA"/>
    <w:rsid w:val="00E3226C"/>
    <w:rsid w:val="00E339A8"/>
    <w:rsid w:val="00E35589"/>
    <w:rsid w:val="00E4730C"/>
    <w:rsid w:val="00E5150A"/>
    <w:rsid w:val="00E57ACD"/>
    <w:rsid w:val="00E6113F"/>
    <w:rsid w:val="00E62F2D"/>
    <w:rsid w:val="00E73D6B"/>
    <w:rsid w:val="00E74A6E"/>
    <w:rsid w:val="00E85621"/>
    <w:rsid w:val="00E9152B"/>
    <w:rsid w:val="00E9482A"/>
    <w:rsid w:val="00E96813"/>
    <w:rsid w:val="00EA3E32"/>
    <w:rsid w:val="00EA5237"/>
    <w:rsid w:val="00EA6A92"/>
    <w:rsid w:val="00EB788F"/>
    <w:rsid w:val="00EC50D0"/>
    <w:rsid w:val="00EC5778"/>
    <w:rsid w:val="00EC63B7"/>
    <w:rsid w:val="00EC6697"/>
    <w:rsid w:val="00EF7FB1"/>
    <w:rsid w:val="00F02500"/>
    <w:rsid w:val="00F113DD"/>
    <w:rsid w:val="00F14334"/>
    <w:rsid w:val="00F1794D"/>
    <w:rsid w:val="00F27B70"/>
    <w:rsid w:val="00F367C8"/>
    <w:rsid w:val="00F72291"/>
    <w:rsid w:val="00F8422C"/>
    <w:rsid w:val="00F91239"/>
    <w:rsid w:val="00F91EFD"/>
    <w:rsid w:val="00F928A8"/>
    <w:rsid w:val="00FA4BF6"/>
    <w:rsid w:val="00FA7129"/>
    <w:rsid w:val="00FB6590"/>
    <w:rsid w:val="00FC1CCD"/>
    <w:rsid w:val="00FD0C0A"/>
    <w:rsid w:val="00FD4167"/>
    <w:rsid w:val="00FE3674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17AE"/>
  <w15:docId w15:val="{99D8D8DB-8A0B-4942-A4F6-1053FAEC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link w:val="a7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D7D13"/>
    <w:pPr>
      <w:ind w:left="720"/>
      <w:contextualSpacing/>
    </w:pPr>
  </w:style>
  <w:style w:type="table" w:styleId="a9">
    <w:name w:val="Table Grid"/>
    <w:basedOn w:val="a1"/>
    <w:uiPriority w:val="59"/>
    <w:rsid w:val="003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72A1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21B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16E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916ED7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84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6A92"/>
    <w:rPr>
      <w:rFonts w:ascii="Arial" w:eastAsia="Calibri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EA6A92"/>
    <w:rPr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EA6A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EA6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F83249E7FAA2C05F5D065AD1ABCC6F6E8485BD980661D3606F9E6A297057E152495165550C148359B47DD6490617EAD81782611380l8xDH" TargetMode="External"/><Relationship Id="rId18" Type="http://schemas.openxmlformats.org/officeDocument/2006/relationships/hyperlink" Target="consultantplus://offline/ref=00F83249E7FAA2C05F5D065AD1ABCC6F6E8B87B0990461D3606F9E6A297057E140490969540E0B8808FB3B8346l0x5H" TargetMode="External"/><Relationship Id="rId26" Type="http://schemas.openxmlformats.org/officeDocument/2006/relationships/hyperlink" Target="consultantplus://offline/ref=00F83249E7FAA2C05F5D1857C7C7936A6D87D8B49D0A628C3E33983D762051B412095730074C40850FE32783411A13F4DAl1x3H" TargetMode="External"/><Relationship Id="rId39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21" Type="http://schemas.openxmlformats.org/officeDocument/2006/relationships/hyperlink" Target="consultantplus://offline/ref=00F83249E7FAA2C05F5D1857C7C7936A6D87D8B49E016C863932983D762051B412095730154C18890DE43B8B440F45A59C479161159C8CDD8482E829l7x6H" TargetMode="External"/><Relationship Id="rId34" Type="http://schemas.openxmlformats.org/officeDocument/2006/relationships/hyperlink" Target="consultantplus://offline/ref=08E7062E953D34BBA1055F5FE2C8CF2E13F7999F979D0F31221BA5FAC614F282F9970B85004B32B84FA1F1E340B794D87109DA787A826ECDG7w4K" TargetMode="External"/><Relationship Id="rId42" Type="http://schemas.openxmlformats.org/officeDocument/2006/relationships/hyperlink" Target="consultantplus://offline/ref=00F83249E7FAA2C05F5D065AD1ABCC6F6E8983B1940361D3606F9E6A297057E1524951655608168D09EE6DD200511CF6DE0C9C660D808CDAl9xBH" TargetMode="External"/><Relationship Id="rId47" Type="http://schemas.openxmlformats.org/officeDocument/2006/relationships/hyperlink" Target="consultantplus://offline/ref=00F83249E7FAA2C05F5D065AD1ABCC6F6E8983B1940361D3606F9E6A297057E1524951655608168D09EE6DD200511CF6DE0C9C660D808CDAl9xBH" TargetMode="External"/><Relationship Id="rId50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55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F83249E7FAA2C05F5D065AD1ABCC6F6E8B85B89F0361D3606F9E6A297057E140490969540E0B8808FB3B8346l0x5H" TargetMode="External"/><Relationship Id="rId29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11" Type="http://schemas.openxmlformats.org/officeDocument/2006/relationships/hyperlink" Target="http://uslugi.volganet.ru" TargetMode="External"/><Relationship Id="rId24" Type="http://schemas.openxmlformats.org/officeDocument/2006/relationships/hyperlink" Target="consultantplus://offline/ref=00F83249E7FAA2C05F5D1857C7C7936A6D87D8B49D0A628C3E33983D762051B412095730074C40850FE32783411A13F4DAl1x3H" TargetMode="External"/><Relationship Id="rId32" Type="http://schemas.openxmlformats.org/officeDocument/2006/relationships/hyperlink" Target="consultantplus://offline/ref=08E7062E953D34BBA1055F5FE2C8CF2E13F7999F979D0F31221BA5FAC614F282F9970B85044831BB1DFBE1E709E091C47912C47F6482G6wFK" TargetMode="External"/><Relationship Id="rId37" Type="http://schemas.openxmlformats.org/officeDocument/2006/relationships/hyperlink" Target="consultantplus://offline/ref=702619F380D0990B1A1C2B722D8A4E237732F9BBDC40E97C6D8248BB59D2B49DE3F44C1A1B3483E2CA74B90B7B5B6080473054B924E4D92DSB26K" TargetMode="External"/><Relationship Id="rId40" Type="http://schemas.openxmlformats.org/officeDocument/2006/relationships/hyperlink" Target="consultantplus://offline/ref=00F83249E7FAA2C05F5D065AD1ABCC6F6E8983B1940361D3606F9E6A297057E152495166520C1EDC5CA16C8E46020FF4DD0C9E6311l8x3H" TargetMode="External"/><Relationship Id="rId45" Type="http://schemas.openxmlformats.org/officeDocument/2006/relationships/hyperlink" Target="consultantplus://offline/ref=00F83249E7FAA2C05F5D065AD1ABCC6F6E8983B1940361D3606F9E6A297057E1524951655608168D09EE6DD200511CF6DE0C9C660D808CDAl9xBH" TargetMode="External"/><Relationship Id="rId53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58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00F83249E7FAA2C05F5D065AD1ABCC6F6F8487BF9F0061D3606F9E6A297057E140490969540E0B8808FB3B8346l0x5H" TargetMode="External"/><Relationship Id="rId14" Type="http://schemas.openxmlformats.org/officeDocument/2006/relationships/hyperlink" Target="consultantplus://offline/ref=00F83249E7FAA2C05F5D065AD1ABCC6F6E8983B1940361D3606F9E6A297057E1524951655608158109EE6DD200511CF6DE0C9C660D808CDAl9xBH" TargetMode="External"/><Relationship Id="rId22" Type="http://schemas.openxmlformats.org/officeDocument/2006/relationships/hyperlink" Target="consultantplus://offline/ref=00F83249E7FAA2C05F5D1857C7C7936A6D87D8B49D0A628C3E33983D762051B412095730074C40850FE32783411A13F4DAl1x3H" TargetMode="External"/><Relationship Id="rId27" Type="http://schemas.openxmlformats.org/officeDocument/2006/relationships/hyperlink" Target="consultantplus://offline/ref=00F83249E7FAA2C05F5D1857C7C7936A6D87D8B49D0A628C3E33983D762051B412095730074C40850FE32783411A13F4DAl1x3H" TargetMode="External"/><Relationship Id="rId30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35" Type="http://schemas.openxmlformats.org/officeDocument/2006/relationships/hyperlink" Target="consultantplus://offline/ref=00F83249E7FAA2C05F5D065AD1ABCC6F6F8C85BA9C0261D3606F9E6A297057E152495165560815890FEE6DD200511CF6DE0C9C660D808CDAl9xBH" TargetMode="External"/><Relationship Id="rId43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48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56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0F83249E7FAA2C05F5D065AD1ABCC6F6F8481BC975536D1313A906F21200DF144005E62480810960FE53Bl8x2H" TargetMode="External"/><Relationship Id="rId17" Type="http://schemas.openxmlformats.org/officeDocument/2006/relationships/hyperlink" Target="consultantplus://offline/ref=00F83249E7FAA2C05F5D065AD1ABCC6F6E8B81BE9B0561D3606F9E6A297057E140490969540E0B8808FB3B8346l0x5H" TargetMode="External"/><Relationship Id="rId25" Type="http://schemas.openxmlformats.org/officeDocument/2006/relationships/hyperlink" Target="consultantplus://offline/ref=00F83249E7FAA2C05F5D1857C7C7936A6D87D8B49D0A628C3E33983D762051B412095730074C40850FE32783411A13F4DAl1x3H" TargetMode="External"/><Relationship Id="rId33" Type="http://schemas.openxmlformats.org/officeDocument/2006/relationships/hyperlink" Target="consultantplus://offline/ref=08E7062E953D34BBA1055F5FE2C8CF2E13F7999F979D0F31221BA5FAC614F282EB97538902422AB04CB4A7B206GEw3K" TargetMode="External"/><Relationship Id="rId38" Type="http://schemas.openxmlformats.org/officeDocument/2006/relationships/hyperlink" Target="consultantplus://offline/ref=702619F380D0990B1A1C2B722D8A4E237732F9BBDC40E97C6D8248BB59D2B49DE3F44C1A1B3483E2CA74B90B7B5B6080473054B924E4D92DSB26K" TargetMode="External"/><Relationship Id="rId46" Type="http://schemas.openxmlformats.org/officeDocument/2006/relationships/hyperlink" Target="consultantplus://offline/ref=00F83249E7FAA2C05F5D065AD1ABCC6F6E8983B1940361D3606F9E6A297057E1524951665F081EDC5CA16C8E46020FF4DD0C9E6311l8x3H" TargetMode="External"/><Relationship Id="rId59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20" Type="http://schemas.openxmlformats.org/officeDocument/2006/relationships/hyperlink" Target="consultantplus://offline/ref=00F83249E7FAA2C05F5D065AD1ABCC6F6E8A86BF990A61D3606F9E6A297057E140490969540E0B8808FB3B8346l0x5H" TargetMode="External"/><Relationship Id="rId41" Type="http://schemas.openxmlformats.org/officeDocument/2006/relationships/hyperlink" Target="consultantplus://offline/ref=00F83249E7FAA2C05F5D065AD1ABCC6F6E8983B1940361D3606F9E6A297057E1524951655608168D09EE6DD200511CF6DE0C9C660D808CDAl9xBH" TargetMode="External"/><Relationship Id="rId54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0F83249E7FAA2C05F5D065AD1ABCC6F6E8B84B99F0A61D3606F9E6A297057E15249516C5F0A1EDC5CA16C8E46020FF4DD0C9E6311l8x3H" TargetMode="External"/><Relationship Id="rId23" Type="http://schemas.openxmlformats.org/officeDocument/2006/relationships/hyperlink" Target="consultantplus://offline/ref=00F83249E7FAA2C05F5D1857C7C7936A6D87D8B49D0A628C3E33983D762051B412095730074C40850FE32783411A13F4DAl1x3H" TargetMode="External"/><Relationship Id="rId28" Type="http://schemas.openxmlformats.org/officeDocument/2006/relationships/hyperlink" Target="consultantplus://offline/ref=00F83249E7FAA2C05F5D065AD1ABCC6F6E8983B1940361D3606F9E6A297057E1524951655608158D0BEE6DD200511CF6DE0C9C660D808CDAl9xBH" TargetMode="External"/><Relationship Id="rId36" Type="http://schemas.openxmlformats.org/officeDocument/2006/relationships/hyperlink" Target="consultantplus://offline/ref=00F83249E7FAA2C05F5D065AD1ABCC6F6E8983B1940361D3606F9E6A297057E152495160550341D949B03481421A11F1C6109C61l1x2H" TargetMode="External"/><Relationship Id="rId49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57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10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00F83249E7FAA2C05F5D065AD1ABCC6F6E8B81BE9B0561D3606F9E6A297057E1524951655608158005EE6DD200511CF6DE0C9C660D808CDAl9xBH" TargetMode="External"/><Relationship Id="rId44" Type="http://schemas.openxmlformats.org/officeDocument/2006/relationships/hyperlink" Target="consultantplus://offline/ref=00F83249E7FAA2C05F5D065AD1ABCC6F6E8983B1940361D3606F9E6A297057E1524951655608168D09EE6DD200511CF6DE0C9C660D808CDAl9xBH" TargetMode="External"/><Relationship Id="rId52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60" Type="http://schemas.openxmlformats.org/officeDocument/2006/relationships/hyperlink" Target="consultantplus://offline/ref=00F83249E7FAA2C05F5D065AD1ABCC6F6E8D82B19E0361D3606F9E6A297057E140490969540E0B8808FB3B8346l0x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1BE820DC37BAD4FCD0CD6F62ACC8C32F3B6B9759B1A6947B3C569DB408E76274072E222D038594215D841C5AN2U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68D4-A03B-4664-89DD-34BE2DD7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18</Pages>
  <Words>9812</Words>
  <Characters>55931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RePack by Diakov</cp:lastModifiedBy>
  <cp:revision>46</cp:revision>
  <cp:lastPrinted>2017-06-02T06:55:00Z</cp:lastPrinted>
  <dcterms:created xsi:type="dcterms:W3CDTF">2021-05-21T08:13:00Z</dcterms:created>
  <dcterms:modified xsi:type="dcterms:W3CDTF">2021-06-30T05:24:00Z</dcterms:modified>
</cp:coreProperties>
</file>