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C304EE">
        <w:rPr>
          <w:rFonts w:ascii="Times New Roman" w:hAnsi="Times New Roman" w:cs="Times New Roman"/>
          <w:sz w:val="24"/>
          <w:szCs w:val="24"/>
        </w:rPr>
        <w:t>27</w:t>
      </w:r>
      <w:r w:rsidR="00D0446F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>.2021г.                                      с 14-</w:t>
      </w:r>
      <w:proofErr w:type="gramStart"/>
      <w:r w:rsidR="00962A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62A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962AAB">
        <w:rPr>
          <w:rFonts w:ascii="Times New Roman" w:hAnsi="Times New Roman" w:cs="Times New Roman"/>
          <w:sz w:val="24"/>
          <w:szCs w:val="24"/>
        </w:rPr>
        <w:t>3</w:t>
      </w:r>
      <w:r w:rsidR="00EF01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304EE">
        <w:rPr>
          <w:rFonts w:ascii="Times New Roman" w:eastAsia="Times New Roman" w:hAnsi="Times New Roman" w:cs="Times New Roman"/>
          <w:sz w:val="24"/>
          <w:szCs w:val="24"/>
        </w:rPr>
        <w:t>447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304E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D0446F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r w:rsidR="00D04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FDE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3F3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</w:t>
      </w:r>
      <w:r w:rsidR="00F06EC9" w:rsidRPr="00F126D7">
        <w:rPr>
          <w:rFonts w:ascii="Times New Roman" w:hAnsi="Times New Roman" w:cs="Times New Roman"/>
          <w:sz w:val="24"/>
          <w:szCs w:val="24"/>
        </w:rPr>
        <w:t xml:space="preserve">разрешения на отклонения от предельных параметров </w:t>
      </w:r>
      <w:r w:rsidR="00901773">
        <w:rPr>
          <w:rFonts w:ascii="Times New Roman" w:hAnsi="Times New Roman" w:cs="Times New Roman"/>
          <w:sz w:val="24"/>
          <w:szCs w:val="24"/>
        </w:rPr>
        <w:t>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="00F06EC9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4EE">
        <w:rPr>
          <w:rFonts w:ascii="Times New Roman" w:eastAsia="Times New Roman" w:hAnsi="Times New Roman" w:cs="Times New Roman"/>
          <w:sz w:val="24"/>
          <w:szCs w:val="24"/>
        </w:rPr>
        <w:t xml:space="preserve">площадью 852.0 кв. м с кадастровым номером 34:13:130023:241, расположенном по адресу: Волгоградская область, </w:t>
      </w:r>
      <w:proofErr w:type="spellStart"/>
      <w:r w:rsidR="00C304EE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C304EE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Михайлова, д.51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0446F" w:rsidRDefault="00984265" w:rsidP="00F06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06EC9" w:rsidRPr="00F126D7">
        <w:rPr>
          <w:rFonts w:ascii="Times New Roman" w:hAnsi="Times New Roman" w:cs="Times New Roman"/>
          <w:sz w:val="24"/>
          <w:szCs w:val="24"/>
        </w:rPr>
        <w:t>разрешенного строительства</w:t>
      </w:r>
      <w:r w:rsidR="00F06EC9">
        <w:rPr>
          <w:rFonts w:ascii="Times New Roman" w:hAnsi="Times New Roman" w:cs="Times New Roman"/>
          <w:sz w:val="24"/>
          <w:szCs w:val="24"/>
        </w:rPr>
        <w:t>,</w:t>
      </w:r>
      <w:r w:rsidR="00F06EC9" w:rsidRPr="00F126D7">
        <w:rPr>
          <w:rFonts w:ascii="Times New Roman" w:hAnsi="Times New Roman" w:cs="Times New Roman"/>
          <w:sz w:val="24"/>
          <w:szCs w:val="24"/>
        </w:rPr>
        <w:t xml:space="preserve"> </w:t>
      </w:r>
      <w:r w:rsidR="00F06EC9" w:rsidRPr="005762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реконструкции объектов капитального строительства для отдельного земельного участка</w:t>
      </w:r>
      <w:r w:rsidR="00F06EC9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4EE">
        <w:rPr>
          <w:rFonts w:ascii="Times New Roman" w:eastAsia="Times New Roman" w:hAnsi="Times New Roman" w:cs="Times New Roman"/>
          <w:sz w:val="24"/>
          <w:szCs w:val="24"/>
        </w:rPr>
        <w:t xml:space="preserve">площадью 852.0 кв. м с кадастровым номером 34:13:130023:241, расположенном по адресу: Волгоградская область, </w:t>
      </w:r>
      <w:proofErr w:type="spellStart"/>
      <w:r w:rsidR="00C304EE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C304EE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C304EE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C304EE">
        <w:rPr>
          <w:rFonts w:ascii="Times New Roman" w:eastAsia="Times New Roman" w:hAnsi="Times New Roman" w:cs="Times New Roman"/>
          <w:sz w:val="24"/>
          <w:szCs w:val="24"/>
        </w:rPr>
        <w:t xml:space="preserve"> Михайлова, д.51</w:t>
      </w:r>
    </w:p>
    <w:p w:rsidR="00984265" w:rsidRDefault="00984265" w:rsidP="00F06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5C0C72" w:rsidRPr="005C0C72" w:rsidRDefault="003555E7" w:rsidP="005C0C7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4265"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</w:t>
      </w:r>
      <w:proofErr w:type="gramStart"/>
      <w:r w:rsidR="00984265">
        <w:rPr>
          <w:rFonts w:ascii="Times New Roman" w:hAnsi="Times New Roman" w:cs="Times New Roman"/>
          <w:b/>
          <w:sz w:val="24"/>
          <w:szCs w:val="24"/>
        </w:rPr>
        <w:t xml:space="preserve">подготовить </w:t>
      </w:r>
      <w:r w:rsidR="00984265"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End"/>
      <w:r w:rsidR="00984265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5C0C72">
        <w:rPr>
          <w:rFonts w:ascii="Times New Roman" w:hAnsi="Times New Roman" w:cs="Times New Roman"/>
          <w:sz w:val="24"/>
          <w:szCs w:val="24"/>
        </w:rPr>
        <w:t>«</w:t>
      </w:r>
      <w:r w:rsidR="005C0C72">
        <w:rPr>
          <w:rFonts w:ascii="Times New Roman" w:hAnsi="Times New Roman" w:cs="Times New Roman"/>
          <w:b/>
          <w:color w:val="00000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</w:p>
    <w:p w:rsidR="00984265" w:rsidRDefault="00984265" w:rsidP="005C0C7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D044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Страхов А.Б.</w:t>
      </w:r>
      <w:r w:rsidR="00962A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2AA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Pr="00962AAB">
        <w:rPr>
          <w:rFonts w:ascii="Times New Roman" w:hAnsi="Times New Roman" w:cs="Times New Roman"/>
          <w:b/>
          <w:sz w:val="24"/>
          <w:szCs w:val="24"/>
          <w:u w:val="single"/>
        </w:rPr>
        <w:t>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00652E"/>
    <w:rsid w:val="000A35D4"/>
    <w:rsid w:val="001A3DBC"/>
    <w:rsid w:val="002319F1"/>
    <w:rsid w:val="002A1E78"/>
    <w:rsid w:val="002D32BF"/>
    <w:rsid w:val="002E42D4"/>
    <w:rsid w:val="00320909"/>
    <w:rsid w:val="003555E7"/>
    <w:rsid w:val="0037557D"/>
    <w:rsid w:val="003802BA"/>
    <w:rsid w:val="003F35AA"/>
    <w:rsid w:val="005C0C72"/>
    <w:rsid w:val="0062299D"/>
    <w:rsid w:val="00797672"/>
    <w:rsid w:val="007D0397"/>
    <w:rsid w:val="008108E9"/>
    <w:rsid w:val="00901773"/>
    <w:rsid w:val="00962AAB"/>
    <w:rsid w:val="00984265"/>
    <w:rsid w:val="009B0FDE"/>
    <w:rsid w:val="009B1721"/>
    <w:rsid w:val="00A21D4E"/>
    <w:rsid w:val="00A7278A"/>
    <w:rsid w:val="00AD6091"/>
    <w:rsid w:val="00AE1CF9"/>
    <w:rsid w:val="00B77A84"/>
    <w:rsid w:val="00B84D2C"/>
    <w:rsid w:val="00BF0712"/>
    <w:rsid w:val="00C304EE"/>
    <w:rsid w:val="00C43F26"/>
    <w:rsid w:val="00CC6A29"/>
    <w:rsid w:val="00CD0825"/>
    <w:rsid w:val="00CF0FDE"/>
    <w:rsid w:val="00D0446F"/>
    <w:rsid w:val="00E350FA"/>
    <w:rsid w:val="00ED07AF"/>
    <w:rsid w:val="00EE54E6"/>
    <w:rsid w:val="00EF014F"/>
    <w:rsid w:val="00EF6789"/>
    <w:rsid w:val="00F0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B26B"/>
  <w15:docId w15:val="{8C7DB819-F6A4-49AB-A41B-AAB54A18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36</cp:revision>
  <cp:lastPrinted>2021-07-27T11:17:00Z</cp:lastPrinted>
  <dcterms:created xsi:type="dcterms:W3CDTF">2021-01-19T06:02:00Z</dcterms:created>
  <dcterms:modified xsi:type="dcterms:W3CDTF">2021-07-27T11:17:00Z</dcterms:modified>
</cp:coreProperties>
</file>