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60592F">
        <w:rPr>
          <w:rFonts w:ascii="Times New Roman" w:eastAsia="Times New Roman" w:hAnsi="Times New Roman" w:cs="Times New Roman"/>
          <w:sz w:val="24"/>
          <w:szCs w:val="24"/>
        </w:rPr>
        <w:t>10.06</w:t>
      </w:r>
      <w:r>
        <w:rPr>
          <w:rFonts w:ascii="Times New Roman" w:eastAsia="Times New Roman" w:hAnsi="Times New Roman" w:cs="Times New Roman"/>
          <w:sz w:val="24"/>
          <w:szCs w:val="24"/>
        </w:rPr>
        <w:t>.2020г.</w:t>
      </w:r>
    </w:p>
    <w:p w:rsidR="0071037F" w:rsidRDefault="0071037F" w:rsidP="00710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71037F" w:rsidRDefault="0071037F" w:rsidP="00710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вопросу:</w:t>
      </w:r>
    </w:p>
    <w:p w:rsidR="0071037F" w:rsidRDefault="0071037F" w:rsidP="00710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По вопросу </w:t>
      </w:r>
      <w:r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площадью </w:t>
      </w:r>
      <w:r w:rsidR="0060592F">
        <w:rPr>
          <w:rFonts w:ascii="Times New Roman" w:eastAsia="Times New Roman" w:hAnsi="Times New Roman" w:cs="Times New Roman"/>
          <w:sz w:val="24"/>
          <w:szCs w:val="24"/>
        </w:rPr>
        <w:t>399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кв.м с кадастровым номером </w:t>
      </w:r>
      <w:r w:rsidR="00913FCF">
        <w:rPr>
          <w:rFonts w:ascii="Times New Roman" w:eastAsia="Times New Roman" w:hAnsi="Times New Roman" w:cs="Times New Roman"/>
          <w:sz w:val="24"/>
          <w:szCs w:val="24"/>
        </w:rPr>
        <w:t>34:13:1300</w:t>
      </w:r>
      <w:r w:rsidR="0060592F">
        <w:rPr>
          <w:rFonts w:ascii="Times New Roman" w:eastAsia="Times New Roman" w:hAnsi="Times New Roman" w:cs="Times New Roman"/>
          <w:sz w:val="24"/>
          <w:szCs w:val="24"/>
        </w:rPr>
        <w:t>30</w:t>
      </w:r>
      <w:r w:rsidR="00913FCF">
        <w:rPr>
          <w:rFonts w:ascii="Times New Roman" w:eastAsia="Times New Roman" w:hAnsi="Times New Roman" w:cs="Times New Roman"/>
          <w:sz w:val="24"/>
          <w:szCs w:val="24"/>
        </w:rPr>
        <w:t>:</w:t>
      </w:r>
      <w:r w:rsidR="0060592F">
        <w:rPr>
          <w:rFonts w:ascii="Times New Roman" w:eastAsia="Times New Roman" w:hAnsi="Times New Roman" w:cs="Times New Roman"/>
          <w:sz w:val="24"/>
          <w:szCs w:val="24"/>
        </w:rPr>
        <w:t>369</w:t>
      </w:r>
      <w:r>
        <w:rPr>
          <w:rFonts w:ascii="Times New Roman" w:eastAsia="Times New Roman" w:hAnsi="Times New Roman" w:cs="Times New Roman"/>
          <w:sz w:val="24"/>
          <w:szCs w:val="24"/>
        </w:rPr>
        <w:t>, расположенном по адресу: Волгоградская область, Котельниковский район, г.</w:t>
      </w:r>
      <w:r w:rsidR="006147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Котельниково, </w:t>
      </w:r>
      <w:r w:rsidR="00F67BCE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60592F">
        <w:rPr>
          <w:rFonts w:ascii="Times New Roman" w:eastAsia="Times New Roman" w:hAnsi="Times New Roman" w:cs="Times New Roman"/>
          <w:sz w:val="24"/>
          <w:szCs w:val="24"/>
        </w:rPr>
        <w:t>Набережная, 44</w:t>
      </w:r>
    </w:p>
    <w:p w:rsidR="0071037F" w:rsidRDefault="00C46D9D" w:rsidP="00710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71037F" w:rsidRDefault="00C46D9D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(количество) </w:t>
      </w:r>
      <w:r w:rsidR="007103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643B">
        <w:rPr>
          <w:rFonts w:ascii="Times New Roman" w:eastAsia="Times New Roman" w:hAnsi="Times New Roman" w:cs="Times New Roman"/>
          <w:sz w:val="24"/>
          <w:szCs w:val="24"/>
        </w:rPr>
        <w:t>11</w:t>
      </w:r>
      <w:r w:rsidR="0071037F">
        <w:rPr>
          <w:rFonts w:ascii="Times New Roman" w:eastAsia="Times New Roman" w:hAnsi="Times New Roman" w:cs="Times New Roman"/>
          <w:sz w:val="24"/>
          <w:szCs w:val="24"/>
        </w:rPr>
        <w:t xml:space="preserve">  человек.</w:t>
      </w: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</w:t>
      </w:r>
      <w:r w:rsidR="00C46D9D">
        <w:rPr>
          <w:rFonts w:ascii="Times New Roman" w:eastAsia="Times New Roman" w:hAnsi="Times New Roman" w:cs="Times New Roman"/>
          <w:sz w:val="24"/>
          <w:szCs w:val="24"/>
        </w:rPr>
        <w:t xml:space="preserve">его присутствует (количество)  </w:t>
      </w:r>
      <w:r w:rsidR="0024643B"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человек.</w:t>
      </w: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6D9D">
        <w:rPr>
          <w:rFonts w:ascii="Times New Roman" w:eastAsia="Times New Roman" w:hAnsi="Times New Roman" w:cs="Times New Roman"/>
          <w:sz w:val="24"/>
          <w:szCs w:val="24"/>
        </w:rPr>
        <w:t xml:space="preserve">       Участвуют (количество)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037F" w:rsidRDefault="0071037F" w:rsidP="0071037F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Котельниковского городского поселения Кононовой Н. Ф. выступления: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Сегодня проводятся публичные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слушания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организованные на основании постановления администрации Котельнико</w:t>
      </w:r>
      <w:r w:rsidR="00C46D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вского городского поселения №</w:t>
      </w:r>
      <w:r w:rsidR="0060592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328</w:t>
      </w:r>
      <w:r w:rsidR="00C46D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60592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15.05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.2020г.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71037F" w:rsidRDefault="0071037F" w:rsidP="00710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71037F" w:rsidRDefault="0045100C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«за» -  </w:t>
      </w:r>
      <w:r w:rsidR="0024643B">
        <w:rPr>
          <w:rFonts w:ascii="Times New Roman" w:eastAsia="Times New Roman" w:hAnsi="Times New Roman" w:cs="Times New Roman"/>
          <w:sz w:val="24"/>
          <w:szCs w:val="24"/>
        </w:rPr>
        <w:t>11</w:t>
      </w:r>
      <w:r w:rsidR="0071037F">
        <w:rPr>
          <w:rFonts w:ascii="Times New Roman" w:eastAsia="Times New Roman" w:hAnsi="Times New Roman" w:cs="Times New Roman"/>
          <w:sz w:val="24"/>
          <w:szCs w:val="24"/>
        </w:rPr>
        <w:t xml:space="preserve">  ; «против» - </w:t>
      </w:r>
      <w:r w:rsidR="0071037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="0071037F">
        <w:rPr>
          <w:rFonts w:ascii="Times New Roman" w:eastAsia="Times New Roman" w:hAnsi="Times New Roman" w:cs="Times New Roman"/>
          <w:sz w:val="24"/>
          <w:szCs w:val="24"/>
        </w:rPr>
        <w:t>; «воздержались» -</w:t>
      </w:r>
      <w:proofErr w:type="gramStart"/>
      <w:r w:rsidR="007103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037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71037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71037F" w:rsidRDefault="0045100C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«за» -  </w:t>
      </w:r>
      <w:r w:rsidR="0024643B"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037F">
        <w:rPr>
          <w:rFonts w:ascii="Times New Roman" w:eastAsia="Times New Roman" w:hAnsi="Times New Roman" w:cs="Times New Roman"/>
          <w:sz w:val="24"/>
          <w:szCs w:val="24"/>
        </w:rPr>
        <w:t xml:space="preserve">  ;   «против» - </w:t>
      </w:r>
      <w:r w:rsidR="0071037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71037F">
        <w:rPr>
          <w:rFonts w:ascii="Times New Roman" w:eastAsia="Times New Roman" w:hAnsi="Times New Roman" w:cs="Times New Roman"/>
          <w:sz w:val="24"/>
          <w:szCs w:val="24"/>
        </w:rPr>
        <w:t>; «воздержались» -</w:t>
      </w:r>
      <w:proofErr w:type="gramStart"/>
      <w:r w:rsidR="007103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037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71037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Решено: избрать председателем публичных слушаний: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Федоров А.Л.</w:t>
      </w: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037F" w:rsidRDefault="0071037F" w:rsidP="007103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037F" w:rsidRDefault="0071037F" w:rsidP="00710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(Федоров А.Л.)</w:t>
      </w:r>
    </w:p>
    <w:p w:rsidR="0071037F" w:rsidRDefault="0071037F" w:rsidP="00710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(подпись) 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1037F" w:rsidRDefault="0071037F" w:rsidP="007103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71037F" w:rsidRDefault="0071037F" w:rsidP="00710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(Мартыненко Н.В.)</w:t>
      </w:r>
    </w:p>
    <w:p w:rsidR="0071037F" w:rsidRDefault="0071037F" w:rsidP="00710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(подпись)  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1037F" w:rsidRDefault="0071037F" w:rsidP="007103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037F" w:rsidRDefault="0071037F" w:rsidP="0071037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00C" w:rsidRDefault="0045100C" w:rsidP="0071037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00C" w:rsidRDefault="0045100C" w:rsidP="0071037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00C" w:rsidRDefault="0045100C" w:rsidP="0071037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00C" w:rsidRDefault="0045100C" w:rsidP="0071037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00C" w:rsidRDefault="0045100C" w:rsidP="0071037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00C" w:rsidRDefault="0045100C" w:rsidP="0071037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00C" w:rsidRDefault="0045100C" w:rsidP="0071037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3E0E" w:rsidRDefault="008D3E0E" w:rsidP="0071037F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643B" w:rsidRDefault="0024643B" w:rsidP="0071037F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037F" w:rsidRDefault="0071037F" w:rsidP="0071037F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ПОВЕСТКА ДНЯ</w:t>
      </w:r>
    </w:p>
    <w:p w:rsidR="0071037F" w:rsidRPr="008D3E0E" w:rsidRDefault="0071037F" w:rsidP="008D3E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возможности выдачи разрешения на отклонения от предельных параметров разрешенного строительства на земельном </w:t>
      </w:r>
      <w:r w:rsidR="0060592F">
        <w:rPr>
          <w:rFonts w:ascii="Times New Roman" w:eastAsia="Times New Roman" w:hAnsi="Times New Roman" w:cs="Times New Roman"/>
          <w:sz w:val="24"/>
          <w:szCs w:val="24"/>
        </w:rPr>
        <w:t>участке площадью 399 кв.м с кадастровым номером 34:13:130030:369, расположенном по адресу: Волгоградская область, Котельниковский район, г. Котельниково, ул. Набережная, 44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1037F" w:rsidRDefault="0071037F" w:rsidP="0024643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Собственника земельного участка </w:t>
      </w:r>
      <w:proofErr w:type="spellStart"/>
      <w:r w:rsidR="0060592F">
        <w:rPr>
          <w:rFonts w:ascii="Times New Roman" w:eastAsia="Times New Roman" w:hAnsi="Times New Roman" w:cs="Times New Roman"/>
          <w:sz w:val="24"/>
          <w:szCs w:val="24"/>
        </w:rPr>
        <w:t>Подкопаева</w:t>
      </w:r>
      <w:proofErr w:type="spellEnd"/>
      <w:r w:rsidR="0060592F">
        <w:rPr>
          <w:rFonts w:ascii="Times New Roman" w:eastAsia="Times New Roman" w:hAnsi="Times New Roman" w:cs="Times New Roman"/>
          <w:sz w:val="24"/>
          <w:szCs w:val="24"/>
        </w:rPr>
        <w:t xml:space="preserve"> Ольга Сергеевна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55191E" w:rsidRDefault="0055191E" w:rsidP="0024643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60592F" w:rsidRPr="0060592F" w:rsidRDefault="0071037F" w:rsidP="00246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Суть выступления: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Pr="007C4E69">
        <w:rPr>
          <w:rFonts w:ascii="Times New Roman" w:eastAsia="Times New Roman" w:hAnsi="Times New Roman" w:cs="Times New Roman"/>
          <w:sz w:val="24"/>
          <w:szCs w:val="24"/>
        </w:rPr>
        <w:t>Данный земельный участок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0592F">
        <w:rPr>
          <w:rFonts w:ascii="Times New Roman" w:eastAsia="Times New Roman" w:hAnsi="Times New Roman" w:cs="Times New Roman"/>
          <w:sz w:val="24"/>
          <w:szCs w:val="24"/>
        </w:rPr>
        <w:t xml:space="preserve">площадью 399 кв.м с кадастровым номером 34:13:130030:369, </w:t>
      </w:r>
      <w:proofErr w:type="gramStart"/>
      <w:r w:rsidR="0060592F">
        <w:rPr>
          <w:rFonts w:ascii="Times New Roman" w:eastAsia="Times New Roman" w:hAnsi="Times New Roman" w:cs="Times New Roman"/>
          <w:sz w:val="24"/>
          <w:szCs w:val="24"/>
        </w:rPr>
        <w:t>расположенном</w:t>
      </w:r>
      <w:proofErr w:type="gramEnd"/>
      <w:r w:rsidR="0060592F">
        <w:rPr>
          <w:rFonts w:ascii="Times New Roman" w:eastAsia="Times New Roman" w:hAnsi="Times New Roman" w:cs="Times New Roman"/>
          <w:sz w:val="24"/>
          <w:szCs w:val="24"/>
        </w:rPr>
        <w:t xml:space="preserve"> по адресу: Волгоградская область, Котельниковский район, г. Котельниково, ул. Набережная, 44</w:t>
      </w:r>
      <w:r w:rsidR="00823993" w:rsidRPr="00823993">
        <w:rPr>
          <w:rFonts w:ascii="Times New Roman" w:eastAsia="Times New Roman" w:hAnsi="Times New Roman" w:cs="Times New Roman"/>
          <w:sz w:val="24"/>
          <w:szCs w:val="24"/>
        </w:rPr>
        <w:t>;</w:t>
      </w:r>
      <w:r w:rsidR="0082399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7C4E69"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="007C4E69" w:rsidRPr="007C4E6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редельные </w:t>
      </w:r>
      <w:r w:rsidR="0060592F" w:rsidRPr="0060592F">
        <w:rPr>
          <w:rFonts w:ascii="Times New Roman" w:eastAsia="Times New Roman" w:hAnsi="Times New Roman" w:cs="Times New Roman"/>
          <w:sz w:val="24"/>
          <w:szCs w:val="24"/>
          <w:lang w:eastAsia="en-US"/>
        </w:rPr>
        <w:t>параметры зданий строений сооружений для односемейных зданий площадью не более 300 м</w:t>
      </w:r>
      <w:proofErr w:type="gramStart"/>
      <w:r w:rsidR="0060592F" w:rsidRPr="0060592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="0060592F" w:rsidRPr="0060592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="0060592F" w:rsidRPr="0060592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60592F" w:rsidRPr="0060592F" w:rsidRDefault="0060592F" w:rsidP="0024643B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592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</w:t>
      </w:r>
      <w:proofErr w:type="gramStart"/>
      <w:r w:rsidRPr="0060592F">
        <w:rPr>
          <w:rFonts w:ascii="Times New Roman" w:eastAsia="Times New Roman" w:hAnsi="Times New Roman" w:cs="Times New Roman"/>
          <w:sz w:val="24"/>
          <w:szCs w:val="24"/>
          <w:lang w:eastAsia="en-US"/>
        </w:rPr>
        <w:t>-м</w:t>
      </w:r>
      <w:proofErr w:type="gramEnd"/>
      <w:r w:rsidRPr="0060592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улицы-10.0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</w:t>
      </w:r>
    </w:p>
    <w:p w:rsidR="0060592F" w:rsidRPr="0060592F" w:rsidRDefault="0060592F" w:rsidP="0024643B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592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(северной) границы земельного участка-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3.0</w:t>
      </w:r>
      <w:r w:rsidRPr="0060592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м.;   </w:t>
      </w:r>
    </w:p>
    <w:p w:rsidR="0060592F" w:rsidRPr="0060592F" w:rsidRDefault="0060592F" w:rsidP="0024643B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592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(южной) границы земельного участка-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3.0</w:t>
      </w:r>
      <w:r w:rsidRPr="0060592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м.; </w:t>
      </w:r>
    </w:p>
    <w:p w:rsidR="0060592F" w:rsidRPr="0060592F" w:rsidRDefault="0060592F" w:rsidP="0024643B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592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60592F">
        <w:rPr>
          <w:rFonts w:ascii="Times New Roman" w:eastAsia="Times New Roman" w:hAnsi="Times New Roman" w:cs="Times New Roman"/>
          <w:sz w:val="24"/>
          <w:szCs w:val="24"/>
          <w:lang w:eastAsia="en-US"/>
        </w:rPr>
        <w:t>-м</w:t>
      </w:r>
      <w:proofErr w:type="gramEnd"/>
      <w:r w:rsidRPr="0060592F">
        <w:rPr>
          <w:rFonts w:ascii="Times New Roman" w:eastAsia="Times New Roman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55191E" w:rsidRDefault="0055191E" w:rsidP="002464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1037F" w:rsidRDefault="0071037F" w:rsidP="002464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г. Котельниково, </w:t>
      </w:r>
      <w:r w:rsidR="00B603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F67BC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ул. </w:t>
      </w:r>
      <w:r w:rsidR="0060592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Набережная, 44</w:t>
      </w:r>
      <w:r>
        <w:rPr>
          <w:rFonts w:ascii="Times New Roman" w:hAnsi="Times New Roman"/>
          <w:sz w:val="24"/>
          <w:szCs w:val="24"/>
        </w:rPr>
        <w:t xml:space="preserve">        </w:t>
      </w:r>
    </w:p>
    <w:p w:rsidR="0060592F" w:rsidRPr="0060592F" w:rsidRDefault="007C4E69" w:rsidP="00246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Pr="007C4E6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редельные параметры </w:t>
      </w:r>
      <w:r w:rsidR="0060592F" w:rsidRPr="0060592F">
        <w:rPr>
          <w:rFonts w:ascii="Times New Roman" w:eastAsia="Times New Roman" w:hAnsi="Times New Roman" w:cs="Times New Roman"/>
          <w:sz w:val="24"/>
          <w:szCs w:val="24"/>
          <w:lang w:eastAsia="en-US"/>
        </w:rPr>
        <w:t>зданий строений сооружений для односемейных зданий площадью не более 300 м</w:t>
      </w:r>
      <w:proofErr w:type="gramStart"/>
      <w:r w:rsidR="0060592F" w:rsidRPr="0060592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="0060592F" w:rsidRPr="0060592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="0060592F" w:rsidRPr="0060592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60592F" w:rsidRPr="0060592F" w:rsidRDefault="0060592F" w:rsidP="0024643B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592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</w:t>
      </w:r>
      <w:proofErr w:type="gramStart"/>
      <w:r w:rsidRPr="0060592F">
        <w:rPr>
          <w:rFonts w:ascii="Times New Roman" w:eastAsia="Times New Roman" w:hAnsi="Times New Roman" w:cs="Times New Roman"/>
          <w:sz w:val="24"/>
          <w:szCs w:val="24"/>
          <w:lang w:eastAsia="en-US"/>
        </w:rPr>
        <w:t>-м</w:t>
      </w:r>
      <w:proofErr w:type="gramEnd"/>
      <w:r w:rsidRPr="0060592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улицы-10.0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</w:t>
      </w:r>
    </w:p>
    <w:p w:rsidR="0060592F" w:rsidRPr="0060592F" w:rsidRDefault="0060592F" w:rsidP="0024643B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592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(северной) границы земельного участка- 1.72 м.;   </w:t>
      </w:r>
    </w:p>
    <w:p w:rsidR="0060592F" w:rsidRPr="0060592F" w:rsidRDefault="0060592F" w:rsidP="0024643B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592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(южной) границы земельного участка- 0.67 м.; </w:t>
      </w:r>
    </w:p>
    <w:p w:rsidR="0060592F" w:rsidRPr="0060592F" w:rsidRDefault="0060592F" w:rsidP="0024643B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0592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60592F">
        <w:rPr>
          <w:rFonts w:ascii="Times New Roman" w:eastAsia="Times New Roman" w:hAnsi="Times New Roman" w:cs="Times New Roman"/>
          <w:sz w:val="24"/>
          <w:szCs w:val="24"/>
          <w:lang w:eastAsia="en-US"/>
        </w:rPr>
        <w:t>-м</w:t>
      </w:r>
      <w:proofErr w:type="gramEnd"/>
      <w:r w:rsidRPr="0060592F">
        <w:rPr>
          <w:rFonts w:ascii="Times New Roman" w:eastAsia="Times New Roman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55191E" w:rsidRDefault="00840110" w:rsidP="00246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840110" w:rsidRDefault="0055191E" w:rsidP="00246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840110" w:rsidRPr="0055191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Выступление </w:t>
      </w:r>
      <w:r w:rsidRPr="0055191E">
        <w:rPr>
          <w:rFonts w:ascii="Times New Roman" w:eastAsia="Times New Roman" w:hAnsi="Times New Roman" w:cs="Times New Roman"/>
          <w:sz w:val="24"/>
          <w:szCs w:val="24"/>
          <w:u w:val="single"/>
        </w:rPr>
        <w:t>соседей боковых границ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40110">
        <w:rPr>
          <w:rFonts w:ascii="Times New Roman" w:eastAsia="Times New Roman" w:hAnsi="Times New Roman" w:cs="Times New Roman"/>
          <w:sz w:val="24"/>
          <w:szCs w:val="24"/>
        </w:rPr>
        <w:t>собственник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840110">
        <w:rPr>
          <w:rFonts w:ascii="Times New Roman" w:eastAsia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840110">
        <w:rPr>
          <w:rFonts w:ascii="Times New Roman" w:eastAsia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абережная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42 Абросимова А.И. и собственника земельного участка ул. Набережная, 46 Абросимов Г.И., возражают против строительства индивидуального жилого дома на земельном участке по адресу: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г.Котельниково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ул. Набережная, 44 и соответственно выдачи  разрешения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предельных параметров разрешенного строительства на </w:t>
      </w:r>
      <w:r>
        <w:rPr>
          <w:rFonts w:ascii="Times New Roman" w:eastAsia="Times New Roman" w:hAnsi="Times New Roman" w:cs="Times New Roman"/>
          <w:sz w:val="24"/>
          <w:szCs w:val="24"/>
        </w:rPr>
        <w:t>данном земельном участке в связи с тем, что затронуты интересы третьих лиц.</w:t>
      </w:r>
    </w:p>
    <w:p w:rsidR="0055191E" w:rsidRDefault="00840110" w:rsidP="00246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30757B" w:rsidRDefault="0030757B" w:rsidP="00246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643B" w:rsidRDefault="0030757B" w:rsidP="00246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</w:t>
      </w:r>
      <w:r w:rsidR="0071037F"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</w:t>
      </w:r>
      <w:r w:rsidR="00AE359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1037F"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Котельниково, </w:t>
      </w:r>
      <w:r w:rsidR="007C4E69" w:rsidRPr="007C4E69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60592F">
        <w:rPr>
          <w:rFonts w:ascii="Times New Roman" w:eastAsia="Times New Roman" w:hAnsi="Times New Roman" w:cs="Times New Roman"/>
          <w:sz w:val="24"/>
          <w:szCs w:val="24"/>
        </w:rPr>
        <w:t>Набережная, 44</w:t>
      </w:r>
      <w:r w:rsidR="002464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037F" w:rsidRPr="0024643B" w:rsidRDefault="0024643B" w:rsidP="0024643B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2464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43B">
        <w:rPr>
          <w:rFonts w:ascii="Times New Roman" w:eastAsia="Times New Roman" w:hAnsi="Times New Roman" w:cs="Times New Roman"/>
          <w:b/>
          <w:sz w:val="24"/>
          <w:szCs w:val="24"/>
        </w:rPr>
        <w:t xml:space="preserve">Отказать </w:t>
      </w:r>
      <w:proofErr w:type="spellStart"/>
      <w:r w:rsidRPr="0024643B">
        <w:rPr>
          <w:rFonts w:ascii="Times New Roman" w:eastAsia="Times New Roman" w:hAnsi="Times New Roman" w:cs="Times New Roman"/>
          <w:b/>
          <w:sz w:val="24"/>
          <w:szCs w:val="24"/>
        </w:rPr>
        <w:t>Подкопаевой</w:t>
      </w:r>
      <w:proofErr w:type="spellEnd"/>
      <w:r w:rsidRPr="0024643B">
        <w:rPr>
          <w:rFonts w:ascii="Times New Roman" w:eastAsia="Times New Roman" w:hAnsi="Times New Roman" w:cs="Times New Roman"/>
          <w:b/>
          <w:sz w:val="24"/>
          <w:szCs w:val="24"/>
        </w:rPr>
        <w:t xml:space="preserve"> Ольг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24643B">
        <w:rPr>
          <w:rFonts w:ascii="Times New Roman" w:eastAsia="Times New Roman" w:hAnsi="Times New Roman" w:cs="Times New Roman"/>
          <w:b/>
          <w:sz w:val="24"/>
          <w:szCs w:val="24"/>
        </w:rPr>
        <w:t xml:space="preserve"> Сергеевне в отверждении </w:t>
      </w:r>
      <w:r w:rsidRPr="0024643B">
        <w:rPr>
          <w:rFonts w:ascii="Times New Roman" w:hAnsi="Times New Roman"/>
          <w:b/>
          <w:sz w:val="24"/>
          <w:szCs w:val="24"/>
        </w:rPr>
        <w:t xml:space="preserve"> </w:t>
      </w:r>
      <w:r w:rsidRPr="0024643B">
        <w:rPr>
          <w:rFonts w:ascii="Times New Roman" w:eastAsia="Times New Roman" w:hAnsi="Times New Roman" w:cs="Times New Roman"/>
          <w:b/>
        </w:rPr>
        <w:t>отклонени</w:t>
      </w:r>
      <w:r>
        <w:rPr>
          <w:rFonts w:ascii="Times New Roman" w:eastAsia="Times New Roman" w:hAnsi="Times New Roman" w:cs="Times New Roman"/>
          <w:b/>
        </w:rPr>
        <w:t xml:space="preserve">й  </w:t>
      </w:r>
      <w:r w:rsidRPr="0024643B">
        <w:rPr>
          <w:rFonts w:ascii="Times New Roman" w:eastAsia="Times New Roman" w:hAnsi="Times New Roman" w:cs="Times New Roman"/>
          <w:b/>
        </w:rPr>
        <w:t>от предельных параметров  разрешенного строительства  на земельном участке</w:t>
      </w:r>
      <w:r>
        <w:rPr>
          <w:rFonts w:ascii="Times New Roman" w:eastAsia="Times New Roman" w:hAnsi="Times New Roman" w:cs="Times New Roman"/>
          <w:b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b/>
        </w:rPr>
        <w:t>адресу</w:t>
      </w:r>
      <w:proofErr w:type="gramStart"/>
      <w:r>
        <w:rPr>
          <w:rFonts w:ascii="Times New Roman" w:eastAsia="Times New Roman" w:hAnsi="Times New Roman" w:cs="Times New Roman"/>
          <w:b/>
        </w:rPr>
        <w:t>:Г</w:t>
      </w:r>
      <w:proofErr w:type="gramEnd"/>
      <w:r>
        <w:rPr>
          <w:rFonts w:ascii="Times New Roman" w:eastAsia="Times New Roman" w:hAnsi="Times New Roman" w:cs="Times New Roman"/>
          <w:b/>
        </w:rPr>
        <w:t>.Котельниково</w:t>
      </w:r>
      <w:proofErr w:type="spellEnd"/>
      <w:r>
        <w:rPr>
          <w:rFonts w:ascii="Times New Roman" w:eastAsia="Times New Roman" w:hAnsi="Times New Roman" w:cs="Times New Roman"/>
          <w:b/>
        </w:rPr>
        <w:t>, ул. Набережная. 44</w:t>
      </w:r>
      <w:r w:rsidR="007C4E69" w:rsidRPr="0024643B">
        <w:rPr>
          <w:rFonts w:ascii="Times New Roman" w:hAnsi="Times New Roman"/>
          <w:b/>
          <w:sz w:val="24"/>
          <w:szCs w:val="24"/>
        </w:rPr>
        <w:t xml:space="preserve"> </w:t>
      </w:r>
      <w:r w:rsidR="007C4E69" w:rsidRPr="0024643B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71037F" w:rsidRDefault="0071037F" w:rsidP="002464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71037F" w:rsidRPr="008D3E0E" w:rsidRDefault="00AE3592" w:rsidP="00246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«за»-</w:t>
      </w:r>
      <w:r w:rsidR="00840110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1037F">
        <w:rPr>
          <w:rFonts w:ascii="Times New Roman" w:eastAsia="Times New Roman" w:hAnsi="Times New Roman" w:cs="Times New Roman"/>
          <w:sz w:val="24"/>
          <w:szCs w:val="24"/>
        </w:rPr>
        <w:t xml:space="preserve">; «против» - </w:t>
      </w:r>
      <w:r w:rsidR="0071037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840110">
        <w:rPr>
          <w:rFonts w:ascii="Times New Roman" w:eastAsia="Times New Roman" w:hAnsi="Times New Roman" w:cs="Times New Roman"/>
          <w:sz w:val="24"/>
          <w:szCs w:val="24"/>
          <w:u w:val="single"/>
        </w:rPr>
        <w:t>9</w:t>
      </w:r>
      <w:r w:rsidR="0071037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71037F">
        <w:rPr>
          <w:rFonts w:ascii="Times New Roman" w:eastAsia="Times New Roman" w:hAnsi="Times New Roman" w:cs="Times New Roman"/>
          <w:sz w:val="24"/>
          <w:szCs w:val="24"/>
        </w:rPr>
        <w:t>; «воздержались»</w:t>
      </w:r>
      <w:proofErr w:type="gramStart"/>
      <w:r w:rsidR="0071037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71037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8D3E0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1037F" w:rsidRDefault="0071037F" w:rsidP="00246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</w:t>
      </w:r>
      <w:r w:rsidR="008D3E0E">
        <w:rPr>
          <w:rFonts w:ascii="Times New Roman" w:eastAsia="Times New Roman" w:hAnsi="Times New Roman" w:cs="Times New Roman"/>
          <w:sz w:val="24"/>
          <w:szCs w:val="24"/>
        </w:rPr>
        <w:t>убличных слушаний на  1  листе.</w:t>
      </w:r>
    </w:p>
    <w:p w:rsidR="0071037F" w:rsidRPr="0024643B" w:rsidRDefault="0071037F" w:rsidP="00246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(А.</w:t>
      </w:r>
      <w:r w:rsidR="008D3E0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Л. Федоров)</w:t>
      </w:r>
      <w:r w:rsidRPr="0016636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</w:t>
      </w:r>
      <w:r w:rsidR="0016636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</w:t>
      </w:r>
      <w:r w:rsidRPr="00166364">
        <w:rPr>
          <w:rFonts w:ascii="Times New Roman" w:eastAsia="Times New Roman" w:hAnsi="Times New Roman" w:cs="Times New Roman"/>
          <w:sz w:val="16"/>
          <w:szCs w:val="16"/>
        </w:rPr>
        <w:t xml:space="preserve">        </w:t>
      </w:r>
      <w:r w:rsidR="0024643B">
        <w:rPr>
          <w:rFonts w:ascii="Times New Roman" w:eastAsia="Times New Roman" w:hAnsi="Times New Roman" w:cs="Times New Roman"/>
          <w:sz w:val="16"/>
          <w:szCs w:val="16"/>
        </w:rPr>
        <w:t xml:space="preserve">               </w:t>
      </w:r>
      <w:r w:rsidRPr="0016636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</w:t>
      </w:r>
      <w:r w:rsidR="00166364">
        <w:rPr>
          <w:rFonts w:ascii="Times New Roman" w:eastAsia="Times New Roman" w:hAnsi="Times New Roman" w:cs="Times New Roman"/>
          <w:sz w:val="16"/>
          <w:szCs w:val="16"/>
        </w:rPr>
        <w:t xml:space="preserve">          </w:t>
      </w:r>
      <w:r w:rsidR="007C4E69">
        <w:rPr>
          <w:rFonts w:ascii="Times New Roman" w:eastAsia="Times New Roman" w:hAnsi="Times New Roman" w:cs="Times New Roman"/>
          <w:sz w:val="16"/>
          <w:szCs w:val="16"/>
        </w:rPr>
        <w:t xml:space="preserve">        </w:t>
      </w:r>
      <w:r w:rsidR="0024643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  <w:r w:rsidR="007C4E69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24643B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</w:p>
    <w:p w:rsidR="0071037F" w:rsidRDefault="0071037F" w:rsidP="00246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Секретарь:</w:t>
      </w:r>
    </w:p>
    <w:p w:rsidR="00166364" w:rsidRPr="00166364" w:rsidRDefault="0071037F" w:rsidP="0024643B">
      <w:pPr>
        <w:pStyle w:val="a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66364">
        <w:rPr>
          <w:rFonts w:eastAsia="Times New Roman"/>
          <w:sz w:val="24"/>
          <w:szCs w:val="24"/>
        </w:rPr>
        <w:t xml:space="preserve">                                                          </w:t>
      </w:r>
      <w:r w:rsidRPr="00166364">
        <w:rPr>
          <w:rFonts w:ascii="Times New Roman" w:eastAsia="Times New Roman" w:hAnsi="Times New Roman" w:cs="Times New Roman"/>
          <w:sz w:val="24"/>
          <w:szCs w:val="24"/>
        </w:rPr>
        <w:t xml:space="preserve">________________                       </w:t>
      </w:r>
      <w:r w:rsidR="00166364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16636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66364">
        <w:rPr>
          <w:rFonts w:ascii="Times New Roman" w:eastAsia="Times New Roman" w:hAnsi="Times New Roman" w:cs="Times New Roman"/>
          <w:sz w:val="24"/>
          <w:szCs w:val="24"/>
          <w:u w:val="single"/>
        </w:rPr>
        <w:t>(Мартыненко Н.В.)</w:t>
      </w:r>
    </w:p>
    <w:p w:rsidR="00166364" w:rsidRDefault="00166364" w:rsidP="007103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757B" w:rsidRDefault="0030757B" w:rsidP="00710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757B" w:rsidRDefault="0030757B" w:rsidP="00710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757B" w:rsidRDefault="0030757B" w:rsidP="00710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757B" w:rsidRDefault="0030757B" w:rsidP="00710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757B" w:rsidRDefault="0030757B" w:rsidP="00710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757B" w:rsidRDefault="0030757B" w:rsidP="00710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757B" w:rsidRDefault="0030757B" w:rsidP="00710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757B" w:rsidRDefault="0030757B" w:rsidP="00710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757B" w:rsidRDefault="0030757B" w:rsidP="00710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757B" w:rsidRDefault="0030757B" w:rsidP="00710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757B" w:rsidRDefault="0030757B" w:rsidP="00710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757B" w:rsidRDefault="0030757B" w:rsidP="00710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757B" w:rsidRDefault="0030757B" w:rsidP="00710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757B" w:rsidRDefault="0030757B" w:rsidP="00710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757B" w:rsidRDefault="0030757B" w:rsidP="00710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757B" w:rsidRDefault="0030757B" w:rsidP="00710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757B" w:rsidRDefault="0030757B" w:rsidP="00710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757B" w:rsidRDefault="0030757B" w:rsidP="00710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757B" w:rsidRDefault="0030757B" w:rsidP="00710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757B" w:rsidRDefault="0030757B" w:rsidP="00710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757B" w:rsidRDefault="0030757B" w:rsidP="00710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757B" w:rsidRDefault="0030757B" w:rsidP="00710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757B" w:rsidRDefault="0030757B" w:rsidP="00710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757B" w:rsidRDefault="0030757B" w:rsidP="00710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757B" w:rsidRDefault="0030757B" w:rsidP="00710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757B" w:rsidRDefault="0030757B" w:rsidP="00710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757B" w:rsidRDefault="0030757B" w:rsidP="00710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757B" w:rsidRDefault="0030757B" w:rsidP="00710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757B" w:rsidRDefault="0030757B" w:rsidP="00710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757B" w:rsidRDefault="0030757B" w:rsidP="00710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757B" w:rsidRDefault="0030757B" w:rsidP="00710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757B" w:rsidRDefault="0030757B" w:rsidP="00710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757B" w:rsidRDefault="0030757B" w:rsidP="00710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757B" w:rsidRDefault="0030757B" w:rsidP="00710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757B" w:rsidRDefault="0030757B" w:rsidP="00710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757B" w:rsidRDefault="0030757B" w:rsidP="00710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757B" w:rsidRDefault="0030757B" w:rsidP="00710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757B" w:rsidRDefault="0030757B" w:rsidP="00710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757B" w:rsidRDefault="0030757B" w:rsidP="00710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757B" w:rsidRDefault="0030757B" w:rsidP="00710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757B" w:rsidRDefault="0030757B" w:rsidP="00710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757B" w:rsidRDefault="0030757B" w:rsidP="00710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037F" w:rsidRDefault="0071037F" w:rsidP="00710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РЕЕСТР</w:t>
      </w:r>
    </w:p>
    <w:p w:rsidR="0071037F" w:rsidRPr="00183698" w:rsidRDefault="0071037F" w:rsidP="001836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98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Pr="00183698">
        <w:rPr>
          <w:rFonts w:ascii="Times New Roman" w:hAnsi="Times New Roman" w:cs="Times New Roman"/>
          <w:sz w:val="24"/>
          <w:szCs w:val="24"/>
        </w:rPr>
        <w:t xml:space="preserve">возможности выдачи разрешения на отклонения от предельных параметров разрешенного строительства на земельном </w:t>
      </w:r>
      <w:r w:rsidR="0060592F">
        <w:rPr>
          <w:rFonts w:ascii="Times New Roman" w:hAnsi="Times New Roman" w:cs="Times New Roman"/>
          <w:sz w:val="24"/>
          <w:szCs w:val="24"/>
        </w:rPr>
        <w:t>участке</w:t>
      </w:r>
      <w:r w:rsidR="0030757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0592F">
        <w:rPr>
          <w:rFonts w:ascii="Times New Roman" w:eastAsia="Times New Roman" w:hAnsi="Times New Roman" w:cs="Times New Roman"/>
          <w:sz w:val="24"/>
          <w:szCs w:val="24"/>
        </w:rPr>
        <w:t>площадью 399 кв.м с кадастровым номером 34:13:130030:369, расположенном по адресу: Волгоградская область, Котельниковский район, г. Котельниково, ул. Набережная, 44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71037F" w:rsidRDefault="0071037F" w:rsidP="007103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1037F" w:rsidRDefault="0071037F" w:rsidP="0071037F"/>
    <w:p w:rsidR="00815B1A" w:rsidRDefault="00815B1A"/>
    <w:sectPr w:rsidR="00815B1A" w:rsidSect="0024643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A93"/>
    <w:multiLevelType w:val="hybridMultilevel"/>
    <w:tmpl w:val="3EA0F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56FED"/>
    <w:multiLevelType w:val="hybridMultilevel"/>
    <w:tmpl w:val="4380E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00C26"/>
    <w:multiLevelType w:val="hybridMultilevel"/>
    <w:tmpl w:val="6DB89E0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A3B"/>
    <w:rsid w:val="00166364"/>
    <w:rsid w:val="00183698"/>
    <w:rsid w:val="00234B3C"/>
    <w:rsid w:val="0024643B"/>
    <w:rsid w:val="00296A3B"/>
    <w:rsid w:val="0030757B"/>
    <w:rsid w:val="0045100C"/>
    <w:rsid w:val="0055191E"/>
    <w:rsid w:val="0060592F"/>
    <w:rsid w:val="0061472C"/>
    <w:rsid w:val="0071037F"/>
    <w:rsid w:val="007C4E69"/>
    <w:rsid w:val="00815B1A"/>
    <w:rsid w:val="00823993"/>
    <w:rsid w:val="00840110"/>
    <w:rsid w:val="008D3E0E"/>
    <w:rsid w:val="00913FCF"/>
    <w:rsid w:val="00AE3592"/>
    <w:rsid w:val="00B60364"/>
    <w:rsid w:val="00C46D9D"/>
    <w:rsid w:val="00CD6E0D"/>
    <w:rsid w:val="00EA292F"/>
    <w:rsid w:val="00F6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37F"/>
    <w:pPr>
      <w:ind w:left="720"/>
      <w:contextualSpacing/>
    </w:pPr>
  </w:style>
  <w:style w:type="table" w:customStyle="1" w:styleId="1">
    <w:name w:val="Сетка таблицы1"/>
    <w:basedOn w:val="a1"/>
    <w:rsid w:val="00710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6636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3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369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37F"/>
    <w:pPr>
      <w:ind w:left="720"/>
      <w:contextualSpacing/>
    </w:pPr>
  </w:style>
  <w:style w:type="table" w:customStyle="1" w:styleId="1">
    <w:name w:val="Сетка таблицы1"/>
    <w:basedOn w:val="a1"/>
    <w:rsid w:val="00710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6636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3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369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11</cp:revision>
  <cp:lastPrinted>2020-06-11T04:23:00Z</cp:lastPrinted>
  <dcterms:created xsi:type="dcterms:W3CDTF">2020-04-14T04:07:00Z</dcterms:created>
  <dcterms:modified xsi:type="dcterms:W3CDTF">2020-06-11T04:26:00Z</dcterms:modified>
</cp:coreProperties>
</file>