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D5022">
        <w:rPr>
          <w:rFonts w:ascii="Times New Roman" w:eastAsia="Times New Roman" w:hAnsi="Times New Roman" w:cs="Times New Roman"/>
          <w:sz w:val="24"/>
          <w:szCs w:val="24"/>
        </w:rPr>
        <w:t>17.05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ED5022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5022" w:rsidRPr="00ED5022" w:rsidRDefault="00D644D5" w:rsidP="00ED50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D5022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ED50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5022">
        <w:rPr>
          <w:rFonts w:ascii="Times New Roman" w:eastAsia="Times New Roman" w:hAnsi="Times New Roman" w:cs="Times New Roman"/>
          <w:sz w:val="24"/>
          <w:szCs w:val="24"/>
        </w:rPr>
        <w:t xml:space="preserve"> отклонения от параметров разрешенного строительства на </w:t>
      </w:r>
      <w:r w:rsidR="00A70AE4" w:rsidRPr="00ED5022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ED5022">
        <w:rPr>
          <w:rFonts w:ascii="Times New Roman" w:eastAsia="Times New Roman" w:hAnsi="Times New Roman" w:cs="Times New Roman"/>
          <w:sz w:val="24"/>
          <w:szCs w:val="24"/>
        </w:rPr>
        <w:t>559</w:t>
      </w:r>
      <w:r w:rsidRPr="00ED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02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D502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D502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ED5022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ED502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70E34" w:rsidRPr="00ED5022">
        <w:rPr>
          <w:rFonts w:ascii="Times New Roman" w:eastAsia="Times New Roman" w:hAnsi="Times New Roman" w:cs="Times New Roman"/>
          <w:sz w:val="24"/>
          <w:szCs w:val="24"/>
        </w:rPr>
        <w:t>:</w:t>
      </w:r>
      <w:r w:rsidR="00ED5022">
        <w:rPr>
          <w:rFonts w:ascii="Times New Roman" w:eastAsia="Times New Roman" w:hAnsi="Times New Roman" w:cs="Times New Roman"/>
          <w:sz w:val="24"/>
          <w:szCs w:val="24"/>
        </w:rPr>
        <w:t>379</w:t>
      </w:r>
      <w:r w:rsidR="00220849" w:rsidRPr="00ED5022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ED502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ED5022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ED5022">
        <w:rPr>
          <w:rFonts w:ascii="Times New Roman" w:eastAsia="Times New Roman" w:hAnsi="Times New Roman" w:cs="Times New Roman"/>
          <w:sz w:val="24"/>
          <w:szCs w:val="24"/>
        </w:rPr>
        <w:t>Первомайская, 1а;</w:t>
      </w:r>
    </w:p>
    <w:p w:rsidR="004F0751" w:rsidRPr="00ED5022" w:rsidRDefault="004F0751" w:rsidP="00ED50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D502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ED50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 xml:space="preserve"> отклонения от параметров разрешенного строительства на земельном участке площадью </w:t>
      </w:r>
      <w:r w:rsidR="00ED5022">
        <w:rPr>
          <w:rFonts w:ascii="Times New Roman" w:eastAsia="Times New Roman" w:hAnsi="Times New Roman" w:cs="Times New Roman"/>
          <w:sz w:val="24"/>
          <w:szCs w:val="24"/>
        </w:rPr>
        <w:t>181</w:t>
      </w:r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D502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>:</w:t>
      </w:r>
      <w:r w:rsidR="00ED5022">
        <w:rPr>
          <w:rFonts w:ascii="Times New Roman" w:eastAsia="Times New Roman" w:hAnsi="Times New Roman" w:cs="Times New Roman"/>
          <w:sz w:val="24"/>
          <w:szCs w:val="24"/>
        </w:rPr>
        <w:t>383</w:t>
      </w:r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D5022" w:rsidRPr="00ED502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D5022">
        <w:rPr>
          <w:rFonts w:ascii="Times New Roman" w:eastAsia="Times New Roman" w:hAnsi="Times New Roman" w:cs="Times New Roman"/>
          <w:sz w:val="24"/>
          <w:szCs w:val="24"/>
        </w:rPr>
        <w:t>Первомайская, 1б;</w:t>
      </w:r>
      <w:r w:rsidRPr="00ED502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Pr="00CA087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</w:t>
      </w:r>
      <w:r w:rsidRPr="00CA08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A0873" w:rsidRPr="00CA0873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Pr="00CA0873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Pr="00CA087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73"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3B5F1E" w:rsidRPr="00CA0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873" w:rsidRPr="00CA0873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CA0873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73"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A0873" w:rsidRPr="00CA0873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Pr="00CA0873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</w:t>
      </w:r>
      <w:r w:rsidR="00ED5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</w:t>
      </w:r>
      <w:r w:rsidR="00ED5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№322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ED5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25.04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</w:t>
      </w:r>
      <w:r w:rsidR="00220849" w:rsidRPr="00ED502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ED5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D5022" w:rsidRPr="00ED5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ED5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ED5022" w:rsidRPr="00ED5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</w:t>
      </w:r>
      <w:r w:rsidR="00ED5022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дминистрации </w:t>
      </w:r>
      <w:proofErr w:type="spellStart"/>
      <w:r w:rsidR="00ED5022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 w:rsidR="00ED5022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</w:t>
      </w:r>
      <w:r w:rsidR="00ED5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№323 </w:t>
      </w:r>
      <w:r w:rsidR="00ED5022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ED5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25.04.2018</w:t>
      </w:r>
      <w:r w:rsidR="00ED5022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ED5022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ED5022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A0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873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A0873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proofErr w:type="gramStart"/>
      <w:r w:rsidR="00ED50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2C9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ED5022" w:rsidP="00ED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ED5022" w:rsidRPr="00ED5022" w:rsidRDefault="00ED5022" w:rsidP="00ED50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D5022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559 </w:t>
      </w:r>
      <w:proofErr w:type="spellStart"/>
      <w:r w:rsidRPr="00ED502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D502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D502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34:13:130024:379, расположенном по адресу: Волгоградская область, </w:t>
      </w:r>
      <w:proofErr w:type="spellStart"/>
      <w:r w:rsidRPr="00ED502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ED502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502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D502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D502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ED5022">
        <w:rPr>
          <w:rFonts w:ascii="Times New Roman" w:eastAsia="Times New Roman" w:hAnsi="Times New Roman" w:cs="Times New Roman"/>
          <w:sz w:val="24"/>
          <w:szCs w:val="24"/>
        </w:rPr>
        <w:t>, ул. Первомайская, 1а;</w:t>
      </w:r>
    </w:p>
    <w:p w:rsidR="00ED5022" w:rsidRPr="00ED5022" w:rsidRDefault="00ED5022" w:rsidP="00ED50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D502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D5022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181 </w:t>
      </w:r>
      <w:proofErr w:type="spellStart"/>
      <w:r w:rsidRPr="00ED502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D502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D502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34:13:130024:383, расположенном по адресу: Волгоградская область, </w:t>
      </w:r>
      <w:proofErr w:type="spellStart"/>
      <w:r w:rsidRPr="00ED502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ED502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502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D502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D502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ED5022">
        <w:rPr>
          <w:rFonts w:ascii="Times New Roman" w:eastAsia="Times New Roman" w:hAnsi="Times New Roman" w:cs="Times New Roman"/>
          <w:sz w:val="24"/>
          <w:szCs w:val="24"/>
        </w:rPr>
        <w:t>, ул. Первомайская, 1б;</w:t>
      </w:r>
      <w:r w:rsidRPr="00ED502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552C5" w:rsidRPr="00B528E2" w:rsidRDefault="00E00828" w:rsidP="00B5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8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528E2" w:rsidRPr="00B528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B528E2" w:rsidRDefault="00220849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выступления</w:t>
      </w:r>
      <w:r w:rsidR="00B52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первому вопросу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528E2" w:rsidRDefault="00B528E2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28E2" w:rsidRDefault="00B528E2" w:rsidP="00B528E2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8E2"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Собственника земельного участка, расположенн</w:t>
      </w:r>
      <w:r w:rsidR="006632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ого по адресу: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Волгоградская 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Котельниково, ул. Первомайская. 1а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Морозова Андрея Игоревича.</w:t>
      </w:r>
    </w:p>
    <w:p w:rsidR="00E00828" w:rsidRPr="00E00828" w:rsidRDefault="00F3565E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B528E2" w:rsidRPr="00B528E2" w:rsidRDefault="00A70AE4" w:rsidP="00B528E2">
      <w:pPr>
        <w:pStyle w:val="a3"/>
        <w:spacing w:after="0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28E2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B528E2"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B52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2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Данный земельный участок площадью </w:t>
      </w:r>
      <w:r w:rsidR="00B528E2"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>559</w:t>
      </w:r>
      <w:r w:rsidR="005A32C9"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>кв. м., с кадастровым номером 34:13:1300</w:t>
      </w:r>
      <w:r w:rsidR="00B528E2"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>24</w:t>
      </w:r>
      <w:r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B528E2"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>379</w:t>
      </w:r>
      <w:r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расположенный по адресу: </w:t>
      </w:r>
      <w:proofErr w:type="gramStart"/>
      <w:r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Волгоградская область, Котельниковский район, г. Котельниково, ул. </w:t>
      </w:r>
      <w:r w:rsidR="00B528E2"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Первомайская, 1а, </w:t>
      </w:r>
      <w:r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528E2" w:rsidRPr="00B528E2">
        <w:rPr>
          <w:rFonts w:ascii="Times New Roman" w:eastAsia="Calibri" w:hAnsi="Times New Roman" w:cs="Times New Roman"/>
          <w:b/>
          <w:i/>
          <w:sz w:val="24"/>
          <w:szCs w:val="24"/>
        </w:rPr>
        <w:t>а именно изменить предельные параметры зданий, строений, сооружений для предприятий общественного питания площадью не более 1000м</w:t>
      </w:r>
      <w:r w:rsidR="00B528E2" w:rsidRPr="00B528E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r w:rsidR="00B528E2" w:rsidRPr="00B528E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(столовые, кафе, закусочные, бары): </w:t>
      </w:r>
      <w:proofErr w:type="gramEnd"/>
    </w:p>
    <w:p w:rsidR="00B528E2" w:rsidRPr="00B528E2" w:rsidRDefault="00B528E2" w:rsidP="00B528E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площадь земельного участка- 1500 </w:t>
      </w:r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5000 </w:t>
      </w:r>
      <w:proofErr w:type="spellStart"/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улицы-25м;                                                             -минимальный отступ зданий, строений, сооружений от передней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- минимальный отступ зданий, строений, сооружений от боковой, и задней  границ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м.;   </w:t>
      </w:r>
    </w:p>
    <w:p w:rsidR="00B528E2" w:rsidRPr="00B528E2" w:rsidRDefault="00B528E2" w:rsidP="00B528E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%.</w:t>
      </w:r>
    </w:p>
    <w:p w:rsidR="001552C5" w:rsidRDefault="001552C5" w:rsidP="00B528E2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528E2" w:rsidRPr="00B528E2" w:rsidRDefault="001552C5" w:rsidP="00B528E2">
      <w:pPr>
        <w:pStyle w:val="a3"/>
        <w:spacing w:after="0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2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A70AE4" w:rsidRPr="00B528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proofErr w:type="gramStart"/>
      <w:r w:rsidR="00B528E2" w:rsidRPr="00B528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Первомайская</w:t>
      </w:r>
      <w:proofErr w:type="gramEnd"/>
      <w:r w:rsidR="00B528E2" w:rsidRPr="00B528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1а, </w:t>
      </w:r>
      <w:r w:rsidR="00B528E2" w:rsidRPr="00B528E2">
        <w:rPr>
          <w:rFonts w:ascii="Times New Roman" w:eastAsia="Calibri" w:hAnsi="Times New Roman" w:cs="Times New Roman"/>
          <w:b/>
          <w:i/>
          <w:sz w:val="24"/>
          <w:szCs w:val="24"/>
        </w:rPr>
        <w:t>а именно изменить предельные параметры зданий, строений, сооружений для предприятий общественного питания площадью не более 1000м</w:t>
      </w:r>
      <w:r w:rsidR="00B528E2" w:rsidRPr="00B528E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r w:rsidR="00B528E2" w:rsidRPr="00B528E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(столовые, кафе, закусочные, бары): </w:t>
      </w:r>
    </w:p>
    <w:p w:rsidR="00B528E2" w:rsidRPr="00B528E2" w:rsidRDefault="00B528E2" w:rsidP="00B528E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559 </w:t>
      </w:r>
      <w:proofErr w:type="spellStart"/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5000 </w:t>
      </w:r>
      <w:proofErr w:type="spellStart"/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улицы-25м;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боковой, и задней  границ земельного участка- 0м.;   </w:t>
      </w:r>
    </w:p>
    <w:p w:rsidR="00B528E2" w:rsidRPr="00B528E2" w:rsidRDefault="00B528E2" w:rsidP="00B528E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участка- 100 %.</w:t>
      </w:r>
    </w:p>
    <w:p w:rsidR="00663204" w:rsidRDefault="00663204" w:rsidP="0066320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Первомайская. 1а.</w:t>
      </w:r>
    </w:p>
    <w:p w:rsidR="00663204" w:rsidRDefault="00663204" w:rsidP="0066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204" w:rsidRPr="001552C5" w:rsidRDefault="00663204" w:rsidP="00663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663204" w:rsidRDefault="00663204" w:rsidP="0066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873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A0873" w:rsidRPr="00CA0873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CA0873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Pr="00CA087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CA0873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CA087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CA0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204" w:rsidRDefault="00663204" w:rsidP="0066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8E2" w:rsidRDefault="00B528E2" w:rsidP="00B528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2C5" w:rsidRPr="00B528E2" w:rsidRDefault="00B528E2" w:rsidP="00B528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Pr="00B52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второму</w:t>
      </w:r>
      <w:r w:rsidRPr="00B52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="00A70AE4" w:rsidRPr="00B52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663204" w:rsidRDefault="0066320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204" w:rsidRDefault="00663204" w:rsidP="00663204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8E2"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Собственника земельного участка, расположенн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ого по адресу: Волгоградская 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Котельниково, ул. Первомайская. 1б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Морозова Андрея Игоревича.</w:t>
      </w:r>
    </w:p>
    <w:p w:rsidR="00663204" w:rsidRDefault="0066320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204" w:rsidRPr="00663204" w:rsidRDefault="00663204" w:rsidP="00663204">
      <w:pPr>
        <w:pStyle w:val="a3"/>
        <w:spacing w:after="0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28E2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2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Данный земельный участок площадью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181</w:t>
      </w:r>
      <w:r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 м., с кадастровым номером 34:13:130024:3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83</w:t>
      </w:r>
      <w:r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расположенный по адресу: Волгоградская область, </w:t>
      </w:r>
      <w:proofErr w:type="spellStart"/>
      <w:r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>Котельниковский</w:t>
      </w:r>
      <w:proofErr w:type="spellEnd"/>
      <w:r w:rsidRPr="00B5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район, г. Котельниково, ул. Первомайская,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Pr="006632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 </w:t>
      </w:r>
      <w:r w:rsidRPr="00663204">
        <w:rPr>
          <w:rFonts w:ascii="Times New Roman" w:eastAsia="Calibri" w:hAnsi="Times New Roman" w:cs="Times New Roman"/>
          <w:b/>
          <w:i/>
          <w:sz w:val="24"/>
          <w:szCs w:val="24"/>
        </w:rPr>
        <w:t>а именно изменить предельные параметры зданий, строений, сооружений магазинов, торговых центров, мини-рынков  площадью не более 400м</w:t>
      </w:r>
      <w:r w:rsidRPr="00663204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r w:rsidRPr="006632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663204" w:rsidRPr="00663204" w:rsidRDefault="00663204" w:rsidP="0066320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Минимальная площадь земельного участка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2000 </w:t>
      </w:r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 </w:t>
      </w:r>
      <w:proofErr w:type="gramStart"/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>инимальная ширина земельного участка вдоль фронта улицы 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 </w:t>
      </w:r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м;                                                             -минимальный отступ зданий, строений, сооружений от передней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- минимальный отступ зданий, строений, сооружений от боковой, и задней  границ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м.;   </w:t>
      </w:r>
    </w:p>
    <w:p w:rsidR="00663204" w:rsidRPr="00663204" w:rsidRDefault="00663204" w:rsidP="0066320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70 </w:t>
      </w:r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%.</w:t>
      </w:r>
    </w:p>
    <w:p w:rsidR="00663204" w:rsidRDefault="00663204" w:rsidP="00663204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2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663204" w:rsidRPr="00663204" w:rsidRDefault="00663204" w:rsidP="00663204">
      <w:pPr>
        <w:pStyle w:val="a3"/>
        <w:spacing w:after="0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B52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B528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proofErr w:type="gramStart"/>
      <w:r w:rsidRPr="00B528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Первомайская</w:t>
      </w:r>
      <w:proofErr w:type="gramEnd"/>
      <w:r w:rsidRPr="00B528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r w:rsidRPr="00B528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66320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 именно изменить предельные параметры зданий, строений, сооружений магазинов, торговых центров, мини-рынков для  площадью не более 400м</w:t>
      </w:r>
      <w:r w:rsidRPr="00663204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</w:rPr>
        <w:t>2</w:t>
      </w:r>
      <w:r w:rsidRPr="0066320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663204" w:rsidRPr="00663204" w:rsidRDefault="00663204" w:rsidP="0066320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Минимальная площадь земельного участка  181 </w:t>
      </w:r>
      <w:proofErr w:type="spellStart"/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 </w:t>
      </w:r>
      <w:proofErr w:type="gramStart"/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 -13.1м;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боковой, и задней  границ земельного участка- 0м.;   </w:t>
      </w:r>
    </w:p>
    <w:p w:rsidR="00663204" w:rsidRPr="00663204" w:rsidRDefault="00663204" w:rsidP="0066320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участка- 100 %.</w:t>
      </w:r>
    </w:p>
    <w:p w:rsidR="00663204" w:rsidRPr="00B528E2" w:rsidRDefault="00663204" w:rsidP="00663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8E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голосования:    «за» -__  </w:t>
      </w:r>
      <w:r w:rsidRPr="00B52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;</w:t>
      </w:r>
      <w:r w:rsidRPr="00B528E2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«против» - </w:t>
      </w:r>
      <w:r w:rsidRPr="00B52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__;</w:t>
      </w:r>
      <w:r w:rsidRPr="00B528E2">
        <w:rPr>
          <w:rFonts w:ascii="Times New Roman" w:eastAsia="Times New Roman" w:hAnsi="Times New Roman" w:cs="Times New Roman"/>
          <w:b/>
          <w:sz w:val="24"/>
          <w:szCs w:val="24"/>
        </w:rPr>
        <w:t xml:space="preserve"> «воздержались» -</w:t>
      </w:r>
      <w:proofErr w:type="gramStart"/>
      <w:r w:rsidRPr="00B528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2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.</w:t>
      </w:r>
      <w:proofErr w:type="gramEnd"/>
    </w:p>
    <w:p w:rsidR="00663204" w:rsidRDefault="0066320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66320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Первомайская. 1б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0873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63204" w:rsidRPr="00CA08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A0873" w:rsidRPr="00CA0873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proofErr w:type="gramStart"/>
      <w:r w:rsidR="00663204" w:rsidRPr="00CA08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CA087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A0873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CA087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CA0873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CA087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CA0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>Н.В.Мартыненко</w:t>
      </w:r>
      <w:proofErr w:type="spellEnd"/>
      <w:proofErr w:type="gramStart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FBE" w:rsidRDefault="004F0751" w:rsidP="00DD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D0FBE" w:rsidRPr="00DD0FBE" w:rsidRDefault="00DD0FBE" w:rsidP="00DD0F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D0FBE">
        <w:rPr>
          <w:rFonts w:ascii="Times New Roman" w:eastAsia="Times New Roman" w:hAnsi="Times New Roman" w:cs="Times New Roman"/>
          <w:sz w:val="24"/>
          <w:szCs w:val="24"/>
        </w:rPr>
        <w:t xml:space="preserve"> отклонения от параметров разрешенного строительства на земельном участке площадью 559 </w:t>
      </w:r>
      <w:proofErr w:type="spellStart"/>
      <w:r w:rsidRPr="00DD0FB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D0FB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D0FB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34:13:130024:379, расположенном по адресу: Волгоградская область, </w:t>
      </w:r>
      <w:proofErr w:type="spellStart"/>
      <w:r w:rsidRPr="00DD0FB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D0FB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D0FB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D0FB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D0FB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DD0FBE">
        <w:rPr>
          <w:rFonts w:ascii="Times New Roman" w:eastAsia="Times New Roman" w:hAnsi="Times New Roman" w:cs="Times New Roman"/>
          <w:sz w:val="24"/>
          <w:szCs w:val="24"/>
        </w:rPr>
        <w:t>, ул. Первомайская, 1а;</w:t>
      </w:r>
    </w:p>
    <w:p w:rsidR="00DD0FBE" w:rsidRPr="00DD0FBE" w:rsidRDefault="00DD0FBE" w:rsidP="00DD0F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Вопросу </w:t>
      </w:r>
      <w:r w:rsidRPr="00DD0FBE">
        <w:rPr>
          <w:rFonts w:ascii="Times New Roman" w:eastAsia="Times New Roman" w:hAnsi="Times New Roman" w:cs="Times New Roman"/>
          <w:sz w:val="24"/>
          <w:szCs w:val="24"/>
        </w:rPr>
        <w:t xml:space="preserve"> отклонения от параметров разрешенного строительства на земельном участке площадью 181 </w:t>
      </w:r>
      <w:proofErr w:type="spellStart"/>
      <w:r w:rsidRPr="00DD0FB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D0FB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D0FB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34:13:130024:383, расположенном по адресу: Волгоградская область, </w:t>
      </w:r>
      <w:proofErr w:type="spellStart"/>
      <w:r w:rsidRPr="00DD0FB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D0FB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D0FB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D0FB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D0FB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DD0FBE">
        <w:rPr>
          <w:rFonts w:ascii="Times New Roman" w:eastAsia="Times New Roman" w:hAnsi="Times New Roman" w:cs="Times New Roman"/>
          <w:sz w:val="24"/>
          <w:szCs w:val="24"/>
        </w:rPr>
        <w:t>, ул. Первомайская, 1б;</w:t>
      </w:r>
      <w:r w:rsidRPr="00DD0F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663204">
      <w:pgSz w:w="11906" w:h="16838"/>
      <w:pgMar w:top="567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924"/>
    <w:multiLevelType w:val="hybridMultilevel"/>
    <w:tmpl w:val="0E60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943"/>
    <w:multiLevelType w:val="hybridMultilevel"/>
    <w:tmpl w:val="6D7E13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06596F"/>
    <w:multiLevelType w:val="hybridMultilevel"/>
    <w:tmpl w:val="50D0B7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9537D4"/>
    <w:multiLevelType w:val="hybridMultilevel"/>
    <w:tmpl w:val="87E4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C7A35"/>
    <w:multiLevelType w:val="hybridMultilevel"/>
    <w:tmpl w:val="EB3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1C9A"/>
    <w:rsid w:val="00044E80"/>
    <w:rsid w:val="00074778"/>
    <w:rsid w:val="001039A3"/>
    <w:rsid w:val="00137DBB"/>
    <w:rsid w:val="00154161"/>
    <w:rsid w:val="001552C5"/>
    <w:rsid w:val="00220849"/>
    <w:rsid w:val="002A490D"/>
    <w:rsid w:val="002C5E30"/>
    <w:rsid w:val="0039266D"/>
    <w:rsid w:val="003B5F1E"/>
    <w:rsid w:val="004458E7"/>
    <w:rsid w:val="00494A42"/>
    <w:rsid w:val="004F0751"/>
    <w:rsid w:val="00517345"/>
    <w:rsid w:val="005A32C9"/>
    <w:rsid w:val="00611C34"/>
    <w:rsid w:val="00663204"/>
    <w:rsid w:val="00670E34"/>
    <w:rsid w:val="00745A6E"/>
    <w:rsid w:val="00756793"/>
    <w:rsid w:val="007D2155"/>
    <w:rsid w:val="00850C5D"/>
    <w:rsid w:val="008C3431"/>
    <w:rsid w:val="009F2A4D"/>
    <w:rsid w:val="00A70AE4"/>
    <w:rsid w:val="00AF2E97"/>
    <w:rsid w:val="00B528E2"/>
    <w:rsid w:val="00B836DB"/>
    <w:rsid w:val="00BC08A7"/>
    <w:rsid w:val="00C05AA3"/>
    <w:rsid w:val="00C23349"/>
    <w:rsid w:val="00CA0873"/>
    <w:rsid w:val="00D13A61"/>
    <w:rsid w:val="00D644D5"/>
    <w:rsid w:val="00D8441F"/>
    <w:rsid w:val="00DD0FBE"/>
    <w:rsid w:val="00E00828"/>
    <w:rsid w:val="00E147DD"/>
    <w:rsid w:val="00E24DE3"/>
    <w:rsid w:val="00E5511D"/>
    <w:rsid w:val="00E83CE0"/>
    <w:rsid w:val="00ED5022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2018-05-18T04:59:00Z</cp:lastPrinted>
  <dcterms:created xsi:type="dcterms:W3CDTF">2018-01-31T07:44:00Z</dcterms:created>
  <dcterms:modified xsi:type="dcterms:W3CDTF">2018-05-18T05:00:00Z</dcterms:modified>
</cp:coreProperties>
</file>