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18" w:rsidRDefault="00447118" w:rsidP="0044711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7070" cy="800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118" w:rsidRDefault="00447118" w:rsidP="0044711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0"/>
        </w:rPr>
        <w:t>ПОСТАНОВЛЕНИЕ</w:t>
      </w:r>
    </w:p>
    <w:p w:rsidR="00447118" w:rsidRDefault="00447118" w:rsidP="0044711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0"/>
        </w:rPr>
        <w:t>АДМИНИСТРАЦИИ</w:t>
      </w:r>
    </w:p>
    <w:p w:rsidR="00447118" w:rsidRDefault="00447118" w:rsidP="0044711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noProof/>
          <w:sz w:val="26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0"/>
        </w:rPr>
        <w:t>КОТЕЛЬНИКОВСКОГО ГОРОДСКОГО ПОСЕЛЕНИЯ</w:t>
      </w:r>
    </w:p>
    <w:p w:rsidR="00447118" w:rsidRDefault="00447118" w:rsidP="0044711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447118" w:rsidRDefault="00447118" w:rsidP="0044711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>ВОЛГОГРАДСКОЙ ОБЛАСТИ</w:t>
      </w:r>
    </w:p>
    <w:p w:rsidR="00447118" w:rsidRDefault="00447118" w:rsidP="00447118">
      <w:pPr>
        <w:pBdr>
          <w:bottom w:val="double" w:sz="18" w:space="1" w:color="auto"/>
        </w:pBd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47118" w:rsidRDefault="009E07A0" w:rsidP="0044711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02</w:t>
      </w:r>
      <w:r w:rsidR="00447118">
        <w:rPr>
          <w:rFonts w:ascii="Times New Roman" w:eastAsia="Times New Roman" w:hAnsi="Times New Roman" w:cs="Times New Roman"/>
          <w:b/>
          <w:sz w:val="24"/>
          <w:szCs w:val="24"/>
        </w:rPr>
        <w:t xml:space="preserve">.08.2021 г.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524</w:t>
      </w:r>
    </w:p>
    <w:p w:rsidR="00447118" w:rsidRDefault="00447118" w:rsidP="0044711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447118" w:rsidRDefault="00447118" w:rsidP="0044711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создании комиссии по подготовке                                                                                              проекта правил землепользования и </w:t>
      </w:r>
    </w:p>
    <w:p w:rsidR="00447118" w:rsidRDefault="00447118" w:rsidP="0044711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застройки Котельниковского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47118" w:rsidRDefault="00447118" w:rsidP="0044711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поселения Котельниковского  муниципального </w:t>
      </w:r>
    </w:p>
    <w:p w:rsidR="00447118" w:rsidRDefault="00447118" w:rsidP="0044711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Волгоградской области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Во исполнение Предписания комитета архитектуры и градостроительства Волгоградской области об устранении нарушений законодательства о градостроительной деятельности №03-21/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05.05.2021г., руководствуясь Градостроительным кодексом Российской Федерации, Градостроительным кодексом Волгоградской области,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rFonts w:ascii="Times New Roman" w:hAnsi="Times New Roman" w:cs="Times New Roman"/>
            <w:sz w:val="24"/>
            <w:szCs w:val="24"/>
          </w:rPr>
          <w:t>06.10.2003</w:t>
        </w:r>
      </w:smartTag>
      <w:r>
        <w:rPr>
          <w:rFonts w:ascii="Times New Roman" w:hAnsi="Times New Roman" w:cs="Times New Roman"/>
          <w:sz w:val="24"/>
          <w:szCs w:val="24"/>
        </w:rPr>
        <w:t>г. №131-ФЗ «Об общих принципах организации местного самоуправления в Российской Федерации»</w:t>
      </w:r>
      <w: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Уставом Котельниковского городского поселения, администрация Котельниковского городского поселения 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47118" w:rsidRDefault="00447118" w:rsidP="00447118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00"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утратившим силу постановление администрации Котельниковского городского поселения от 18.10.2017г. №876 «О создании комиссии по подготовке проекта правил землепользования и застройки Котельниковского городского поселения Котельниковского муниципального района Волгоградской области».</w:t>
      </w:r>
    </w:p>
    <w:p w:rsidR="00ED5C17" w:rsidRDefault="00630B44" w:rsidP="00447118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00"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утратившим силу постановление администрации Котельниковского городского поселения от 25.09.2017г. №773 «Об утверждении требований к составу и порядку деятельности </w:t>
      </w:r>
      <w:r w:rsidR="00F45D77">
        <w:rPr>
          <w:rFonts w:ascii="Times New Roman" w:hAnsi="Times New Roman" w:cs="Times New Roman"/>
          <w:sz w:val="24"/>
          <w:szCs w:val="24"/>
        </w:rPr>
        <w:t>комиссии по подготовке проекта правил землепользования и застройки Котельниковского городского поселения Котельниковского муниципального района Волгоградской области, внесения в них изменений».</w:t>
      </w:r>
    </w:p>
    <w:p w:rsidR="00447118" w:rsidRDefault="00447118" w:rsidP="00447118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00"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комиссию по подготовке проекта Правил землепользования и застройки Котельниковского городского поселения Котельниковского муниципального района Волгоградской области (далее - комиссия) (приложение №1).</w:t>
      </w:r>
    </w:p>
    <w:p w:rsidR="00447118" w:rsidRDefault="00447118" w:rsidP="00447118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00"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Утвердить </w:t>
      </w:r>
      <w:hyperlink r:id="rId7" w:anchor="Par38" w:history="1">
        <w:r w:rsidRPr="009E07A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комисс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Par241" w:history="1">
        <w:r w:rsidRPr="009E07A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состав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(приложение №2).</w:t>
      </w:r>
    </w:p>
    <w:p w:rsidR="00447118" w:rsidRDefault="00447118" w:rsidP="00447118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00"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Поручить комиссии проводить работы по подготовке проекта Правил землепользования и застройки Котельниковского городского поселения Котельниковского муниципального района Волгоградской области и рассмотрение некоторых вопросов в области градостроительной деятельности.</w:t>
      </w:r>
    </w:p>
    <w:p w:rsidR="00447118" w:rsidRDefault="00447118" w:rsidP="00447118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00"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на официальном сайте в сети Интернет.</w:t>
      </w:r>
    </w:p>
    <w:p w:rsidR="00447118" w:rsidRDefault="00447118" w:rsidP="00447118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00"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Котельниковского городского поселения А. Б. Страхова.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о. Главы Котельниковского                                                                                                             городского поселения                                                                                                   А. Б. Страхов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№1 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Постановлению                                                                                                                                                                                  администрации Котельниковского                                                                                                                                                                городского поселения                                                                                                                                                                        </w:t>
      </w:r>
      <w:r w:rsidR="00EE54A1">
        <w:rPr>
          <w:rFonts w:ascii="Times New Roman" w:hAnsi="Times New Roman" w:cs="Times New Roman"/>
          <w:sz w:val="20"/>
          <w:szCs w:val="20"/>
        </w:rPr>
        <w:t xml:space="preserve">            от 02.08.</w:t>
      </w:r>
      <w:r>
        <w:rPr>
          <w:rFonts w:ascii="Times New Roman" w:hAnsi="Times New Roman" w:cs="Times New Roman"/>
          <w:sz w:val="20"/>
          <w:szCs w:val="20"/>
        </w:rPr>
        <w:t>2021г. №</w:t>
      </w:r>
      <w:r w:rsidR="00EE54A1">
        <w:rPr>
          <w:rFonts w:ascii="Times New Roman" w:hAnsi="Times New Roman" w:cs="Times New Roman"/>
          <w:sz w:val="20"/>
          <w:szCs w:val="20"/>
        </w:rPr>
        <w:t>524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СОСТАВ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КОМИССИИ ПО ПОДГОТОВКЕ ПРОЕКТА ПРАВИЛ ЗЕМЛЕПОЛЬЗОВАНИЯ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 ЗАСТРОЙКИ КОТЕЛЬНИКОВСКОГО ГОРОДСКОГО ПОСЕЛЕНИЯ КОТЕЛЬНИКОВСКОГО МУНИЦИПАЛЬНОГО РАЙОНА ВОЛГОГРАДСКОЙ ОБЛАСТИ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2"/>
        <w:gridCol w:w="5211"/>
      </w:tblGrid>
      <w:tr w:rsidR="00447118" w:rsidTr="0044711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118" w:rsidRDefault="00447118">
            <w:pPr>
              <w:pStyle w:val="a4"/>
              <w:ind w:left="2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комиссии:</w:t>
            </w:r>
          </w:p>
          <w:p w:rsidR="00447118" w:rsidRDefault="00447118">
            <w:pPr>
              <w:pStyle w:val="a4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 А. Л.</w:t>
            </w:r>
          </w:p>
          <w:p w:rsidR="00447118" w:rsidRDefault="0044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118" w:rsidRDefault="00447118">
            <w:pPr>
              <w:pStyle w:val="a4"/>
              <w:ind w:left="18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447118" w:rsidRDefault="00447118">
            <w:pPr>
              <w:pStyle w:val="a4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Котельниковского городского поселения</w:t>
            </w:r>
          </w:p>
          <w:p w:rsidR="00447118" w:rsidRDefault="0044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118" w:rsidTr="00447118">
        <w:trPr>
          <w:trHeight w:val="691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118" w:rsidRDefault="00447118">
            <w:pPr>
              <w:pStyle w:val="a4"/>
              <w:ind w:left="2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Зам. председателя комиссии:</w:t>
            </w:r>
          </w:p>
          <w:p w:rsidR="00447118" w:rsidRDefault="00447118">
            <w:pPr>
              <w:pStyle w:val="a4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 А. Б.</w:t>
            </w:r>
          </w:p>
          <w:p w:rsidR="00447118" w:rsidRDefault="0044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118" w:rsidRDefault="00447118">
            <w:pPr>
              <w:pStyle w:val="a4"/>
              <w:ind w:left="16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447118" w:rsidRDefault="00447118">
            <w:pPr>
              <w:pStyle w:val="a4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Зам. Главы Котельниковского  городского поселения</w:t>
            </w:r>
          </w:p>
          <w:p w:rsidR="00447118" w:rsidRDefault="0044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118" w:rsidTr="0044711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118" w:rsidRDefault="00447118">
            <w:pPr>
              <w:pStyle w:val="a4"/>
              <w:ind w:left="2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Секретарь комиссии:</w:t>
            </w:r>
          </w:p>
          <w:p w:rsidR="00447118" w:rsidRDefault="00447118">
            <w:pPr>
              <w:pStyle w:val="a4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Брыкина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 В.</w:t>
            </w:r>
          </w:p>
          <w:p w:rsidR="00447118" w:rsidRDefault="0044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118" w:rsidRDefault="004471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118" w:rsidRDefault="00447118">
            <w:pPr>
              <w:pStyle w:val="a4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общего отдела    администрации                                            Котельниковского  городского поселения</w:t>
            </w:r>
          </w:p>
          <w:p w:rsidR="00447118" w:rsidRDefault="00447118">
            <w:pPr>
              <w:pStyle w:val="a4"/>
              <w:ind w:left="16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447118" w:rsidTr="00447118">
        <w:tc>
          <w:tcPr>
            <w:tcW w:w="10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118" w:rsidRDefault="00447118">
            <w:pPr>
              <w:pStyle w:val="a4"/>
              <w:ind w:left="28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Члены комиссии:</w:t>
            </w:r>
          </w:p>
          <w:p w:rsidR="00447118" w:rsidRDefault="00447118">
            <w:pPr>
              <w:pStyle w:val="a4"/>
              <w:ind w:left="176" w:firstLine="15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</w:p>
          <w:p w:rsidR="00447118" w:rsidRDefault="0044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118" w:rsidTr="00447118">
        <w:tc>
          <w:tcPr>
            <w:tcW w:w="5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118" w:rsidRDefault="00447118">
            <w:pPr>
              <w:pStyle w:val="a4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Шишков П. Н. </w:t>
            </w:r>
          </w:p>
        </w:tc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118" w:rsidRDefault="00447118">
            <w:pPr>
              <w:pStyle w:val="a4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«Управления» (по согласованию)</w:t>
            </w:r>
          </w:p>
        </w:tc>
      </w:tr>
      <w:tr w:rsidR="00447118" w:rsidTr="00447118">
        <w:trPr>
          <w:trHeight w:val="767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118" w:rsidRDefault="00447118">
            <w:pPr>
              <w:pStyle w:val="a4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Кононова Н. Ф.</w:t>
            </w:r>
          </w:p>
          <w:p w:rsidR="00447118" w:rsidRDefault="0044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118" w:rsidRDefault="00447118">
            <w:pPr>
              <w:pStyle w:val="a4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архитектуры и   землеустройства       администрации Котельниковского                               городского поселения                                                                                                                                                                        </w:t>
            </w:r>
          </w:p>
        </w:tc>
      </w:tr>
      <w:tr w:rsidR="00447118" w:rsidTr="00447118">
        <w:trPr>
          <w:trHeight w:val="764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118" w:rsidRDefault="00447118">
            <w:pPr>
              <w:pStyle w:val="a4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Г.</w:t>
            </w:r>
          </w:p>
          <w:p w:rsidR="00447118" w:rsidRDefault="00447118">
            <w:pPr>
              <w:pStyle w:val="a4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118" w:rsidRDefault="00447118">
            <w:pPr>
              <w:pStyle w:val="a4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 народных депутатов                                                     </w:t>
            </w:r>
          </w:p>
          <w:p w:rsidR="00447118" w:rsidRDefault="00447118">
            <w:pPr>
              <w:pStyle w:val="a4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Котельниковского городского поселения (по согласованию)</w:t>
            </w:r>
          </w:p>
        </w:tc>
      </w:tr>
      <w:tr w:rsidR="00447118" w:rsidTr="0044711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118" w:rsidRDefault="00447118">
            <w:pPr>
              <w:pStyle w:val="a4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Журавлева В. С.</w:t>
            </w:r>
          </w:p>
          <w:p w:rsidR="00447118" w:rsidRDefault="0044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118" w:rsidRDefault="00447118">
            <w:pPr>
              <w:pStyle w:val="a4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 отдела ЖКХ администрации Котельниковского городского поселения</w:t>
            </w:r>
          </w:p>
          <w:p w:rsidR="00447118" w:rsidRDefault="00447118">
            <w:pPr>
              <w:pStyle w:val="a4"/>
              <w:ind w:left="15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  <w:tr w:rsidR="00447118" w:rsidTr="0044711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118" w:rsidRDefault="00447118">
            <w:pPr>
              <w:pStyle w:val="a4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Чубарова Я. А.</w:t>
            </w:r>
          </w:p>
          <w:p w:rsidR="00447118" w:rsidRDefault="0044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118" w:rsidRDefault="00447118">
            <w:pPr>
              <w:pStyle w:val="a4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 отдела правового обеспечения администрации Котельниковского городского поселения                                                                                                                                  </w:t>
            </w:r>
          </w:p>
        </w:tc>
      </w:tr>
      <w:tr w:rsidR="00447118" w:rsidTr="0044711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118" w:rsidRDefault="00447118">
            <w:pPr>
              <w:pStyle w:val="a4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Чимпоеш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А.</w:t>
            </w:r>
          </w:p>
          <w:p w:rsidR="00447118" w:rsidRDefault="0044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118" w:rsidRDefault="00447118">
            <w:pPr>
              <w:pStyle w:val="a4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ФБУи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Котельниковского городского поселения</w:t>
            </w:r>
          </w:p>
        </w:tc>
      </w:tr>
      <w:tr w:rsidR="00447118" w:rsidTr="00447118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118" w:rsidRDefault="00447118">
            <w:pPr>
              <w:pStyle w:val="a4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Изучеева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Г.</w:t>
            </w:r>
          </w:p>
          <w:p w:rsidR="00447118" w:rsidRDefault="00447118">
            <w:pPr>
              <w:pStyle w:val="a4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118" w:rsidRDefault="00447118">
            <w:pPr>
              <w:pStyle w:val="a4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ФБУи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Котельниковского городского поселения</w:t>
            </w:r>
          </w:p>
          <w:p w:rsidR="00447118" w:rsidRDefault="00447118">
            <w:pPr>
              <w:pStyle w:val="a4"/>
              <w:ind w:left="15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</w:tbl>
    <w:p w:rsidR="00447118" w:rsidRDefault="00447118" w:rsidP="00447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:rsidR="00447118" w:rsidRDefault="00447118" w:rsidP="0044711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447118" w:rsidRDefault="00447118" w:rsidP="0044711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</w:p>
    <w:p w:rsidR="00447118" w:rsidRDefault="00447118" w:rsidP="0044711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447118" w:rsidRDefault="00447118" w:rsidP="0044711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:rsidR="00447118" w:rsidRDefault="00447118" w:rsidP="0044711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47118" w:rsidRDefault="00447118" w:rsidP="0044711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447118" w:rsidRDefault="00447118" w:rsidP="0044711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47118" w:rsidRDefault="00447118" w:rsidP="004471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7118" w:rsidRDefault="00447118" w:rsidP="004471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№2 </w:t>
      </w: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Постановлению                                                                                                                                                                                   администрации Котельниковского                                                                                                                                                                городского поселения                                                                                                                                                                 </w:t>
      </w:r>
      <w:r w:rsidR="00995981">
        <w:rPr>
          <w:rFonts w:ascii="Times New Roman" w:hAnsi="Times New Roman" w:cs="Times New Roman"/>
          <w:sz w:val="20"/>
          <w:szCs w:val="20"/>
        </w:rPr>
        <w:t xml:space="preserve">                   от 02.08.2021г. № 524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ar38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ПОЛОЖЕНИЕ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 КОМИССИИ ПО ПОДГОТОВКЕ ПРОЕКТА ПРАВИЛ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ЗЕМЛЕПОЛЬЗОВАНИЯ И ЗАСТРОЙКИ КОТЕЛЬНИКОВСКОГО ГОРОДСКОГО ПОСЕЛЕНИЯ КОТЕЛЬНИКОВСКОГО МУНИЦИПАЛЬНОГО РАЙОНА ВОЛГОГРАДСКОЙ ОБЛАСТИ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компетенцию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порядок работы комиссии по подготовке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проектов Правил землепользования и застройки (далее – Правила) и изменения в них, проектов решений о предоставлении разрешения на условно разрешенный вид использования земельного участка или объекта капитального строительства, проектов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</w:t>
      </w:r>
      <w:r>
        <w:rPr>
          <w:rFonts w:ascii="Times New Roman" w:hAnsi="Times New Roman" w:cs="Times New Roman"/>
          <w:sz w:val="24"/>
          <w:szCs w:val="24"/>
        </w:rPr>
        <w:t>Котельниковского городского поселения Котельниковского муниципального района Волгоградской области  (далее - комиссия).</w:t>
      </w:r>
    </w:p>
    <w:p w:rsidR="00447118" w:rsidRDefault="00447118" w:rsidP="00447118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создана с целью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правил землепользования и застройки,  проектам, предусматривающим внесение изменений в правила землепользования и застройки,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.</w:t>
      </w:r>
      <w:proofErr w:type="gramEnd"/>
    </w:p>
    <w:p w:rsidR="00447118" w:rsidRDefault="00447118" w:rsidP="00447118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определяет задачи, функции, состав, порядок работы и полномочия комиссии по подготовке вышеуказанных проектов.</w:t>
      </w:r>
    </w:p>
    <w:p w:rsidR="00447118" w:rsidRDefault="00447118" w:rsidP="00447118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является постоянно действующим коллегиальным совещательным органом и осуществляет свою работу в соответствии с </w:t>
      </w:r>
      <w:hyperlink r:id="rId9" w:history="1">
        <w:r w:rsidRPr="009E07A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Pr="009E0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Федерации, Земельным </w:t>
      </w:r>
      <w:hyperlink r:id="rId10" w:history="1">
        <w:r w:rsidRPr="009E07A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Градостроительным </w:t>
      </w:r>
      <w:hyperlink r:id="rId11" w:history="1">
        <w:r w:rsidRPr="009E07A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12" w:history="1">
        <w:r w:rsidRPr="009E07A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законами Волгоградской области, муниципальными правовыми актами Котельниковского муниципального района, Котельниковского городского поселения, настоящим Положением.</w:t>
      </w:r>
    </w:p>
    <w:p w:rsidR="00447118" w:rsidRDefault="00447118" w:rsidP="00447118">
      <w:pPr>
        <w:pStyle w:val="a3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47118" w:rsidRDefault="00447118" w:rsidP="0044711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и функции комиссии</w:t>
      </w:r>
    </w:p>
    <w:p w:rsidR="00447118" w:rsidRDefault="00447118" w:rsidP="00447118">
      <w:pPr>
        <w:pStyle w:val="a3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47118" w:rsidRDefault="00447118" w:rsidP="00447118">
      <w:pPr>
        <w:pStyle w:val="a3"/>
        <w:autoSpaceDE w:val="0"/>
        <w:autoSpaceDN w:val="0"/>
        <w:adjustRightInd w:val="0"/>
        <w:spacing w:after="0" w:line="240" w:lineRule="auto"/>
        <w:ind w:left="28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Задачами Комиссии являются: </w:t>
      </w:r>
    </w:p>
    <w:p w:rsidR="00447118" w:rsidRDefault="00447118" w:rsidP="00447118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создание условий для устойчивого развития территории Котельниковского городского поселения Котельниковского муниципального района Волгоградской области на основе Генерального план городского поселения, сохранения окружающей среды и объектов культурного наследия; </w:t>
      </w:r>
    </w:p>
    <w:p w:rsidR="00447118" w:rsidRDefault="00447118" w:rsidP="00447118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 создание условий для планировки территорий Котельниковского городского поселения Котельниковского муниципального района Волгоградской области; </w:t>
      </w:r>
    </w:p>
    <w:p w:rsidR="00447118" w:rsidRDefault="00447118" w:rsidP="00447118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обеспечение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7118" w:rsidRDefault="00447118" w:rsidP="00447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2.4. организация процесса последовательного формирования и совершенствования регулирования землепользования и застройки на территории Котельниковского городского поселения Котельниковского муниципального района Волгоградской области (подготовка проекта Правил и  проектов о внесении изменений в Правила); </w:t>
      </w:r>
    </w:p>
    <w:p w:rsidR="00447118" w:rsidRDefault="00447118" w:rsidP="00447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2.5. рассмотрение предложений заинтересованных лиц, о внесении изменений в Правила землепользования и застройки в связи с нарушением уже возникших прав;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2.6. рассмотрение предложений заинтересованных лиц, 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предоставлении разрешений на условно разрешенный вид использования земельного участка или объекта капитального строительства, </w:t>
      </w:r>
    </w:p>
    <w:p w:rsidR="00447118" w:rsidRDefault="00447118" w:rsidP="00447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2.7. рассмотрение предложений заинтересованных лиц,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7118" w:rsidRDefault="00447118" w:rsidP="00447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2.8.  Организация и проведение публичных слушаний:</w:t>
      </w:r>
    </w:p>
    <w:p w:rsidR="00447118" w:rsidRDefault="00447118" w:rsidP="00447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проектам о внесении изменений в Правила;</w:t>
      </w:r>
    </w:p>
    <w:p w:rsidR="00447118" w:rsidRDefault="00447118" w:rsidP="00447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проектам документации по планировке территории;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вопросам предоставления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разрешений на условно разрешенный вид использования земельного участка или объекта капитального строительства;</w:t>
      </w:r>
    </w:p>
    <w:p w:rsidR="00447118" w:rsidRDefault="00447118" w:rsidP="00447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2.9. Подготовка заключений: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о результатах публичных слушаний;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содержащих, рекомендации главе администрации Котельниковского городского поселения о внесении изменений в Правила или об отклонении таких предложений с указанием причин отклонения (в соответствии с поступившими в Комиссию предложениями).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2.10. Подготовка рекомендаций Главе Котельниковского городского поселения: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по вопросу предоставления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:rsidR="00447118" w:rsidRDefault="00447118" w:rsidP="00447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118" w:rsidRDefault="00447118" w:rsidP="00447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2.11. Рассмотрение спорных вопросов по применению Правил.</w:t>
      </w:r>
    </w:p>
    <w:p w:rsidR="00447118" w:rsidRDefault="00447118" w:rsidP="00447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2.12. Комиссия не рассматривает заявления в порядке статьи 39 Градостроительного кодекса Российской Федерации, если земельные участки предоставлены:</w:t>
      </w:r>
    </w:p>
    <w:p w:rsidR="00447118" w:rsidRDefault="00447118" w:rsidP="00447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для целей, не связанных со строительством, а именно для установки объектов движимого имущества (киосков, павильонов, временных объектов торговли, общественного питания быстрого обслуживания, металлических, железобетонных гаражей и др.), для благоустройства, открытых стоянок хранения автомобильного транспорта (площадки-парковки), для огородничества, временных сооружений и т.п.;</w:t>
      </w:r>
      <w:proofErr w:type="gramEnd"/>
    </w:p>
    <w:p w:rsidR="00447118" w:rsidRDefault="00447118" w:rsidP="00447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дополнительные земельные участки (отдельно от основного земельного участка). Дополнительные земельные участки рассматриваются только в совокупности с основным земельным участком для последующего его объединения.</w:t>
      </w:r>
    </w:p>
    <w:p w:rsidR="00447118" w:rsidRDefault="00447118" w:rsidP="00447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Комиссия не рассматривает проект о внесении изменений в Правила, предусматривающих приведение данных Правил в соответствие с ограничениями использования объектов недвижимости, установленными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приаэродромной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территории.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47118" w:rsidRDefault="00447118" w:rsidP="0044711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составу и порядку деятельности  комиссии. </w:t>
      </w:r>
    </w:p>
    <w:p w:rsidR="00447118" w:rsidRDefault="00447118" w:rsidP="00447118">
      <w:pPr>
        <w:pStyle w:val="a3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47118" w:rsidRDefault="00447118" w:rsidP="00447118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создается и прекращает свою деятельность на основании постановления администрации Котельниковского городского поселения Котельниковского муниципального района Волгоградской области. </w:t>
      </w:r>
    </w:p>
    <w:p w:rsidR="00447118" w:rsidRDefault="00447118" w:rsidP="00447118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Комиссия формируется в составе председателя комиссии, заместителя председателя комиссии, секретаря и членов комиссии.</w:t>
      </w:r>
    </w:p>
    <w:p w:rsidR="00447118" w:rsidRDefault="00447118" w:rsidP="00447118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Комиссии могут быть включены представители Совета народных депутатов Котельниковского городского поселения, государственных органов и иных организаций.</w:t>
      </w:r>
    </w:p>
    <w:p w:rsidR="00447118" w:rsidRDefault="00447118" w:rsidP="00447118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72" w:hanging="47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осуществляет свою деятельность в форме заседаний. 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3.5. Члены Комиссии заранее уведомляются о месте, дате и времени проведения заседания Комиссии. Члены Комиссии участвуют в заседаниях лично, без права замены.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Замена членов комиссии возможна путем внесения изменений в состав комиссии в установленном порядке.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случае отсутствия члена комиссии на заседании он имеет право представить свое мнение по рассматриваемым вопросам в письменной форме за своей подписью. Письменное мнение участвует в голосовании.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Председатель комиссии, а в его отсутствие - заместитель председателя комиссии руководит деятельностью комиссии, председательствует на заседаниях, организует работу комиссии, осуществляет общий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реализацией принятых комиссией решений.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3.7.  Секретарь комиссии: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по поручению председателя комиссии и (или) заместителя председателя комиссии формирует повестку заседания с учетом предложений, рекомендаций и заключений комиссии по заявкам и обращениям органов местного самоуправления Котельниковского городского поселения, граждан и юридических лиц;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оповещает членов комиссии о созыве очередного заседания;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информирует членов комиссии о повестке заседания не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позднее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чем за 3 дня до его проведения;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ведет и оформляет протоколы заседаний комиссии, оформляет рекомендации и заключения комиссии.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В отсутствие секретаря комиссии его обязанности исполняет лицо, уполномоченное председателем комиссии либо его заместителем (в отсутствие председателя комиссии).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3.8. Заседание Комиссии правомочно, если на нем присутствуют не менее пятидесяти процентов установленного числа его членов,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том числе председатель комиссии и (или) заместитель председателя комиссии. При определении правомочности комиссии учитываются присутствующие на заседании члены комиссии и письменные мнения отсутствующих членов комиссии.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3.9. Заседание Комиссии проводится не реже одного раза в месяц при наличии заявлений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Периодичность, время и место проведения заседаний Комиссии определяется председателем Комиссии.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3.10.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этом случае соответствующий член комиссии не принимает участия в рассмотрении указанных вопросов. </w:t>
      </w:r>
    </w:p>
    <w:p w:rsidR="00447118" w:rsidRDefault="00447118" w:rsidP="00447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3.11.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Решения комиссии принимаются простым большинством голосов от числа членов комиссии, присутствующих на заседании, путем открытого голосования с учетом письменных мнений отсутствующих членов комиссии.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Члены  Комиссии голосуют либо «за», либо «против», голосование «воздержался» не предусмотрено.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равенстве голосов голос председательствующего на заседании комиссии является решающим. 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При проведении заочного голосования решения принимаются простым большинством голосов членов комиссии, участвующих в заочном голосовании. При этом число членов комиссии, участвующих в заочном голосовании, должно быть не менее половины членов комиссии. В случае равенства голосов решающим является голос председательствующего.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 итогам заседания комиссии в течение пяти рабочих дней оформляется протокол, который в течение двух рабочих дней подписывают председательствующий на заседании комиссии и секретарь комиссии. В протоколе отражаются вопросы, внесенные на рассмотрение комиссии, а также принятые по ним решения. К протоколу заседания комиссии прилагаются копии материалов, связанных с темой заседания.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3.13. В заявительном порядке секретарем комиссии представляются выписки из протоколов заседаний комиссии, рекомендаций и заключений комиссии заявителям после утверждения протокола заседания председателем комиссии либо его заместителем (при проведении заседания комиссии в отсутствие председателя комиссии).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3.14. По результату работы Комиссии подготовку протоколов, заключений, рекомендаций Комиссии по рассмотрению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публичных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слушаний вопросам, проектов постановлений администрации Котельниковского городского поселения по всем направлениям деятельности Комиссии осуществляет отдел архитектуры и землеустройства  администрации Котельниковского городского поселения.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3.15. Материалы, отражающую деятельность Комиссии (протоколы, заключения, рекомендации, постановления) составляют архив Комиссии и хранятся в отделе архитектуры и землеустройства  администрации Котельниковского городского поселения.</w:t>
      </w:r>
    </w:p>
    <w:p w:rsidR="00447118" w:rsidRDefault="00447118" w:rsidP="00447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3.16. </w:t>
      </w:r>
      <w:r>
        <w:rPr>
          <w:rFonts w:ascii="Times New Roman" w:hAnsi="Times New Roman" w:cs="Times New Roman"/>
          <w:sz w:val="24"/>
          <w:szCs w:val="24"/>
        </w:rPr>
        <w:t>Организационное обеспечение деятельности Ком</w:t>
      </w:r>
      <w:r w:rsidR="002638D8">
        <w:rPr>
          <w:rFonts w:ascii="Times New Roman" w:hAnsi="Times New Roman" w:cs="Times New Roman"/>
          <w:sz w:val="24"/>
          <w:szCs w:val="24"/>
        </w:rPr>
        <w:t>иссии осуществляет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Котельниковского городского поселения Котельниковского муниципального района Волгоградской области. </w:t>
      </w:r>
    </w:p>
    <w:p w:rsidR="00447118" w:rsidRDefault="00447118" w:rsidP="00447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47118" w:rsidRDefault="00447118" w:rsidP="00447118">
      <w:pPr>
        <w:pStyle w:val="a4"/>
        <w:numPr>
          <w:ilvl w:val="0"/>
          <w:numId w:val="7"/>
        </w:num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Порядок рассмотрения Комиссией предложений о внесении изменений в Правила.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47118" w:rsidRDefault="00447118" w:rsidP="00447118">
      <w:pPr>
        <w:pStyle w:val="a4"/>
        <w:numPr>
          <w:ilvl w:val="1"/>
          <w:numId w:val="7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Изменениями Правил землепользования и застройки считаются любые изменения текста Правил, карты градостроительного зонирования либо градостроительных регламентов.</w:t>
      </w:r>
    </w:p>
    <w:p w:rsidR="00447118" w:rsidRDefault="00447118" w:rsidP="00447118">
      <w:pPr>
        <w:pStyle w:val="a4"/>
        <w:numPr>
          <w:ilvl w:val="1"/>
          <w:numId w:val="7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Основаниями для рассмотрения вопроса о внесении изменений в Правила являются:</w:t>
      </w:r>
    </w:p>
    <w:p w:rsidR="00447118" w:rsidRDefault="00447118" w:rsidP="00447118">
      <w:pPr>
        <w:pStyle w:val="a4"/>
        <w:ind w:left="64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несоответствие Правил землепользования и застройки Котельниковского городского поселения Генеральному плану Котельниковского городского поселения, возникшее в результате внесения изменений в Генеральный план;</w:t>
      </w:r>
    </w:p>
    <w:p w:rsidR="00447118" w:rsidRDefault="00447118" w:rsidP="00447118">
      <w:pPr>
        <w:pStyle w:val="a4"/>
        <w:ind w:left="64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поступление предложений об изменении границ территориальных зон, изменении градостроительных регламентов.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4.3 Предложения о внесении изменений в Правила землепользования и застройки Котельниковского городского поселения в комиссию направляются: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органами исполнительной власти Волгоградской области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территории поселения, межселенных территориях;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физическими или юридическими лицами в инициативном порядке либо в случаях, если в результате применения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Федерации решения о комплексном развитии территории;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территории.</w:t>
      </w:r>
      <w:proofErr w:type="gramEnd"/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4.4.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Предложения указанных лиц оформляются в форме заявления с указанием почтового адреса и контактного телефона по форме согласно </w:t>
      </w:r>
      <w:hyperlink r:id="rId13" w:history="1">
        <w:r w:rsidRPr="009E07A0">
          <w:rPr>
            <w:rStyle w:val="a8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приложениям 1</w:t>
        </w:r>
      </w:hyperlink>
      <w:r w:rsidRPr="009E07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14" w:history="1">
        <w:r w:rsidRPr="009E07A0">
          <w:rPr>
            <w:rStyle w:val="a8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2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настоящему Положению с приложением документов, рекомендуемых для обоснования заявлений при рассмотрении комиссией вопросов о внесении изменений в Правила, согласно п.4.5 настоящего Положения и направляются на рассмотрение комиссии через секретаря комиссии в администрацию Котельниковского городского поселения по адресу: 404354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Волгоградская область, Котельниковский район, г. Котельниково, ул. Ленина, 9.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   Предложения могут содержать материалы на бумажных и электронных носителях. Направленные материалы возврату не подлежат.</w:t>
      </w:r>
    </w:p>
    <w:p w:rsidR="00447118" w:rsidRDefault="00447118" w:rsidP="0044711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4.5. К заявлению прилагаются  следующие документы:</w:t>
      </w:r>
    </w:p>
    <w:p w:rsidR="00447118" w:rsidRDefault="00447118" w:rsidP="0044711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материалы  по обоснованию предложения о внесении изменений в Правила, которые включают в себя:</w:t>
      </w:r>
    </w:p>
    <w:p w:rsidR="00447118" w:rsidRDefault="00447118" w:rsidP="0044711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случае внесения изменений в пояснительную записку Правил со ссылкой на нормы действующего законодательства Российской Федерации;</w:t>
      </w:r>
    </w:p>
    <w:p w:rsidR="00447118" w:rsidRDefault="00447118" w:rsidP="0044711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в случае внесения изменений в Карту градостроительного зонирования - графические материалы с предложениями по изменению границ зон, схемы размещения Земельного участка (или объекта), фотографии отношении которой предлагаются изменения, и пояснительную записку с  пояснениями предлагаемых изменений с изложением доводов и оснований, со ссылкой на нормы действующего законодательства Российской Федерации, а при необходимости - Проект внесения изменений описания границ территориальной зоны;</w:t>
      </w:r>
      <w:proofErr w:type="gramEnd"/>
    </w:p>
    <w:p w:rsidR="00447118" w:rsidRDefault="00447118" w:rsidP="0044711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копии документа, удостоверяющего личность (физического представителя юридического лица);</w:t>
      </w:r>
    </w:p>
    <w:p w:rsidR="00447118" w:rsidRDefault="00447118" w:rsidP="0044711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копии документа, удостоверяющего права (полномочия) представителя физического либо юридического лица, в случае, если с заявлением обращается представитель заявителя (заявителей);</w:t>
      </w:r>
    </w:p>
    <w:p w:rsidR="00447118" w:rsidRDefault="00447118" w:rsidP="0044711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копий правоустанавливающих документов на земельный участок (объект капитального строительства), права на который не зарегистрированы в Едином государственном реестре прав на недвижимое имущество и сделок с ним;</w:t>
      </w:r>
    </w:p>
    <w:p w:rsidR="00447118" w:rsidRDefault="00447118" w:rsidP="0044711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копии свидетельства о государственной регистрации юридического лица или выписки из Единого государственного реестра юридических лиц;</w:t>
      </w:r>
    </w:p>
    <w:p w:rsidR="00447118" w:rsidRDefault="00447118" w:rsidP="0044711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копий правоустанавливающих документов на земельный участок (объект капитального строительства), права на который зарегистрированы в Едином государственном реестре прав на недвижимое имущество и сделок с ним;</w:t>
      </w:r>
    </w:p>
    <w:p w:rsidR="00447118" w:rsidRDefault="00447118" w:rsidP="0044711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копии кадастровой выписки о земельном участке.</w:t>
      </w:r>
    </w:p>
    <w:p w:rsidR="00447118" w:rsidRDefault="00447118" w:rsidP="0044711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приложения представляются в двух экземплярах.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4.6.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Комиссия в течение 25 календарных дней со дня поступления предложения о внесении изменения в </w:t>
      </w:r>
      <w:hyperlink r:id="rId15" w:history="1">
        <w:r w:rsidRPr="00EE54A1">
          <w:rPr>
            <w:rStyle w:val="a8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Правила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землепользования и застройки Котельниковского городского поселения осуществляет подготовку заключения, в котором содержатся рекомендации о внесении изменения в </w:t>
      </w:r>
      <w:hyperlink r:id="rId16" w:history="1">
        <w:r w:rsidRPr="00EE54A1">
          <w:rPr>
            <w:rStyle w:val="a8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Правила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землепользования и застройки Котельниковского городского поселения в соответствии с поступившим предложением или об отклонении такого предложения с указанием причин отклонения, и направляет это заключение главе Котельниковского городского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поселения.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4.7.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Комиссия н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Котельниковского городского поселения.</w:t>
      </w:r>
      <w:proofErr w:type="gramEnd"/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4.8. </w:t>
      </w:r>
      <w:proofErr w:type="gramStart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Комиссия 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направляет указанные рекомендации главе Котельниковского городского поселения.</w:t>
      </w:r>
    </w:p>
    <w:p w:rsidR="00447118" w:rsidRDefault="00447118" w:rsidP="00447118">
      <w:pPr>
        <w:pStyle w:val="a4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5. Полномочия комиссии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выполнения возложенных функций комиссия имеет право: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5.1. Запрашивать у организаций, юридических и физических лиц, а также территориальных и отраслевых структурных подразделений администрации Котельниковского городского поселения документы, материалы, необходимые для осуществления работы комиссии.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5.2. Контролировать исполнение принятых решений комиссии.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5.3. Осуществлять подготовку предложений главе Котельниковского городского поселения по вопросам, связанным с деятельностью комиссии.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4.4. Осуществлять иные права, связанные с деятельностью комиссии, в соответствии с действующим законодательством Российской Федерации.</w:t>
      </w:r>
    </w:p>
    <w:p w:rsidR="00447118" w:rsidRDefault="00447118" w:rsidP="00447118">
      <w:pPr>
        <w:pStyle w:val="a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6. Ответственность комиссии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функций и полномочий комиссия несет ответственность в соответствии с действующим законодательством Российской Федерации.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95981" w:rsidRDefault="00995981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95981" w:rsidRDefault="00995981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95981" w:rsidRDefault="00995981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95981" w:rsidRDefault="00995981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95981" w:rsidRDefault="00995981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95981" w:rsidRDefault="00995981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95981" w:rsidRDefault="00995981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95981" w:rsidRDefault="00995981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95981" w:rsidRDefault="00995981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95981" w:rsidRDefault="00995981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95981" w:rsidRDefault="00995981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95981" w:rsidRDefault="00995981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95981" w:rsidRDefault="00995981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95981" w:rsidRDefault="00995981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95981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1 к положению</w:t>
      </w:r>
      <w:r w:rsidR="00995981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95981" w:rsidRDefault="00995981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постановлением </w:t>
      </w:r>
    </w:p>
    <w:p w:rsidR="00995981" w:rsidRDefault="00995981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Котельниковского </w:t>
      </w:r>
    </w:p>
    <w:p w:rsidR="00995981" w:rsidRDefault="00995981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городского поселения </w:t>
      </w:r>
    </w:p>
    <w:p w:rsidR="00447118" w:rsidRDefault="00995981" w:rsidP="00995981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02.08.2021г. №524 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В комиссию по подготовке проекта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правил землепользования и застройки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Котельниковского городского поселения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___________________________________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(Ф.И.О. заявителя)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адрес: ___________________________,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тел.: _____________________________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44"/>
      <w:bookmarkEnd w:id="1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 рассмотреть  на  заседании комиссии по подготовке проекта правил землепользования и застройки Котельниковского городского поселения возможность  изменения  границ  территориальной зоны, включающей земельный участок (учетный номер/кадастровый номер) ______________________________________________________________________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площадью _____________ кв. м,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______________________________________________________________________,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отнесением зоны (схема прилагается) ____________________________________________________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территориальной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зоне ____________________ с целью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Приложение: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"___" ______________________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                    ________________________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(подпись)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04764" w:rsidRDefault="00404764" w:rsidP="00404764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04764" w:rsidRDefault="00447118" w:rsidP="00404764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  <w:r>
        <w:rPr>
          <w:rFonts w:ascii="Times New Roman" w:hAnsi="Times New Roman" w:cs="Times New Roman"/>
          <w:sz w:val="20"/>
          <w:szCs w:val="20"/>
        </w:rPr>
        <w:lastRenderedPageBreak/>
        <w:t>Приложение 2 к положению</w:t>
      </w:r>
      <w:r w:rsidR="00404764">
        <w:rPr>
          <w:rFonts w:ascii="Times New Roman" w:hAnsi="Times New Roman" w:cs="Times New Roman"/>
          <w:sz w:val="20"/>
          <w:szCs w:val="20"/>
        </w:rPr>
        <w:t>,</w:t>
      </w:r>
    </w:p>
    <w:p w:rsidR="00404764" w:rsidRDefault="00404764" w:rsidP="00404764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0476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постановлением </w:t>
      </w:r>
    </w:p>
    <w:p w:rsidR="00404764" w:rsidRDefault="00404764" w:rsidP="00404764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Котельниковского </w:t>
      </w:r>
    </w:p>
    <w:p w:rsidR="00404764" w:rsidRDefault="00404764" w:rsidP="00404764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городского поселения </w:t>
      </w:r>
    </w:p>
    <w:p w:rsidR="00404764" w:rsidRDefault="00404764" w:rsidP="00404764">
      <w:pPr>
        <w:autoSpaceDE w:val="0"/>
        <w:autoSpaceDN w:val="0"/>
        <w:adjustRightInd w:val="0"/>
        <w:spacing w:after="0" w:line="240" w:lineRule="auto"/>
        <w:ind w:left="284" w:firstLine="283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02.08.2021г. №524 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 комиссию по подготовке проекта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правил землепользования и застройки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Котельниковского городского поселения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(Ф.И.О. заявителя)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адрес: ___________________________,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тел.: _____________________________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86"/>
      <w:bookmarkEnd w:id="3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Прошу  рассмотреть  на  заседании комиссии по подготовке проекта правил землепользования и застройки Котельниковского городского поселения вопрос о  возможности  внесения  изменений  в </w:t>
      </w:r>
      <w:hyperlink r:id="rId17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Котельниковского городского поселения, утвержденные   решением Совета народных депутатов Котельниковского городского поселения от 15.10.2009г. №41/232 «Об утверждении «Правил землепользования и застройки городского поселения Котельниковское Котельниковского муниципального района Волгоградской области»», предусмотрев ____________________________________________________________________________________________________________________________________________</w:t>
      </w:r>
      <w:proofErr w:type="gramEnd"/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______________________________________________________________________________________________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_____________________________________________________________________________________________________.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 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                   ________________________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(подпись)</w:t>
      </w: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7118" w:rsidRDefault="00447118" w:rsidP="0044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0572" w:rsidRPr="00447118" w:rsidRDefault="00400572" w:rsidP="00447118"/>
    <w:sectPr w:rsidR="00400572" w:rsidRPr="00447118" w:rsidSect="00F45D77">
      <w:pgSz w:w="11906" w:h="16838"/>
      <w:pgMar w:top="567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798D"/>
    <w:multiLevelType w:val="multilevel"/>
    <w:tmpl w:val="EFCE7442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32C26C38"/>
    <w:multiLevelType w:val="hybridMultilevel"/>
    <w:tmpl w:val="0D9C85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107D4"/>
    <w:multiLevelType w:val="multilevel"/>
    <w:tmpl w:val="007C0D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48372AA9"/>
    <w:multiLevelType w:val="hybridMultilevel"/>
    <w:tmpl w:val="0BF61C26"/>
    <w:lvl w:ilvl="0" w:tplc="980A326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66"/>
    <w:rsid w:val="000A2371"/>
    <w:rsid w:val="000A4FDC"/>
    <w:rsid w:val="000E59FA"/>
    <w:rsid w:val="00147FA7"/>
    <w:rsid w:val="001B2B35"/>
    <w:rsid w:val="002429A9"/>
    <w:rsid w:val="002566C0"/>
    <w:rsid w:val="002608E0"/>
    <w:rsid w:val="002635BD"/>
    <w:rsid w:val="002638D8"/>
    <w:rsid w:val="002829A0"/>
    <w:rsid w:val="002A0CC6"/>
    <w:rsid w:val="002A17F9"/>
    <w:rsid w:val="002F352A"/>
    <w:rsid w:val="003915AD"/>
    <w:rsid w:val="003B65FD"/>
    <w:rsid w:val="003C365D"/>
    <w:rsid w:val="00400572"/>
    <w:rsid w:val="004020D4"/>
    <w:rsid w:val="00404764"/>
    <w:rsid w:val="00447118"/>
    <w:rsid w:val="004471ED"/>
    <w:rsid w:val="0046652E"/>
    <w:rsid w:val="004A76D0"/>
    <w:rsid w:val="005102F7"/>
    <w:rsid w:val="00565F62"/>
    <w:rsid w:val="005D1FC7"/>
    <w:rsid w:val="005E66F3"/>
    <w:rsid w:val="006213AB"/>
    <w:rsid w:val="0062147B"/>
    <w:rsid w:val="00630B44"/>
    <w:rsid w:val="006434C8"/>
    <w:rsid w:val="00683186"/>
    <w:rsid w:val="006A0E93"/>
    <w:rsid w:val="007369CC"/>
    <w:rsid w:val="00744ADD"/>
    <w:rsid w:val="00752301"/>
    <w:rsid w:val="00776292"/>
    <w:rsid w:val="008438CC"/>
    <w:rsid w:val="00865E15"/>
    <w:rsid w:val="00873DF2"/>
    <w:rsid w:val="00874F03"/>
    <w:rsid w:val="00894273"/>
    <w:rsid w:val="008D7D9A"/>
    <w:rsid w:val="00914702"/>
    <w:rsid w:val="00995981"/>
    <w:rsid w:val="009B2666"/>
    <w:rsid w:val="009E07A0"/>
    <w:rsid w:val="00A15271"/>
    <w:rsid w:val="00A70538"/>
    <w:rsid w:val="00A82BAC"/>
    <w:rsid w:val="00AD36A4"/>
    <w:rsid w:val="00AF23C1"/>
    <w:rsid w:val="00B50857"/>
    <w:rsid w:val="00BC601F"/>
    <w:rsid w:val="00BF3406"/>
    <w:rsid w:val="00BF6520"/>
    <w:rsid w:val="00C01893"/>
    <w:rsid w:val="00C26075"/>
    <w:rsid w:val="00C348C4"/>
    <w:rsid w:val="00CB5288"/>
    <w:rsid w:val="00D34D08"/>
    <w:rsid w:val="00D41F79"/>
    <w:rsid w:val="00DC6C7E"/>
    <w:rsid w:val="00E54F06"/>
    <w:rsid w:val="00E609A4"/>
    <w:rsid w:val="00E845C8"/>
    <w:rsid w:val="00ED5C17"/>
    <w:rsid w:val="00EE1970"/>
    <w:rsid w:val="00EE54A1"/>
    <w:rsid w:val="00F40A9D"/>
    <w:rsid w:val="00F45D77"/>
    <w:rsid w:val="00F8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538"/>
    <w:pPr>
      <w:ind w:left="720"/>
      <w:contextualSpacing/>
    </w:pPr>
  </w:style>
  <w:style w:type="paragraph" w:styleId="a4">
    <w:name w:val="No Spacing"/>
    <w:uiPriority w:val="1"/>
    <w:qFormat/>
    <w:rsid w:val="00A70538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705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7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538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4471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538"/>
    <w:pPr>
      <w:ind w:left="720"/>
      <w:contextualSpacing/>
    </w:pPr>
  </w:style>
  <w:style w:type="paragraph" w:styleId="a4">
    <w:name w:val="No Spacing"/>
    <w:uiPriority w:val="1"/>
    <w:qFormat/>
    <w:rsid w:val="00A70538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705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7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538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447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wnloads\&#1087;&#1086;&#1089;&#1090;%20&#8470;%20&#1086;%20&#1082;&#1086;&#1084;&#1080;&#1089;&#1080;&#1080;%20&#1087;&#1086;%20&#1055;&#1047;&#1047;%20&#1080;%20&#1086;&#1090;&#1084;&#1077;&#1085;&#1077;%20&#1087;&#1086;&#1089;&#1090;%20&#8470;876%20&#1086;&#1090;%2018.10.2017&#1075;..docx" TargetMode="External"/><Relationship Id="rId13" Type="http://schemas.openxmlformats.org/officeDocument/2006/relationships/hyperlink" Target="consultantplus://offline/ref=045CB8FFAB0B9587130411B8978DDA40FEA6F665F587BBF98EB7012C5E1064E8625AA43AE6D085AE990997EDF9CCFB93898F464B7EE0FF50FA464284K6fB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5;&#1086;&#1083;&#1100;&#1079;&#1086;&#1074;&#1072;&#1090;&#1077;&#1083;&#1100;\Downloads\&#1087;&#1086;&#1089;&#1090;%20&#8470;%20&#1086;%20&#1082;&#1086;&#1084;&#1080;&#1089;&#1080;&#1080;%20&#1087;&#1086;%20&#1055;&#1047;&#1047;%20&#1080;%20&#1086;&#1090;&#1084;&#1077;&#1085;&#1077;%20&#1087;&#1086;&#1089;&#1090;%20&#8470;876%20&#1086;&#1090;%2018.10.2017&#1075;..docx" TargetMode="External"/><Relationship Id="rId12" Type="http://schemas.openxmlformats.org/officeDocument/2006/relationships/hyperlink" Target="consultantplus://offline/ref=684EF896B02377E2E7B791579A2E5987460D42E947FB1AD8F1ED5707DAn4mDE" TargetMode="External"/><Relationship Id="rId17" Type="http://schemas.openxmlformats.org/officeDocument/2006/relationships/hyperlink" Target="consultantplus://offline/ref=684EF896B02377E2E7B78F5A8C42068244041CED4FFB198FA4B15150851DB105D9122B58A600B99AA1507C55n9m4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5CB8FFAB0B9587130411B8978DDA40FEA6F665F584B6FA8DB4012C5E1064E8625AA43AE6D085AE990995E2FCCCFB93898F464B7EE0FF50FA464284K6fB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84EF896B02377E2E7B791579A2E5987460E4BE14AFE1AD8F1ED5707DA4DB75099522D0DE544B092nAm2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5CB8FFAB0B9587130411B8978DDA40FEA6F665F584B6FA8DB4012C5E1064E8625AA43AE6D085AE990995E2FCCCFB93898F464B7EE0FF50FA464284K6fBK" TargetMode="External"/><Relationship Id="rId10" Type="http://schemas.openxmlformats.org/officeDocument/2006/relationships/hyperlink" Target="consultantplus://offline/ref=684EF896B02377E2E7B791579A2E5987460D43E54FFC1AD8F1ED5707DAn4m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4EF896B02377E2E7B791579A2E5987460745E545A84DDAA0B859n0m2E" TargetMode="External"/><Relationship Id="rId14" Type="http://schemas.openxmlformats.org/officeDocument/2006/relationships/hyperlink" Target="consultantplus://offline/ref=045CB8FFAB0B9587130411B8978DDA40FEA6F665F587BBF98EB7012C5E1064E8625AA43AE6D085AE990996E4FECCFB93898F464B7EE0FF50FA464284K6f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10</Pages>
  <Words>4575</Words>
  <Characters>26080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2021-08-02T10:26:00Z</cp:lastPrinted>
  <dcterms:created xsi:type="dcterms:W3CDTF">2021-07-28T05:42:00Z</dcterms:created>
  <dcterms:modified xsi:type="dcterms:W3CDTF">2021-08-02T10:26:00Z</dcterms:modified>
</cp:coreProperties>
</file>