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4" w:rsidRDefault="00BF0554" w:rsidP="000010E9">
      <w:pPr>
        <w:pStyle w:val="a3"/>
        <w:rPr>
          <w:sz w:val="28"/>
          <w:szCs w:val="28"/>
        </w:rPr>
      </w:pP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1F490B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</w:t>
      </w: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</w:t>
      </w:r>
      <w:r w:rsidR="008C3E4D">
        <w:rPr>
          <w:b/>
          <w:sz w:val="24"/>
          <w:szCs w:val="24"/>
        </w:rPr>
        <w:t xml:space="preserve"> </w:t>
      </w:r>
      <w:r w:rsidR="0047752B">
        <w:rPr>
          <w:b/>
          <w:sz w:val="24"/>
          <w:szCs w:val="24"/>
        </w:rPr>
        <w:t>14</w:t>
      </w:r>
      <w:r w:rsidR="00BF0554" w:rsidRPr="007F65D0">
        <w:rPr>
          <w:b/>
          <w:sz w:val="24"/>
          <w:szCs w:val="24"/>
        </w:rPr>
        <w:t>.</w:t>
      </w:r>
      <w:r w:rsidR="0047752B">
        <w:rPr>
          <w:b/>
          <w:sz w:val="24"/>
          <w:szCs w:val="24"/>
        </w:rPr>
        <w:t>1</w:t>
      </w:r>
      <w:r w:rsidR="000010E9">
        <w:rPr>
          <w:b/>
          <w:sz w:val="24"/>
          <w:szCs w:val="24"/>
        </w:rPr>
        <w:t>0</w:t>
      </w:r>
      <w:r w:rsidRPr="007F65D0">
        <w:rPr>
          <w:b/>
          <w:sz w:val="24"/>
          <w:szCs w:val="24"/>
        </w:rPr>
        <w:t>.20</w:t>
      </w:r>
      <w:r w:rsidR="000010E9">
        <w:rPr>
          <w:b/>
          <w:sz w:val="24"/>
          <w:szCs w:val="24"/>
        </w:rPr>
        <w:t>21</w:t>
      </w:r>
      <w:r w:rsidR="00BF0554" w:rsidRPr="007F65D0">
        <w:rPr>
          <w:b/>
          <w:sz w:val="24"/>
          <w:szCs w:val="24"/>
        </w:rPr>
        <w:t xml:space="preserve">   г.                       </w:t>
      </w:r>
      <w:r w:rsidR="000010E9">
        <w:rPr>
          <w:b/>
          <w:sz w:val="24"/>
          <w:szCs w:val="24"/>
        </w:rPr>
        <w:t xml:space="preserve">       </w:t>
      </w:r>
      <w:r w:rsidR="001F490B">
        <w:rPr>
          <w:b/>
          <w:sz w:val="24"/>
          <w:szCs w:val="24"/>
        </w:rPr>
        <w:t xml:space="preserve">                                                             </w:t>
      </w:r>
      <w:r w:rsidR="000010E9">
        <w:rPr>
          <w:b/>
          <w:sz w:val="24"/>
          <w:szCs w:val="24"/>
        </w:rPr>
        <w:t xml:space="preserve">      №</w:t>
      </w:r>
      <w:r w:rsidR="0047752B">
        <w:rPr>
          <w:b/>
          <w:sz w:val="24"/>
          <w:szCs w:val="24"/>
        </w:rPr>
        <w:t>727</w:t>
      </w:r>
    </w:p>
    <w:p w:rsidR="000010E9" w:rsidRDefault="000010E9" w:rsidP="00F91EFD">
      <w:pPr>
        <w:pStyle w:val="a6"/>
        <w:rPr>
          <w:b/>
          <w:sz w:val="24"/>
          <w:szCs w:val="24"/>
        </w:rPr>
      </w:pPr>
    </w:p>
    <w:p w:rsidR="00B0591E" w:rsidRDefault="00890860" w:rsidP="0089086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>Об утверждении</w:t>
      </w:r>
      <w:r w:rsidR="00B0591E">
        <w:rPr>
          <w:b/>
          <w:bCs/>
          <w:spacing w:val="2"/>
          <w:kern w:val="36"/>
          <w:sz w:val="24"/>
          <w:szCs w:val="24"/>
        </w:rPr>
        <w:t xml:space="preserve"> </w:t>
      </w:r>
      <w:r>
        <w:rPr>
          <w:b/>
          <w:bCs/>
          <w:spacing w:val="2"/>
          <w:kern w:val="36"/>
          <w:sz w:val="24"/>
          <w:szCs w:val="24"/>
        </w:rPr>
        <w:t xml:space="preserve"> административного регламента</w:t>
      </w:r>
    </w:p>
    <w:p w:rsidR="00465FC2" w:rsidRDefault="00890860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</w:t>
      </w:r>
      <w:r w:rsidR="00B0591E">
        <w:rPr>
          <w:b/>
          <w:bCs/>
          <w:spacing w:val="2"/>
          <w:kern w:val="36"/>
          <w:sz w:val="24"/>
          <w:szCs w:val="24"/>
        </w:rPr>
        <w:t>П</w:t>
      </w:r>
      <w:r>
        <w:rPr>
          <w:b/>
          <w:bCs/>
          <w:spacing w:val="2"/>
          <w:kern w:val="36"/>
          <w:sz w:val="24"/>
          <w:szCs w:val="24"/>
        </w:rPr>
        <w:t>редоставления</w:t>
      </w:r>
      <w:r w:rsidR="00B0591E">
        <w:rPr>
          <w:b/>
          <w:bCs/>
          <w:spacing w:val="2"/>
          <w:kern w:val="36"/>
          <w:sz w:val="24"/>
          <w:szCs w:val="24"/>
        </w:rPr>
        <w:t xml:space="preserve"> </w:t>
      </w:r>
      <w:r>
        <w:rPr>
          <w:b/>
          <w:bCs/>
          <w:spacing w:val="2"/>
          <w:kern w:val="36"/>
          <w:sz w:val="24"/>
          <w:szCs w:val="24"/>
        </w:rPr>
        <w:t xml:space="preserve"> муниц</w:t>
      </w:r>
      <w:r w:rsidR="00B35098">
        <w:rPr>
          <w:b/>
          <w:bCs/>
          <w:spacing w:val="2"/>
          <w:kern w:val="36"/>
          <w:sz w:val="24"/>
          <w:szCs w:val="24"/>
        </w:rPr>
        <w:t>ипальной услуги «</w:t>
      </w:r>
      <w:r w:rsidR="00465FC2" w:rsidRPr="005A731C">
        <w:rPr>
          <w:b/>
          <w:bCs/>
          <w:spacing w:val="2"/>
          <w:kern w:val="36"/>
          <w:sz w:val="24"/>
          <w:szCs w:val="24"/>
        </w:rPr>
        <w:t>Принятие</w:t>
      </w:r>
    </w:p>
    <w:p w:rsidR="00465FC2" w:rsidRDefault="00465FC2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>
        <w:rPr>
          <w:b/>
          <w:bCs/>
          <w:spacing w:val="2"/>
          <w:kern w:val="36"/>
          <w:sz w:val="24"/>
          <w:szCs w:val="24"/>
        </w:rPr>
        <w:t xml:space="preserve"> </w:t>
      </w:r>
      <w:r w:rsidRPr="005A731C">
        <w:rPr>
          <w:b/>
          <w:bCs/>
          <w:spacing w:val="2"/>
          <w:kern w:val="36"/>
          <w:sz w:val="24"/>
          <w:szCs w:val="24"/>
        </w:rPr>
        <w:t xml:space="preserve">решений о подготовке документации по планировке </w:t>
      </w:r>
    </w:p>
    <w:p w:rsidR="00021B3C" w:rsidRDefault="00465FC2" w:rsidP="00465FC2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4"/>
          <w:szCs w:val="24"/>
        </w:rPr>
      </w:pPr>
      <w:r w:rsidRPr="005A731C">
        <w:rPr>
          <w:b/>
          <w:bCs/>
          <w:spacing w:val="2"/>
          <w:kern w:val="36"/>
          <w:sz w:val="24"/>
          <w:szCs w:val="24"/>
        </w:rPr>
        <w:t>территорий</w:t>
      </w:r>
      <w:r w:rsidR="00890860">
        <w:rPr>
          <w:b/>
          <w:bCs/>
          <w:spacing w:val="2"/>
          <w:kern w:val="36"/>
          <w:sz w:val="24"/>
          <w:szCs w:val="24"/>
        </w:rPr>
        <w:t>»</w:t>
      </w:r>
    </w:p>
    <w:p w:rsidR="00890860" w:rsidRDefault="00890860" w:rsidP="00890860">
      <w:pPr>
        <w:shd w:val="clear" w:color="auto" w:fill="FFFFFF"/>
        <w:textAlignment w:val="baseline"/>
        <w:outlineLvl w:val="0"/>
        <w:rPr>
          <w:b/>
          <w:color w:val="000000"/>
          <w:sz w:val="24"/>
          <w:szCs w:val="24"/>
        </w:rPr>
      </w:pPr>
    </w:p>
    <w:p w:rsidR="00F91EFD" w:rsidRPr="00400243" w:rsidRDefault="00F91EFD" w:rsidP="004002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A482D">
        <w:rPr>
          <w:sz w:val="24"/>
          <w:szCs w:val="24"/>
        </w:rPr>
        <w:t xml:space="preserve">В соответствии с </w:t>
      </w:r>
      <w:r w:rsidR="00046D47">
        <w:rPr>
          <w:sz w:val="24"/>
          <w:szCs w:val="24"/>
        </w:rPr>
        <w:t>Земельн</w:t>
      </w:r>
      <w:r w:rsidRPr="007A482D">
        <w:rPr>
          <w:sz w:val="24"/>
          <w:szCs w:val="24"/>
        </w:rPr>
        <w:t xml:space="preserve">ым кодексом РФ, Федеральным закон </w:t>
      </w:r>
      <w:r w:rsidR="000010E9">
        <w:rPr>
          <w:bCs/>
          <w:sz w:val="24"/>
          <w:szCs w:val="24"/>
        </w:rPr>
        <w:t xml:space="preserve">от 27 июля 2010 г. </w:t>
      </w:r>
      <w:r w:rsidR="00400243">
        <w:rPr>
          <w:bCs/>
          <w:sz w:val="24"/>
          <w:szCs w:val="24"/>
        </w:rPr>
        <w:t>№</w:t>
      </w:r>
      <w:r w:rsidRPr="007A482D">
        <w:rPr>
          <w:bCs/>
          <w:sz w:val="24"/>
          <w:szCs w:val="24"/>
        </w:rPr>
        <w:t>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 xml:space="preserve">, </w:t>
      </w:r>
      <w:r w:rsidR="00400243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9" w:history="1">
        <w:r w:rsidR="00400243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="00400243">
        <w:rPr>
          <w:rFonts w:eastAsiaTheme="minorHAnsi"/>
          <w:sz w:val="24"/>
          <w:szCs w:val="24"/>
          <w:lang w:eastAsia="en-US"/>
        </w:rPr>
        <w:t xml:space="preserve"> от 6 апреля 2011 года №63-ФЗ "Об электронной подписи", </w:t>
      </w:r>
      <w:r w:rsidRPr="007A482D">
        <w:rPr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597A8B" w:rsidP="00F91EFD">
      <w:pPr>
        <w:jc w:val="both"/>
        <w:rPr>
          <w:b/>
          <w:sz w:val="24"/>
          <w:szCs w:val="24"/>
        </w:rPr>
      </w:pPr>
      <w:r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Pr="005F1CE3">
        <w:rPr>
          <w:b/>
          <w:sz w:val="24"/>
          <w:szCs w:val="24"/>
        </w:rPr>
        <w:t>:</w:t>
      </w:r>
    </w:p>
    <w:p w:rsidR="0047752B" w:rsidRDefault="0047752B" w:rsidP="00F91EFD">
      <w:pPr>
        <w:jc w:val="both"/>
        <w:rPr>
          <w:b/>
          <w:sz w:val="24"/>
          <w:szCs w:val="24"/>
        </w:rPr>
      </w:pPr>
    </w:p>
    <w:p w:rsidR="00B0591E" w:rsidRPr="00465FC2" w:rsidRDefault="00B0591E" w:rsidP="00465FC2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outlineLvl w:val="0"/>
        <w:rPr>
          <w:sz w:val="24"/>
          <w:szCs w:val="24"/>
        </w:rPr>
      </w:pPr>
      <w:r w:rsidRPr="00465FC2">
        <w:rPr>
          <w:sz w:val="24"/>
          <w:szCs w:val="24"/>
        </w:rPr>
        <w:t>Утвердить</w:t>
      </w:r>
      <w:r w:rsidR="00C03535" w:rsidRPr="00465FC2">
        <w:rPr>
          <w:sz w:val="24"/>
          <w:szCs w:val="24"/>
        </w:rPr>
        <w:t xml:space="preserve"> административный регламент оказания муниципальной услуги </w:t>
      </w:r>
      <w:r w:rsidR="008F3D48" w:rsidRPr="00465FC2">
        <w:rPr>
          <w:sz w:val="24"/>
          <w:szCs w:val="24"/>
        </w:rPr>
        <w:t>«</w:t>
      </w:r>
      <w:r w:rsidR="00465FC2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8F3D48" w:rsidRPr="00465FC2">
        <w:rPr>
          <w:sz w:val="24"/>
          <w:szCs w:val="24"/>
        </w:rPr>
        <w:t>»</w:t>
      </w:r>
      <w:r w:rsidR="00C03535" w:rsidRPr="00465FC2">
        <w:rPr>
          <w:sz w:val="24"/>
          <w:szCs w:val="24"/>
        </w:rPr>
        <w:t>,</w:t>
      </w:r>
      <w:r w:rsidRPr="00465FC2">
        <w:rPr>
          <w:sz w:val="24"/>
          <w:szCs w:val="24"/>
        </w:rPr>
        <w:t xml:space="preserve"> согласно Приложению №1.</w:t>
      </w:r>
    </w:p>
    <w:p w:rsidR="0065488E" w:rsidRDefault="00B0591E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03535" w:rsidRPr="00EA6A92">
        <w:rPr>
          <w:sz w:val="24"/>
          <w:szCs w:val="24"/>
        </w:rPr>
        <w:t xml:space="preserve">остановление администрации Котельниковского городского поселения </w:t>
      </w:r>
      <w:r>
        <w:rPr>
          <w:sz w:val="24"/>
          <w:szCs w:val="24"/>
        </w:rPr>
        <w:t xml:space="preserve">от </w:t>
      </w:r>
      <w:r w:rsidR="0047752B">
        <w:rPr>
          <w:sz w:val="24"/>
          <w:szCs w:val="24"/>
        </w:rPr>
        <w:t>30</w:t>
      </w:r>
      <w:r w:rsidR="00EA6A92" w:rsidRPr="00EA6A92">
        <w:rPr>
          <w:sz w:val="24"/>
          <w:szCs w:val="24"/>
        </w:rPr>
        <w:t>.0</w:t>
      </w:r>
      <w:r w:rsidR="0047752B">
        <w:rPr>
          <w:sz w:val="24"/>
          <w:szCs w:val="24"/>
        </w:rPr>
        <w:t>6</w:t>
      </w:r>
      <w:r w:rsidR="008F3D48" w:rsidRPr="00EA6A92">
        <w:rPr>
          <w:sz w:val="24"/>
          <w:szCs w:val="24"/>
        </w:rPr>
        <w:t>.20</w:t>
      </w:r>
      <w:r w:rsidR="0047752B">
        <w:rPr>
          <w:sz w:val="24"/>
          <w:szCs w:val="24"/>
        </w:rPr>
        <w:t>21</w:t>
      </w:r>
      <w:r w:rsidR="008F3D48" w:rsidRPr="00EA6A92">
        <w:rPr>
          <w:sz w:val="24"/>
          <w:szCs w:val="24"/>
        </w:rPr>
        <w:t xml:space="preserve"> г. №</w:t>
      </w:r>
      <w:r w:rsidR="0047752B">
        <w:rPr>
          <w:sz w:val="24"/>
          <w:szCs w:val="24"/>
        </w:rPr>
        <w:t>435</w:t>
      </w:r>
      <w:r w:rsidR="008F3D48" w:rsidRPr="00EA6A92">
        <w:rPr>
          <w:sz w:val="24"/>
          <w:szCs w:val="24"/>
        </w:rPr>
        <w:t xml:space="preserve"> «</w:t>
      </w:r>
      <w:r w:rsidR="00BC1CCF" w:rsidRPr="00EA6A92">
        <w:rPr>
          <w:sz w:val="24"/>
          <w:szCs w:val="24"/>
        </w:rPr>
        <w:t>Об</w:t>
      </w:r>
      <w:r w:rsidR="008F3D48" w:rsidRPr="00EA6A92">
        <w:rPr>
          <w:sz w:val="24"/>
          <w:szCs w:val="24"/>
        </w:rPr>
        <w:t xml:space="preserve"> утверждении административного регламента предоставления муниципальной услуги «</w:t>
      </w:r>
      <w:r w:rsidR="00465FC2" w:rsidRPr="00465FC2">
        <w:rPr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8F3D48" w:rsidRPr="00EA6A92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</w:t>
      </w:r>
      <w:r w:rsidR="00EA6A92" w:rsidRPr="00EA6A92">
        <w:rPr>
          <w:sz w:val="24"/>
          <w:szCs w:val="24"/>
        </w:rPr>
        <w:t>.</w:t>
      </w:r>
    </w:p>
    <w:p w:rsidR="00597A8B" w:rsidRPr="00EA6A92" w:rsidRDefault="00597A8B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A6A9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F6754" w:rsidRDefault="00BF6754" w:rsidP="00465FC2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EA6A92">
        <w:rPr>
          <w:sz w:val="24"/>
          <w:szCs w:val="24"/>
        </w:rPr>
        <w:t xml:space="preserve">Настоящее постановление подлежит обнародованию </w:t>
      </w:r>
      <w:r w:rsidR="00B0591E">
        <w:rPr>
          <w:sz w:val="24"/>
          <w:szCs w:val="24"/>
        </w:rPr>
        <w:t>на официальном сайте администрации</w:t>
      </w:r>
      <w:r w:rsidRPr="00EA6A92">
        <w:rPr>
          <w:sz w:val="24"/>
          <w:szCs w:val="24"/>
        </w:rPr>
        <w:t xml:space="preserve"> Котельниковского городского поселения.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</w:p>
    <w:p w:rsidR="0047752B" w:rsidRDefault="0047752B" w:rsidP="0047752B">
      <w:pPr>
        <w:pStyle w:val="a6"/>
        <w:jc w:val="both"/>
        <w:rPr>
          <w:sz w:val="24"/>
          <w:szCs w:val="24"/>
        </w:rPr>
      </w:pPr>
    </w:p>
    <w:p w:rsidR="001F490B" w:rsidRDefault="001F490B" w:rsidP="0047752B">
      <w:pPr>
        <w:pStyle w:val="a6"/>
        <w:jc w:val="both"/>
        <w:rPr>
          <w:sz w:val="24"/>
          <w:szCs w:val="24"/>
        </w:rPr>
      </w:pPr>
    </w:p>
    <w:p w:rsidR="001F490B" w:rsidRDefault="001F490B" w:rsidP="0047752B">
      <w:pPr>
        <w:pStyle w:val="a6"/>
        <w:jc w:val="both"/>
        <w:rPr>
          <w:sz w:val="24"/>
          <w:szCs w:val="24"/>
        </w:rPr>
      </w:pPr>
    </w:p>
    <w:p w:rsidR="0047752B" w:rsidRPr="00EA6A92" w:rsidRDefault="0047752B" w:rsidP="0047752B">
      <w:pPr>
        <w:pStyle w:val="a6"/>
        <w:jc w:val="both"/>
        <w:rPr>
          <w:sz w:val="24"/>
          <w:szCs w:val="24"/>
        </w:rPr>
      </w:pPr>
    </w:p>
    <w:p w:rsidR="00BF0554" w:rsidRPr="00EA6A92" w:rsidRDefault="00BF0554" w:rsidP="00EA6A92">
      <w:pPr>
        <w:pStyle w:val="a6"/>
        <w:jc w:val="both"/>
        <w:rPr>
          <w:b/>
          <w:sz w:val="24"/>
          <w:szCs w:val="24"/>
        </w:rPr>
      </w:pPr>
      <w:r w:rsidRPr="00EA6A92">
        <w:rPr>
          <w:b/>
          <w:sz w:val="24"/>
          <w:szCs w:val="24"/>
        </w:rPr>
        <w:t>Глава Котельниковского</w:t>
      </w:r>
    </w:p>
    <w:p w:rsidR="00A4066C" w:rsidRDefault="005F1CE3" w:rsidP="00EA6A92">
      <w:pPr>
        <w:pStyle w:val="a6"/>
        <w:jc w:val="both"/>
        <w:rPr>
          <w:b/>
          <w:sz w:val="24"/>
          <w:szCs w:val="24"/>
        </w:rPr>
      </w:pPr>
      <w:r w:rsidRPr="00EA6A92">
        <w:rPr>
          <w:b/>
          <w:sz w:val="24"/>
          <w:szCs w:val="24"/>
        </w:rPr>
        <w:t>г</w:t>
      </w:r>
      <w:r w:rsidR="00BF0554" w:rsidRPr="00EA6A92">
        <w:rPr>
          <w:b/>
          <w:sz w:val="24"/>
          <w:szCs w:val="24"/>
        </w:rPr>
        <w:t>ородского поселения</w:t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</w:r>
      <w:r w:rsidR="00BF0554" w:rsidRPr="00EA6A92">
        <w:rPr>
          <w:b/>
          <w:sz w:val="24"/>
          <w:szCs w:val="24"/>
        </w:rPr>
        <w:tab/>
        <w:t>А.</w:t>
      </w:r>
      <w:r w:rsidR="002925FF" w:rsidRPr="00EA6A92">
        <w:rPr>
          <w:b/>
          <w:sz w:val="24"/>
          <w:szCs w:val="24"/>
        </w:rPr>
        <w:t>Л.</w:t>
      </w:r>
      <w:r w:rsidR="00A4066C">
        <w:rPr>
          <w:b/>
          <w:sz w:val="24"/>
          <w:szCs w:val="24"/>
        </w:rPr>
        <w:t xml:space="preserve"> </w:t>
      </w:r>
      <w:r w:rsidR="002925FF" w:rsidRPr="00EA6A92">
        <w:rPr>
          <w:b/>
          <w:sz w:val="24"/>
          <w:szCs w:val="24"/>
        </w:rPr>
        <w:t>Федоров</w:t>
      </w: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752B" w:rsidRDefault="0047752B" w:rsidP="00EA6A92">
      <w:pPr>
        <w:pStyle w:val="a6"/>
        <w:jc w:val="both"/>
        <w:rPr>
          <w:b/>
          <w:sz w:val="24"/>
          <w:szCs w:val="24"/>
        </w:rPr>
      </w:pPr>
    </w:p>
    <w:p w:rsidR="00475A23" w:rsidRDefault="00475A23" w:rsidP="00EA6A92">
      <w:pPr>
        <w:pStyle w:val="a6"/>
        <w:jc w:val="both"/>
        <w:rPr>
          <w:b/>
          <w:sz w:val="24"/>
          <w:szCs w:val="24"/>
        </w:rPr>
      </w:pP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Приложение к постановлению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администрации Котельниковского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  <w:r w:rsidRPr="00A4066C">
        <w:rPr>
          <w:sz w:val="20"/>
        </w:rPr>
        <w:t>городского поселения №</w:t>
      </w:r>
      <w:r w:rsidR="0047752B">
        <w:rPr>
          <w:sz w:val="20"/>
        </w:rPr>
        <w:t>727</w:t>
      </w:r>
      <w:r w:rsidRPr="00A4066C">
        <w:rPr>
          <w:sz w:val="20"/>
        </w:rPr>
        <w:t xml:space="preserve"> от</w:t>
      </w:r>
      <w:r w:rsidR="003571C0">
        <w:rPr>
          <w:sz w:val="20"/>
        </w:rPr>
        <w:t xml:space="preserve"> </w:t>
      </w:r>
      <w:r w:rsidR="0047752B">
        <w:rPr>
          <w:sz w:val="20"/>
        </w:rPr>
        <w:t>14.10</w:t>
      </w:r>
      <w:r w:rsidR="003571C0">
        <w:rPr>
          <w:sz w:val="20"/>
        </w:rPr>
        <w:t>.2021 г.</w:t>
      </w:r>
    </w:p>
    <w:p w:rsidR="00A4066C" w:rsidRPr="00A4066C" w:rsidRDefault="00A4066C" w:rsidP="00A4066C">
      <w:pPr>
        <w:pStyle w:val="a6"/>
        <w:jc w:val="right"/>
        <w:rPr>
          <w:sz w:val="20"/>
        </w:rPr>
      </w:pPr>
    </w:p>
    <w:p w:rsidR="00A4066C" w:rsidRPr="00A4066C" w:rsidRDefault="00A4066C" w:rsidP="00A4066C">
      <w:pPr>
        <w:pStyle w:val="a6"/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АДМИНИСТРАТИВНЫЙ РЕГЛАМЕНТ</w:t>
      </w:r>
    </w:p>
    <w:p w:rsidR="00A4066C" w:rsidRPr="00E1467B" w:rsidRDefault="00A4066C" w:rsidP="00A4066C">
      <w:pPr>
        <w:pStyle w:val="a6"/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 xml:space="preserve">ПРЕДОСТАВЛЕНИЯ МУНИЦИПАЛЬНОЙ УСЛУГИ </w:t>
      </w:r>
      <w:r w:rsidRPr="00A4066C">
        <w:rPr>
          <w:b/>
          <w:sz w:val="24"/>
          <w:szCs w:val="24"/>
        </w:rPr>
        <w:br/>
      </w:r>
      <w:r w:rsidR="00E1467B" w:rsidRPr="00E1467B">
        <w:rPr>
          <w:b/>
          <w:sz w:val="24"/>
          <w:szCs w:val="24"/>
        </w:rPr>
        <w:t xml:space="preserve">" </w:t>
      </w:r>
      <w:r w:rsidR="00E1467B" w:rsidRPr="00E1467B">
        <w:rPr>
          <w:b/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="00E1467B" w:rsidRPr="00E1467B">
        <w:rPr>
          <w:b/>
          <w:sz w:val="24"/>
          <w:szCs w:val="24"/>
        </w:rPr>
        <w:t xml:space="preserve"> "</w:t>
      </w:r>
    </w:p>
    <w:p w:rsidR="00A4066C" w:rsidRPr="00A4066C" w:rsidRDefault="00A4066C" w:rsidP="00A4066C">
      <w:pPr>
        <w:pStyle w:val="a6"/>
        <w:jc w:val="center"/>
        <w:rPr>
          <w:b/>
          <w:sz w:val="24"/>
          <w:szCs w:val="24"/>
        </w:rPr>
      </w:pPr>
    </w:p>
    <w:p w:rsidR="00A4066C" w:rsidRDefault="00A4066C" w:rsidP="00A4066C">
      <w:pPr>
        <w:pStyle w:val="a6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A4066C">
        <w:rPr>
          <w:b/>
          <w:sz w:val="24"/>
          <w:szCs w:val="24"/>
        </w:rPr>
        <w:t>Общие положения</w:t>
      </w:r>
    </w:p>
    <w:p w:rsidR="00A4066C" w:rsidRPr="00A4066C" w:rsidRDefault="00A4066C" w:rsidP="00A4066C">
      <w:pPr>
        <w:pStyle w:val="a6"/>
        <w:ind w:left="720"/>
        <w:rPr>
          <w:b/>
          <w:sz w:val="24"/>
          <w:szCs w:val="24"/>
        </w:rPr>
      </w:pPr>
    </w:p>
    <w:p w:rsidR="00A4066C" w:rsidRPr="00E1467B" w:rsidRDefault="00A4066C" w:rsidP="00A4066C">
      <w:pPr>
        <w:pStyle w:val="a6"/>
        <w:jc w:val="both"/>
        <w:rPr>
          <w:bCs/>
          <w:spacing w:val="2"/>
          <w:kern w:val="36"/>
          <w:sz w:val="24"/>
          <w:szCs w:val="24"/>
        </w:rPr>
      </w:pPr>
      <w:r w:rsidRPr="00A4066C">
        <w:rPr>
          <w:bCs/>
          <w:sz w:val="24"/>
          <w:szCs w:val="24"/>
        </w:rPr>
        <w:t xml:space="preserve">1.1. </w:t>
      </w:r>
      <w:r w:rsidRPr="00A4066C">
        <w:rPr>
          <w:sz w:val="24"/>
          <w:szCs w:val="24"/>
        </w:rPr>
        <w:t xml:space="preserve">Административный регламент предоставления муниципальной </w:t>
      </w:r>
      <w:r w:rsidRPr="00787FF3">
        <w:rPr>
          <w:b/>
          <w:sz w:val="24"/>
          <w:szCs w:val="24"/>
        </w:rPr>
        <w:t xml:space="preserve">услуги </w:t>
      </w:r>
      <w:r w:rsidRPr="00E1467B">
        <w:rPr>
          <w:b/>
          <w:sz w:val="24"/>
          <w:szCs w:val="24"/>
        </w:rPr>
        <w:t>"</w:t>
      </w:r>
      <w:r w:rsidR="00E1467B" w:rsidRPr="00E1467B">
        <w:rPr>
          <w:b/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Pr="00787FF3">
        <w:rPr>
          <w:b/>
          <w:sz w:val="24"/>
          <w:szCs w:val="24"/>
        </w:rPr>
        <w:t xml:space="preserve">" </w:t>
      </w:r>
      <w:r w:rsidRPr="00A4066C">
        <w:rPr>
          <w:sz w:val="24"/>
          <w:szCs w:val="24"/>
        </w:rPr>
        <w:t>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47752B" w:rsidRPr="00A4066C" w:rsidRDefault="00A4066C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1.2. </w:t>
      </w:r>
      <w:r w:rsidR="0047752B" w:rsidRPr="00A4066C">
        <w:rPr>
          <w:sz w:val="24"/>
          <w:szCs w:val="24"/>
        </w:rPr>
        <w:t>Сведения о заявителях.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066C">
        <w:rPr>
          <w:sz w:val="24"/>
          <w:szCs w:val="24"/>
        </w:rPr>
        <w:t>Заявителем на получение муниципальной услуги является физическое или юридическое лицо</w:t>
      </w:r>
      <w:r>
        <w:rPr>
          <w:sz w:val="24"/>
          <w:szCs w:val="24"/>
        </w:rPr>
        <w:t>, за исключением лиц, предусмотренных частью 1.1</w:t>
      </w:r>
      <w:r w:rsidRPr="00A4066C">
        <w:rPr>
          <w:sz w:val="24"/>
          <w:szCs w:val="24"/>
        </w:rPr>
        <w:t>.</w:t>
      </w:r>
      <w:r>
        <w:rPr>
          <w:sz w:val="24"/>
          <w:szCs w:val="24"/>
        </w:rPr>
        <w:t xml:space="preserve"> и 12.12 Градостроительного кодекса Российской Федерации.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066C">
        <w:rPr>
          <w:sz w:val="24"/>
          <w:szCs w:val="24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A4066C" w:rsidRPr="0047752B" w:rsidRDefault="00A4066C" w:rsidP="0047752B">
      <w:pPr>
        <w:pStyle w:val="a6"/>
        <w:jc w:val="both"/>
        <w:rPr>
          <w:b/>
          <w:sz w:val="24"/>
          <w:szCs w:val="24"/>
        </w:rPr>
      </w:pPr>
      <w:r w:rsidRPr="0047752B">
        <w:rPr>
          <w:b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1.3.1.</w:t>
      </w:r>
      <w:r>
        <w:rPr>
          <w:sz w:val="24"/>
          <w:szCs w:val="24"/>
        </w:rPr>
        <w:t xml:space="preserve"> </w:t>
      </w:r>
      <w:r w:rsidRPr="00A4066C">
        <w:rPr>
          <w:sz w:val="24"/>
          <w:szCs w:val="24"/>
        </w:rPr>
        <w:t>Сведения о месте нахождения, контактных телефонах и графике работы администрации Котельниковского городского поселения, органов (организаций) участвующих в предоставлении муниципальной услуги, многофункционального центра          (далее –  МФЦ):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  <w:r w:rsidRPr="00F90184">
        <w:rPr>
          <w:b/>
          <w:sz w:val="24"/>
          <w:szCs w:val="24"/>
          <w:u w:val="single"/>
        </w:rPr>
        <w:t>Место расположения Администрации Котельниковского городского поселения</w:t>
      </w:r>
      <w:r>
        <w:rPr>
          <w:sz w:val="24"/>
          <w:szCs w:val="24"/>
        </w:rPr>
        <w:t xml:space="preserve"> </w:t>
      </w:r>
      <w:r w:rsidRPr="00F90184">
        <w:rPr>
          <w:b/>
          <w:sz w:val="24"/>
          <w:szCs w:val="24"/>
          <w:u w:val="single"/>
        </w:rPr>
        <w:t>Котельниковского муниципального района Волгоградской области</w:t>
      </w:r>
      <w:r w:rsidRPr="00A4066C">
        <w:rPr>
          <w:sz w:val="24"/>
          <w:szCs w:val="24"/>
        </w:rPr>
        <w:t>: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 404354, Волгоградская обл., г. Котельниково, ул. Ленина,  9.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Телефон для справок: 8 (84476) 3-16-08.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Факс: 8 (84476) 3-14-97.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Официальный сайт: </w:t>
      </w:r>
      <w:r w:rsidRPr="00A4066C">
        <w:rPr>
          <w:sz w:val="24"/>
          <w:szCs w:val="24"/>
          <w:lang w:val="en-US"/>
        </w:rPr>
        <w:t>www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a</w:t>
      </w:r>
      <w:r w:rsidRPr="00A4066C">
        <w:rPr>
          <w:sz w:val="24"/>
          <w:szCs w:val="24"/>
        </w:rPr>
        <w:t>kgp.ru.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Электронный адрес: </w:t>
      </w:r>
      <w:r w:rsidRPr="00A4066C">
        <w:rPr>
          <w:sz w:val="24"/>
          <w:szCs w:val="24"/>
          <w:lang w:val="en-US"/>
        </w:rPr>
        <w:t>kgp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@</w:t>
      </w:r>
      <w:r w:rsidRPr="00A4066C">
        <w:rPr>
          <w:sz w:val="24"/>
          <w:szCs w:val="24"/>
          <w:lang w:val="en-US"/>
        </w:rPr>
        <w:t>mail</w:t>
      </w:r>
      <w:r w:rsidRPr="00A4066C">
        <w:rPr>
          <w:sz w:val="24"/>
          <w:szCs w:val="24"/>
        </w:rPr>
        <w:t>.ru.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График работы:</w:t>
      </w:r>
      <w:r>
        <w:rPr>
          <w:sz w:val="24"/>
          <w:szCs w:val="24"/>
        </w:rPr>
        <w:t xml:space="preserve">  понедельник-пятница с 08-00 до 17-00, перерыв 12-00 до 13-00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</w:p>
    <w:p w:rsidR="0047752B" w:rsidRDefault="0047752B" w:rsidP="0047752B">
      <w:pPr>
        <w:pStyle w:val="a6"/>
        <w:jc w:val="both"/>
        <w:rPr>
          <w:sz w:val="24"/>
          <w:szCs w:val="24"/>
        </w:rPr>
      </w:pPr>
      <w:r w:rsidRPr="00F90184">
        <w:rPr>
          <w:b/>
          <w:sz w:val="24"/>
          <w:szCs w:val="24"/>
          <w:u w:val="single"/>
        </w:rPr>
        <w:t>Место расположения Филиала по работе с заявителями Котельниковского района Волгоградской области ГКУ ВО МФЦ</w:t>
      </w:r>
      <w:r w:rsidRPr="00F90184">
        <w:rPr>
          <w:sz w:val="24"/>
          <w:szCs w:val="24"/>
        </w:rPr>
        <w:t xml:space="preserve">: </w:t>
      </w:r>
    </w:p>
    <w:p w:rsidR="0047752B" w:rsidRPr="00F90184" w:rsidRDefault="0047752B" w:rsidP="0047752B">
      <w:pPr>
        <w:pStyle w:val="a6"/>
        <w:jc w:val="both"/>
        <w:rPr>
          <w:sz w:val="24"/>
          <w:szCs w:val="24"/>
        </w:rPr>
      </w:pPr>
      <w:r w:rsidRPr="00F90184">
        <w:rPr>
          <w:sz w:val="24"/>
          <w:szCs w:val="24"/>
        </w:rPr>
        <w:t xml:space="preserve">404354, Волгоградская обл., г. Котельниково, ул. Ленина, </w:t>
      </w:r>
      <w:r>
        <w:rPr>
          <w:sz w:val="24"/>
          <w:szCs w:val="24"/>
        </w:rPr>
        <w:t>31</w:t>
      </w:r>
      <w:r w:rsidRPr="00F90184">
        <w:rPr>
          <w:sz w:val="24"/>
          <w:szCs w:val="24"/>
        </w:rPr>
        <w:t>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Телефон для справок: 8 (84476) 3-16-</w:t>
      </w:r>
      <w:r>
        <w:rPr>
          <w:sz w:val="24"/>
          <w:szCs w:val="24"/>
        </w:rPr>
        <w:t>75</w:t>
      </w:r>
      <w:r w:rsidRPr="00A4066C">
        <w:rPr>
          <w:sz w:val="24"/>
          <w:szCs w:val="24"/>
        </w:rPr>
        <w:t>.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Официальный сайт: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</w:t>
      </w:r>
      <w:r w:rsidRPr="00F90184">
        <w:rPr>
          <w:sz w:val="24"/>
          <w:szCs w:val="24"/>
        </w:rPr>
        <w:t xml:space="preserve">// </w:t>
      </w:r>
      <w:r>
        <w:rPr>
          <w:sz w:val="24"/>
          <w:szCs w:val="24"/>
          <w:lang w:val="en-US"/>
        </w:rPr>
        <w:t>mfc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.ru.</w:t>
      </w:r>
    </w:p>
    <w:p w:rsidR="0047752B" w:rsidRPr="00F90184" w:rsidRDefault="0047752B" w:rsidP="0047752B">
      <w:pPr>
        <w:pStyle w:val="a6"/>
        <w:rPr>
          <w:color w:val="222222"/>
          <w:sz w:val="24"/>
          <w:szCs w:val="24"/>
        </w:rPr>
      </w:pPr>
      <w:r w:rsidRPr="00F90184">
        <w:rPr>
          <w:sz w:val="24"/>
          <w:szCs w:val="24"/>
        </w:rPr>
        <w:t xml:space="preserve">Электронный адрес: </w:t>
      </w:r>
      <w:hyperlink r:id="rId10" w:history="1">
        <w:r w:rsidRPr="00F90184">
          <w:rPr>
            <w:rStyle w:val="aa"/>
            <w:sz w:val="24"/>
            <w:szCs w:val="24"/>
            <w:bdr w:val="none" w:sz="0" w:space="0" w:color="auto" w:frame="1"/>
          </w:rPr>
          <w:t>mfc161@volganet.ru</w:t>
        </w:r>
      </w:hyperlink>
    </w:p>
    <w:p w:rsidR="0047752B" w:rsidRPr="001730BA" w:rsidRDefault="0047752B" w:rsidP="0047752B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График работы:</w:t>
      </w:r>
      <w:r>
        <w:rPr>
          <w:sz w:val="24"/>
          <w:szCs w:val="24"/>
        </w:rPr>
        <w:t xml:space="preserve"> </w:t>
      </w:r>
      <w:r w:rsidRPr="00A05C97">
        <w:rPr>
          <w:sz w:val="24"/>
          <w:szCs w:val="24"/>
        </w:rPr>
        <w:t>понедельник 09:00–20:00, вторник-пятница 09:00–18:00, сб 09:00–15:30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47752B" w:rsidRDefault="0047752B" w:rsidP="0047752B">
      <w:pPr>
        <w:pStyle w:val="a6"/>
        <w:jc w:val="both"/>
        <w:rPr>
          <w:sz w:val="24"/>
          <w:szCs w:val="24"/>
        </w:rPr>
      </w:pPr>
    </w:p>
    <w:p w:rsidR="0047752B" w:rsidRPr="001730BA" w:rsidRDefault="0047752B" w:rsidP="0047752B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4066C">
        <w:rPr>
          <w:sz w:val="24"/>
          <w:szCs w:val="24"/>
        </w:rPr>
        <w:t>непосредственно в Администрации Котельниковского городского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области);</w:t>
      </w:r>
    </w:p>
    <w:p w:rsidR="0047752B" w:rsidRPr="00A4066C" w:rsidRDefault="0047752B" w:rsidP="0047752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по почте, электронной почте (</w:t>
      </w:r>
      <w:r w:rsidRPr="00A4066C">
        <w:rPr>
          <w:sz w:val="24"/>
          <w:szCs w:val="24"/>
          <w:lang w:val="en-US"/>
        </w:rPr>
        <w:t>kgp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volganet</w:t>
      </w:r>
      <w:r w:rsidRPr="00A4066C">
        <w:rPr>
          <w:sz w:val="24"/>
          <w:szCs w:val="24"/>
        </w:rPr>
        <w:t>@</w:t>
      </w:r>
      <w:r w:rsidRPr="00A4066C">
        <w:rPr>
          <w:sz w:val="24"/>
          <w:szCs w:val="24"/>
          <w:lang w:val="en-US"/>
        </w:rPr>
        <w:t>mail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ru</w:t>
      </w:r>
      <w:r w:rsidRPr="00A4066C">
        <w:rPr>
          <w:i/>
          <w:sz w:val="24"/>
          <w:szCs w:val="24"/>
          <w:u w:val="single"/>
        </w:rPr>
        <w:t>)</w:t>
      </w:r>
      <w:r w:rsidRPr="00A4066C">
        <w:rPr>
          <w:sz w:val="24"/>
          <w:szCs w:val="24"/>
        </w:rPr>
        <w:t>, в случае письменного обращения заявителя;</w:t>
      </w:r>
    </w:p>
    <w:p w:rsidR="0047752B" w:rsidRDefault="0047752B" w:rsidP="0047752B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066C">
        <w:rPr>
          <w:sz w:val="24"/>
          <w:szCs w:val="24"/>
        </w:rPr>
        <w:t>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(</w:t>
      </w:r>
      <w:r w:rsidRPr="00A4066C">
        <w:rPr>
          <w:sz w:val="24"/>
          <w:szCs w:val="24"/>
          <w:lang w:val="en-US"/>
        </w:rPr>
        <w:t>www</w:t>
      </w:r>
      <w:r w:rsidRPr="00A4066C">
        <w:rPr>
          <w:sz w:val="24"/>
          <w:szCs w:val="24"/>
        </w:rPr>
        <w:t>.</w:t>
      </w:r>
      <w:r w:rsidRPr="00A4066C">
        <w:rPr>
          <w:sz w:val="24"/>
          <w:szCs w:val="24"/>
          <w:lang w:val="en-US"/>
        </w:rPr>
        <w:t>a</w:t>
      </w:r>
      <w:r w:rsidRPr="00A4066C">
        <w:rPr>
          <w:sz w:val="24"/>
          <w:szCs w:val="24"/>
        </w:rPr>
        <w:t xml:space="preserve">kgp.ru), </w:t>
      </w:r>
      <w:r w:rsidRPr="001730BA">
        <w:rPr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1730BA">
          <w:rPr>
            <w:color w:val="000000"/>
            <w:sz w:val="24"/>
            <w:szCs w:val="24"/>
            <w:u w:val="single"/>
            <w:lang w:val="en-US"/>
          </w:rPr>
          <w:t>www</w:t>
        </w:r>
        <w:r w:rsidRPr="001730BA">
          <w:rPr>
            <w:color w:val="000000"/>
            <w:sz w:val="24"/>
            <w:szCs w:val="24"/>
            <w:u w:val="single"/>
          </w:rPr>
          <w:t>.</w:t>
        </w:r>
        <w:r w:rsidRPr="001730BA">
          <w:rPr>
            <w:color w:val="000000"/>
            <w:sz w:val="24"/>
            <w:szCs w:val="24"/>
            <w:u w:val="single"/>
            <w:lang w:val="en-US"/>
          </w:rPr>
          <w:t>gosuslugi</w:t>
        </w:r>
        <w:r w:rsidRPr="001730BA">
          <w:rPr>
            <w:color w:val="000000"/>
            <w:sz w:val="24"/>
            <w:szCs w:val="24"/>
            <w:u w:val="single"/>
          </w:rPr>
          <w:t>.</w:t>
        </w:r>
        <w:r w:rsidRPr="001730BA">
          <w:rPr>
            <w:color w:val="000000"/>
            <w:sz w:val="24"/>
            <w:szCs w:val="24"/>
            <w:u w:val="single"/>
            <w:lang w:val="en-US"/>
          </w:rPr>
          <w:t>ru</w:t>
        </w:r>
      </w:hyperlink>
      <w:r w:rsidRPr="001730BA">
        <w:rPr>
          <w:color w:val="000000"/>
          <w:sz w:val="24"/>
          <w:szCs w:val="24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12" w:history="1">
        <w:r w:rsidRPr="001730BA">
          <w:rPr>
            <w:color w:val="000000"/>
            <w:sz w:val="24"/>
            <w:szCs w:val="24"/>
            <w:u w:val="single"/>
          </w:rPr>
          <w:t>http://uslugi.volganet.ru</w:t>
        </w:r>
      </w:hyperlink>
      <w:r w:rsidRPr="001730BA">
        <w:rPr>
          <w:color w:val="000000"/>
          <w:sz w:val="24"/>
          <w:szCs w:val="24"/>
        </w:rPr>
        <w:t>) (далее – Региональный портал государственных и муниципальных услуг).</w:t>
      </w:r>
    </w:p>
    <w:p w:rsidR="004B7AD3" w:rsidRPr="001730BA" w:rsidRDefault="004B7AD3" w:rsidP="0047752B">
      <w:pPr>
        <w:pStyle w:val="a6"/>
        <w:jc w:val="both"/>
        <w:rPr>
          <w:color w:val="000000"/>
          <w:sz w:val="24"/>
          <w:szCs w:val="24"/>
        </w:rPr>
      </w:pPr>
    </w:p>
    <w:p w:rsidR="00A4066C" w:rsidRPr="00D55440" w:rsidRDefault="00A4066C" w:rsidP="00A4066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55440">
        <w:rPr>
          <w:b/>
        </w:rPr>
        <w:t xml:space="preserve">2. </w:t>
      </w:r>
      <w:r w:rsidRPr="00A4066C">
        <w:rPr>
          <w:b/>
          <w:sz w:val="24"/>
          <w:szCs w:val="24"/>
        </w:rPr>
        <w:t>Стандарт предоставления муниципальной услуги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A4066C" w:rsidRPr="004B7AD3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2.1. На</w:t>
      </w:r>
      <w:r w:rsidR="004B7AD3">
        <w:rPr>
          <w:b/>
          <w:sz w:val="24"/>
          <w:szCs w:val="24"/>
        </w:rPr>
        <w:t xml:space="preserve">именование муниципальной услуги </w:t>
      </w:r>
      <w:r w:rsidRPr="00E1467B">
        <w:rPr>
          <w:b/>
          <w:sz w:val="24"/>
          <w:szCs w:val="24"/>
        </w:rPr>
        <w:t>"</w:t>
      </w:r>
      <w:r w:rsidR="00E1467B" w:rsidRPr="00E1467B">
        <w:rPr>
          <w:b/>
          <w:bCs/>
          <w:spacing w:val="2"/>
          <w:kern w:val="36"/>
          <w:sz w:val="24"/>
          <w:szCs w:val="24"/>
        </w:rPr>
        <w:t>Принятие решений о подготовке документации по планировке территорий</w:t>
      </w:r>
      <w:r w:rsidRPr="00E1467B">
        <w:rPr>
          <w:b/>
          <w:sz w:val="24"/>
          <w:szCs w:val="24"/>
        </w:rPr>
        <w:t>".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F367C8">
        <w:rPr>
          <w:b/>
          <w:sz w:val="24"/>
          <w:szCs w:val="24"/>
        </w:rPr>
        <w:t>2.2. Органом, предоставляющим муниципальную услугу</w:t>
      </w:r>
      <w:r w:rsidRPr="00A4066C">
        <w:rPr>
          <w:sz w:val="24"/>
          <w:szCs w:val="24"/>
        </w:rPr>
        <w:t>, является  Администрации Котельниковского городского поселения(далее – уполномоченный орган</w:t>
      </w:r>
      <w:r w:rsidR="00AD08A0">
        <w:rPr>
          <w:sz w:val="24"/>
          <w:szCs w:val="24"/>
        </w:rPr>
        <w:t>, администрация</w:t>
      </w:r>
      <w:r w:rsidRPr="00A4066C">
        <w:rPr>
          <w:sz w:val="24"/>
          <w:szCs w:val="24"/>
        </w:rPr>
        <w:t>).</w:t>
      </w:r>
    </w:p>
    <w:p w:rsidR="00A4066C" w:rsidRPr="00A4066C" w:rsidRDefault="00F367C8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66C" w:rsidRPr="00A4066C">
        <w:rPr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A4066C" w:rsidRPr="00A4066C">
        <w:rPr>
          <w:iCs/>
          <w:sz w:val="24"/>
          <w:szCs w:val="24"/>
        </w:rPr>
        <w:t xml:space="preserve">отдел архитектуры и землеустройства  </w:t>
      </w:r>
      <w:r w:rsidR="00A4066C" w:rsidRPr="00A4066C">
        <w:rPr>
          <w:sz w:val="24"/>
          <w:szCs w:val="24"/>
        </w:rPr>
        <w:t xml:space="preserve">(далее именуется – </w:t>
      </w:r>
      <w:r w:rsidR="00A4066C" w:rsidRPr="00A4066C">
        <w:rPr>
          <w:iCs/>
          <w:sz w:val="24"/>
          <w:szCs w:val="24"/>
        </w:rPr>
        <w:t>ОА и З)</w:t>
      </w:r>
      <w:r w:rsidR="00A4066C" w:rsidRPr="00A4066C">
        <w:rPr>
          <w:sz w:val="24"/>
          <w:szCs w:val="24"/>
        </w:rPr>
        <w:t>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2.2.1.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2.2.2.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№210-ФЗ "Об организации предоставления государственных и муниципальных услуг".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2.3. Результат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Результатом предоставления муниципальной услуги является:</w:t>
      </w:r>
    </w:p>
    <w:p w:rsidR="00C63F91" w:rsidRPr="00C63F91" w:rsidRDefault="00C63F91" w:rsidP="00C63F91">
      <w:pPr>
        <w:pStyle w:val="a6"/>
        <w:rPr>
          <w:rFonts w:eastAsiaTheme="minorHAnsi"/>
          <w:sz w:val="24"/>
          <w:szCs w:val="24"/>
          <w:lang w:eastAsia="en-US"/>
        </w:rPr>
      </w:pPr>
      <w:r w:rsidRPr="00C63F91">
        <w:rPr>
          <w:rFonts w:eastAsiaTheme="minorHAnsi"/>
          <w:sz w:val="24"/>
          <w:szCs w:val="24"/>
          <w:lang w:eastAsia="en-US"/>
        </w:rPr>
        <w:t>- принятие решения о подготовке документации по планировке территории;</w:t>
      </w:r>
    </w:p>
    <w:p w:rsidR="00A4066C" w:rsidRPr="00C63F91" w:rsidRDefault="00C63F91" w:rsidP="00C63F91">
      <w:pPr>
        <w:pStyle w:val="a6"/>
        <w:rPr>
          <w:rFonts w:eastAsiaTheme="minorHAnsi"/>
          <w:sz w:val="24"/>
          <w:szCs w:val="24"/>
          <w:lang w:eastAsia="en-US"/>
        </w:rPr>
      </w:pPr>
      <w:r w:rsidRPr="00C63F91">
        <w:rPr>
          <w:rFonts w:eastAsiaTheme="minorHAnsi"/>
          <w:sz w:val="24"/>
          <w:szCs w:val="24"/>
          <w:lang w:eastAsia="en-US"/>
        </w:rPr>
        <w:t>- принятие решения об отказе в подготовке докуме</w:t>
      </w:r>
      <w:r>
        <w:rPr>
          <w:rFonts w:eastAsiaTheme="minorHAnsi"/>
          <w:sz w:val="24"/>
          <w:szCs w:val="24"/>
          <w:lang w:eastAsia="en-US"/>
        </w:rPr>
        <w:t>нтации по планировке территории.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2.4. Срок предоставления муниципальной услуги.</w:t>
      </w:r>
    </w:p>
    <w:p w:rsidR="00A4066C" w:rsidRPr="00A4066C" w:rsidRDefault="00F367C8" w:rsidP="00A406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066C" w:rsidRPr="00A4066C">
        <w:rPr>
          <w:sz w:val="24"/>
          <w:szCs w:val="24"/>
        </w:rPr>
        <w:t>Срок предоставления муниципальной услуги и выдачи результата предоставления муниципальной услуги составляет:</w:t>
      </w:r>
    </w:p>
    <w:p w:rsidR="00A4066C" w:rsidRPr="00A4066C" w:rsidRDefault="00A4066C" w:rsidP="005C4A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r w:rsidR="00D87FDC">
        <w:rPr>
          <w:rFonts w:eastAsiaTheme="minorHAnsi"/>
          <w:sz w:val="24"/>
          <w:szCs w:val="24"/>
          <w:lang w:eastAsia="en-US"/>
        </w:rPr>
        <w:t>в течение пятнадцати рабочих дней со дня поступления документации</w:t>
      </w:r>
      <w:r w:rsidRPr="00A4066C">
        <w:rPr>
          <w:sz w:val="24"/>
          <w:szCs w:val="24"/>
        </w:rPr>
        <w:t>.</w:t>
      </w:r>
    </w:p>
    <w:p w:rsidR="00A4066C" w:rsidRPr="00F367C8" w:rsidRDefault="00A4066C" w:rsidP="00A4066C">
      <w:pPr>
        <w:pStyle w:val="a6"/>
        <w:jc w:val="both"/>
        <w:rPr>
          <w:b/>
          <w:sz w:val="24"/>
          <w:szCs w:val="24"/>
        </w:rPr>
      </w:pPr>
      <w:r w:rsidRPr="00F367C8">
        <w:rPr>
          <w:b/>
          <w:sz w:val="24"/>
          <w:szCs w:val="24"/>
        </w:rPr>
        <w:t>2.5. Правовые основания для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13" w:history="1">
        <w:r w:rsidRPr="00A4066C">
          <w:rPr>
            <w:color w:val="0000FF"/>
            <w:sz w:val="24"/>
            <w:szCs w:val="24"/>
          </w:rPr>
          <w:t>Конституция</w:t>
        </w:r>
      </w:hyperlink>
      <w:r w:rsidRPr="00A4066C">
        <w:rPr>
          <w:sz w:val="24"/>
          <w:szCs w:val="24"/>
        </w:rPr>
        <w:t xml:space="preserve"> Российской Федерации (принята всенародным голосованием 12.12.1993, первоначальный текст документа опубликован в издании "Российская газета" N 237, 25.12.1993);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Градостроительный </w:t>
      </w:r>
      <w:hyperlink r:id="rId14" w:history="1">
        <w:r w:rsidRPr="00A4066C">
          <w:rPr>
            <w:color w:val="0000FF"/>
            <w:sz w:val="24"/>
            <w:szCs w:val="24"/>
          </w:rPr>
          <w:t>кодекс</w:t>
        </w:r>
      </w:hyperlink>
      <w:r w:rsidRPr="00A4066C">
        <w:rPr>
          <w:sz w:val="24"/>
          <w:szCs w:val="24"/>
        </w:rPr>
        <w:t xml:space="preserve"> Российской Федерации ("Российская газета", N 290, 30.12.2004; "Собрание законодательства Российской Федерации", 03.01.2005, N 1 (часть 1), ст. 16; "Парламентская газета", N 5-6, 14.01.2005) (далее - Градостроительный кодекс Российской Федерации);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 xml:space="preserve">- Федеральный </w:t>
      </w:r>
      <w:hyperlink r:id="rId15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4179, ст. 31) (далее - Федеральный закон N 210-ФЗ);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6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7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27.07.2006 N 152-ФЗ "О персональных данных" ("Российская газета", N 165, 29.07.2006; "Собрание законодательства Российской Федерации", 31.07.2006, N 31 (часть 1), ст. 3451; "Парламентская газета", N 126-127, 03.08.2006);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8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06.04.2011 N 63-ФЗ "Об электронной подписи" ("Российская газета", N 75, 08.04.2011; "Парламентская газета", N 17, 08-14.04.2011; "Собрание законодательства Российской Федерации", 11.04.2011, N 15, ст. 2036) (далее - Федеральный закон N 63-ФЗ);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Федеральный </w:t>
      </w:r>
      <w:hyperlink r:id="rId19" w:history="1">
        <w:r w:rsidRPr="00A4066C">
          <w:rPr>
            <w:color w:val="0000FF"/>
            <w:sz w:val="24"/>
            <w:szCs w:val="24"/>
          </w:rPr>
          <w:t>закон</w:t>
        </w:r>
      </w:hyperlink>
      <w:r w:rsidRPr="00A4066C">
        <w:rPr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("Собрание законодательства Российской Федерации", 31.07.2017 N 31 (часть 2), ст. 4766; "Российская газета", N 169, 02.08.2017);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0" w:history="1">
        <w:r w:rsidRPr="00A4066C">
          <w:rPr>
            <w:color w:val="0000FF"/>
            <w:sz w:val="24"/>
            <w:szCs w:val="24"/>
          </w:rPr>
          <w:t>постановление</w:t>
        </w:r>
      </w:hyperlink>
      <w:r w:rsidRPr="00A4066C">
        <w:rPr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31.08.2012; "Собрание законодательства Российской Федерации", 03.09.2012, N 36, ст. 4903);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1" w:history="1">
        <w:r w:rsidRPr="00A4066C">
          <w:rPr>
            <w:color w:val="0000FF"/>
            <w:sz w:val="24"/>
            <w:szCs w:val="24"/>
          </w:rPr>
          <w:t>постановление</w:t>
        </w:r>
      </w:hyperlink>
      <w:r w:rsidRPr="00A4066C">
        <w:rPr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 05.04.2016, "Российская газета", N 75, 08.04.2016; "Собрание законодательства Российской Федерации", 11.04.2016, N 15, ст. 2084);</w:t>
      </w:r>
    </w:p>
    <w:p w:rsidR="00F367C8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</w:t>
      </w:r>
      <w:hyperlink r:id="rId22" w:history="1">
        <w:r w:rsidRPr="00A4066C">
          <w:rPr>
            <w:color w:val="0000FF"/>
            <w:sz w:val="24"/>
            <w:szCs w:val="24"/>
          </w:rPr>
          <w:t>Устав</w:t>
        </w:r>
      </w:hyperlink>
      <w:r w:rsidRPr="00A4066C">
        <w:rPr>
          <w:sz w:val="24"/>
          <w:szCs w:val="24"/>
        </w:rPr>
        <w:t xml:space="preserve"> </w:t>
      </w:r>
      <w:r w:rsidR="00F367C8">
        <w:rPr>
          <w:sz w:val="24"/>
          <w:szCs w:val="24"/>
        </w:rPr>
        <w:t xml:space="preserve">Котельниковского </w:t>
      </w:r>
      <w:r w:rsidRPr="00A4066C">
        <w:rPr>
          <w:sz w:val="24"/>
          <w:szCs w:val="24"/>
        </w:rPr>
        <w:t xml:space="preserve">городского </w:t>
      </w:r>
      <w:r w:rsidR="00F367C8">
        <w:rPr>
          <w:sz w:val="24"/>
          <w:szCs w:val="24"/>
        </w:rPr>
        <w:t>поселения Котельниковского муниципального района</w:t>
      </w:r>
      <w:r w:rsidRPr="00A4066C">
        <w:rPr>
          <w:sz w:val="24"/>
          <w:szCs w:val="24"/>
        </w:rPr>
        <w:t xml:space="preserve"> Волгоградской </w:t>
      </w:r>
    </w:p>
    <w:p w:rsidR="002B2FC3" w:rsidRDefault="002B2FC3" w:rsidP="002B2F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3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27.11.2008 г. №28/157 «Об утверждении Генерального плана Котельниковского городского поселения;</w:t>
      </w:r>
    </w:p>
    <w:p w:rsidR="002B2FC3" w:rsidRDefault="002B2FC3" w:rsidP="002B2FC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4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22.12.2017 г. №20/114 «О внесении изменений в </w:t>
      </w:r>
      <w:hyperlink r:id="rId25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B2F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27.11.2008 г. №28/157 «Об утверждении Генерального плана Котельниковского городского поселения;</w:t>
      </w:r>
    </w:p>
    <w:p w:rsidR="00A4066C" w:rsidRPr="002B2FC3" w:rsidRDefault="00A4066C" w:rsidP="00A4066C">
      <w:pPr>
        <w:pStyle w:val="a6"/>
        <w:jc w:val="both"/>
        <w:rPr>
          <w:sz w:val="24"/>
          <w:szCs w:val="24"/>
        </w:rPr>
      </w:pPr>
      <w:r w:rsidRPr="002B2FC3">
        <w:rPr>
          <w:sz w:val="24"/>
          <w:szCs w:val="24"/>
        </w:rPr>
        <w:t xml:space="preserve">- </w:t>
      </w:r>
      <w:hyperlink r:id="rId26" w:history="1">
        <w:r w:rsidR="002B2FC3" w:rsidRPr="00F367C8">
          <w:rPr>
            <w:color w:val="0000FF"/>
            <w:sz w:val="24"/>
            <w:szCs w:val="24"/>
          </w:rPr>
          <w:t>Решение</w:t>
        </w:r>
      </w:hyperlink>
      <w:r w:rsidR="002B2FC3"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</w:t>
      </w:r>
      <w:r w:rsidR="002B2FC3" w:rsidRPr="002B2FC3">
        <w:rPr>
          <w:sz w:val="24"/>
          <w:szCs w:val="24"/>
        </w:rPr>
        <w:t xml:space="preserve"> от 30.</w:t>
      </w:r>
      <w:r w:rsidRPr="002B2FC3">
        <w:rPr>
          <w:sz w:val="24"/>
          <w:szCs w:val="24"/>
        </w:rPr>
        <w:t>0</w:t>
      </w:r>
      <w:r w:rsidR="002B2FC3" w:rsidRPr="002B2FC3">
        <w:rPr>
          <w:sz w:val="24"/>
          <w:szCs w:val="24"/>
        </w:rPr>
        <w:t>7</w:t>
      </w:r>
      <w:r w:rsidRPr="002B2FC3">
        <w:rPr>
          <w:sz w:val="24"/>
          <w:szCs w:val="24"/>
        </w:rPr>
        <w:t>.20</w:t>
      </w:r>
      <w:r w:rsidR="002B2FC3" w:rsidRPr="002B2FC3">
        <w:rPr>
          <w:sz w:val="24"/>
          <w:szCs w:val="24"/>
        </w:rPr>
        <w:t>2</w:t>
      </w:r>
      <w:r w:rsidRPr="002B2FC3">
        <w:rPr>
          <w:sz w:val="24"/>
          <w:szCs w:val="24"/>
        </w:rPr>
        <w:t xml:space="preserve">0 N </w:t>
      </w:r>
      <w:r w:rsidR="002B2FC3" w:rsidRPr="002B2FC3">
        <w:rPr>
          <w:sz w:val="24"/>
          <w:szCs w:val="24"/>
        </w:rPr>
        <w:t>57/310</w:t>
      </w:r>
      <w:r w:rsidRPr="002B2FC3">
        <w:rPr>
          <w:sz w:val="24"/>
          <w:szCs w:val="24"/>
        </w:rPr>
        <w:t xml:space="preserve"> "Правила землепользования и застройки </w:t>
      </w:r>
      <w:r w:rsidR="002B2FC3">
        <w:rPr>
          <w:sz w:val="24"/>
          <w:szCs w:val="24"/>
        </w:rPr>
        <w:t>Котельниковского городского поселения Котельниковского муниципального района</w:t>
      </w:r>
      <w:r w:rsidRPr="002B2FC3">
        <w:rPr>
          <w:sz w:val="24"/>
          <w:szCs w:val="24"/>
        </w:rPr>
        <w:t xml:space="preserve"> Волгоградской области";</w:t>
      </w:r>
    </w:p>
    <w:p w:rsidR="00A40C30" w:rsidRPr="00B82957" w:rsidRDefault="00A4066C" w:rsidP="00A40C30">
      <w:pPr>
        <w:pStyle w:val="a6"/>
        <w:jc w:val="both"/>
        <w:rPr>
          <w:sz w:val="24"/>
          <w:szCs w:val="24"/>
        </w:rPr>
      </w:pPr>
      <w:r w:rsidRPr="00F367C8">
        <w:rPr>
          <w:sz w:val="24"/>
          <w:szCs w:val="24"/>
        </w:rPr>
        <w:t xml:space="preserve">- </w:t>
      </w:r>
      <w:r w:rsidR="00A40C30" w:rsidRPr="001730BA">
        <w:rPr>
          <w:sz w:val="24"/>
          <w:szCs w:val="24"/>
        </w:rPr>
        <w:t>-</w:t>
      </w:r>
      <w:r w:rsidR="00A40C30">
        <w:rPr>
          <w:sz w:val="24"/>
          <w:szCs w:val="24"/>
        </w:rPr>
        <w:t xml:space="preserve"> Решение Совета народных депутатов Котельниковского городского поселения Котельниковского муниципального района Волгоградской области №69/362 от 19.08.2021 г. «</w:t>
      </w:r>
      <w:r w:rsidR="00A40C30" w:rsidRPr="00B82957">
        <w:rPr>
          <w:sz w:val="24"/>
          <w:szCs w:val="24"/>
        </w:rPr>
        <w:t>Об утверждении Порядка организации и проведения</w:t>
      </w:r>
      <w:r w:rsidR="00A40C30">
        <w:rPr>
          <w:sz w:val="24"/>
          <w:szCs w:val="24"/>
        </w:rPr>
        <w:t xml:space="preserve"> </w:t>
      </w:r>
      <w:r w:rsidR="00A40C30" w:rsidRPr="00B82957">
        <w:rPr>
          <w:sz w:val="24"/>
          <w:szCs w:val="24"/>
        </w:rPr>
        <w:t>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</w:t>
      </w:r>
      <w:r w:rsidR="00A40C30">
        <w:rPr>
          <w:sz w:val="24"/>
          <w:szCs w:val="24"/>
        </w:rPr>
        <w:t>»</w:t>
      </w:r>
      <w:r w:rsidR="00A40C30" w:rsidRPr="00B82957">
        <w:rPr>
          <w:sz w:val="24"/>
          <w:szCs w:val="24"/>
        </w:rPr>
        <w:t>.</w:t>
      </w:r>
    </w:p>
    <w:p w:rsidR="00F367C8" w:rsidRPr="00F367C8" w:rsidRDefault="00F367C8" w:rsidP="00F367C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27" w:history="1">
        <w:r w:rsidRPr="00F367C8">
          <w:rPr>
            <w:color w:val="0000FF"/>
            <w:sz w:val="24"/>
            <w:szCs w:val="24"/>
          </w:rPr>
          <w:t>Решение</w:t>
        </w:r>
      </w:hyperlink>
      <w:r w:rsidRPr="00F367C8">
        <w:rPr>
          <w:sz w:val="24"/>
          <w:szCs w:val="24"/>
        </w:rPr>
        <w:t xml:space="preserve"> Совета народных депутатов Котельниковского городского поселения Котельниковского муниципального района Волгоградской области №1</w:t>
      </w:r>
      <w:r>
        <w:rPr>
          <w:sz w:val="24"/>
          <w:szCs w:val="24"/>
        </w:rPr>
        <w:t>2/61 от 23.06</w:t>
      </w:r>
      <w:r w:rsidRPr="00F367C8">
        <w:rPr>
          <w:sz w:val="24"/>
          <w:szCs w:val="24"/>
        </w:rPr>
        <w:t xml:space="preserve">.2017 г. "Об утверждении </w:t>
      </w:r>
      <w:r w:rsidR="002B2FC3">
        <w:rPr>
          <w:sz w:val="24"/>
          <w:szCs w:val="24"/>
        </w:rPr>
        <w:t>местных нормативов градостроительного проектирования</w:t>
      </w:r>
      <w:r w:rsidRPr="00F367C8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Котельниковского</w:t>
      </w:r>
      <w:r w:rsidRPr="00F367C8">
        <w:rPr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>
        <w:rPr>
          <w:sz w:val="24"/>
          <w:szCs w:val="24"/>
        </w:rPr>
        <w:t>»</w:t>
      </w:r>
      <w:r w:rsidRPr="00F367C8">
        <w:rPr>
          <w:sz w:val="24"/>
          <w:szCs w:val="24"/>
        </w:rPr>
        <w:t>;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bookmarkStart w:id="0" w:name="P126"/>
      <w:bookmarkEnd w:id="0"/>
      <w:r w:rsidRPr="00A451BB">
        <w:rPr>
          <w:b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bookmarkStart w:id="1" w:name="P127"/>
      <w:bookmarkEnd w:id="1"/>
      <w:r w:rsidRPr="00A4066C">
        <w:rPr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C1CCD" w:rsidRDefault="00A4066C" w:rsidP="00FC1CC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4066C">
        <w:rPr>
          <w:sz w:val="24"/>
          <w:szCs w:val="24"/>
        </w:rPr>
        <w:t xml:space="preserve">1) </w:t>
      </w:r>
      <w:hyperlink w:anchor="P415" w:history="1">
        <w:r w:rsidRPr="00A4066C">
          <w:rPr>
            <w:color w:val="0000FF"/>
            <w:sz w:val="24"/>
            <w:szCs w:val="24"/>
          </w:rPr>
          <w:t>заявление</w:t>
        </w:r>
      </w:hyperlink>
      <w:r w:rsidRPr="00A4066C">
        <w:rPr>
          <w:sz w:val="24"/>
          <w:szCs w:val="24"/>
        </w:rPr>
        <w:t xml:space="preserve"> </w:t>
      </w:r>
      <w:r w:rsidR="00FC1CCD">
        <w:rPr>
          <w:rFonts w:eastAsiaTheme="minorHAnsi"/>
          <w:sz w:val="24"/>
          <w:szCs w:val="24"/>
          <w:lang w:eastAsia="en-US"/>
        </w:rPr>
        <w:t>по принятию решения о подготовке документации по планировке территории</w:t>
      </w:r>
    </w:p>
    <w:p w:rsidR="00A4066C" w:rsidRPr="00A4066C" w:rsidRDefault="00A4066C" w:rsidP="00FC1CCD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по форме согласно приложению N 1.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2) документ, подтверждающий личность заявителя или его представителя (оригинал и копия), в случае личного обращения заявителя или его представителя в Уполномоченный орган, МФЦ) или копия документа, подтверждающего личность заявителя или его представителя: в случае направления заявления с использованием информационно-телекоммуникационной сети Интернет - в виде электронного образа такого документа, в случае направления заявления посредством почтовой связи - на бумажном носителе.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форме, а также если заявление подписано усиленной квалифицированной электронной подписью;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3) документ (оригинал и копия), подтверждающий полномочия представителя заявителя, в случае, если с заявлением обращается представитель заявителя;</w:t>
      </w:r>
    </w:p>
    <w:p w:rsidR="00F944E3" w:rsidRPr="00E968F9" w:rsidRDefault="00A4066C" w:rsidP="00F944E3">
      <w:pPr>
        <w:pStyle w:val="a6"/>
        <w:jc w:val="both"/>
        <w:rPr>
          <w:rFonts w:eastAsiaTheme="minorHAnsi"/>
          <w:sz w:val="24"/>
          <w:szCs w:val="24"/>
        </w:rPr>
      </w:pPr>
      <w:r w:rsidRPr="00A4066C">
        <w:rPr>
          <w:sz w:val="24"/>
          <w:szCs w:val="24"/>
        </w:rPr>
        <w:t xml:space="preserve">2.6.2. </w:t>
      </w:r>
      <w:r w:rsidR="00F944E3" w:rsidRPr="00E968F9">
        <w:rPr>
          <w:rFonts w:eastAsiaTheme="minorHAnsi"/>
          <w:sz w:val="24"/>
          <w:szCs w:val="24"/>
        </w:rPr>
        <w:t>Для получения муниципальной услуги заявители или лица, уполномоченные ими на основании доверенности, оформленной, в соответствии с законодательством Российской Федерации, вправе по собственной инициативе представить следующие документы:</w:t>
      </w:r>
    </w:p>
    <w:p w:rsidR="00F944E3" w:rsidRPr="00E968F9" w:rsidRDefault="00F944E3" w:rsidP="00F944E3">
      <w:pPr>
        <w:pStyle w:val="a6"/>
        <w:jc w:val="both"/>
        <w:rPr>
          <w:rFonts w:eastAsiaTheme="minorHAnsi"/>
          <w:sz w:val="24"/>
          <w:szCs w:val="24"/>
        </w:rPr>
      </w:pPr>
      <w:r w:rsidRPr="00E968F9">
        <w:rPr>
          <w:rFonts w:eastAsiaTheme="minorHAnsi"/>
          <w:sz w:val="24"/>
          <w:szCs w:val="24"/>
        </w:rPr>
        <w:t>- выписку из Единого государственного реестра юридических лиц о юридическом лице, являющемся заявителем;</w:t>
      </w:r>
    </w:p>
    <w:p w:rsidR="00F944E3" w:rsidRPr="00E968F9" w:rsidRDefault="00F944E3" w:rsidP="00F944E3">
      <w:pPr>
        <w:pStyle w:val="a6"/>
        <w:jc w:val="both"/>
        <w:rPr>
          <w:rFonts w:eastAsiaTheme="minorHAnsi"/>
          <w:sz w:val="24"/>
          <w:szCs w:val="24"/>
        </w:rPr>
      </w:pPr>
      <w:r w:rsidRPr="00E968F9">
        <w:rPr>
          <w:rFonts w:eastAsiaTheme="minorHAnsi"/>
          <w:sz w:val="24"/>
          <w:szCs w:val="24"/>
        </w:rPr>
        <w:t>-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F944E3" w:rsidRPr="00E968F9" w:rsidRDefault="00F944E3" w:rsidP="00F944E3">
      <w:pPr>
        <w:pStyle w:val="a6"/>
        <w:jc w:val="both"/>
        <w:rPr>
          <w:rFonts w:eastAsiaTheme="minorHAnsi"/>
          <w:sz w:val="24"/>
          <w:szCs w:val="24"/>
        </w:rPr>
      </w:pPr>
      <w:r w:rsidRPr="00E968F9">
        <w:rPr>
          <w:rFonts w:eastAsiaTheme="minorHAnsi"/>
          <w:sz w:val="24"/>
          <w:szCs w:val="24"/>
        </w:rPr>
        <w:t>- выписку из Единого государственного реестра недвижимости о правообладателе объекта, подлежащего реконструкции, в случае подготовки документации по планировке территории в целях его реконструкции.</w:t>
      </w:r>
      <w:r>
        <w:rPr>
          <w:rFonts w:eastAsiaTheme="minorHAnsi"/>
          <w:sz w:val="24"/>
          <w:szCs w:val="24"/>
        </w:rPr>
        <w:t>».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2.7.1. Уполномоченный орган не вправе требовать от заявителя: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A4066C">
          <w:rPr>
            <w:color w:val="0000FF"/>
            <w:sz w:val="24"/>
            <w:szCs w:val="24"/>
          </w:rPr>
          <w:t>части 1 статьи 9</w:t>
        </w:r>
      </w:hyperlink>
      <w:r w:rsidRPr="00A4066C">
        <w:rPr>
          <w:sz w:val="24"/>
          <w:szCs w:val="24"/>
        </w:rPr>
        <w:t xml:space="preserve"> Федерального закона N 210-ФЗ.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29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0" w:history="1">
        <w:r w:rsidRPr="00A4066C">
          <w:rPr>
            <w:color w:val="0000FF"/>
            <w:sz w:val="24"/>
            <w:szCs w:val="24"/>
          </w:rPr>
          <w:t>частью 1.1 статьи 16</w:t>
        </w:r>
      </w:hyperlink>
      <w:r w:rsidRPr="00A4066C">
        <w:rPr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2.7.2. Заявление об утверждении документации по планировке территории (далее - заявление)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 или МФЦ. Заявление заполняется от руки или машинописным способом.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2.7.3. Заявление и документы также могут быть поданы заявителем в форме электронных документов,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2.8.1. Непредоставление документов, указанных в </w:t>
      </w:r>
      <w:hyperlink w:anchor="P126" w:history="1">
        <w:r w:rsidRPr="00A4066C">
          <w:rPr>
            <w:color w:val="0000FF"/>
            <w:sz w:val="24"/>
            <w:szCs w:val="24"/>
          </w:rPr>
          <w:t>пункте 2.6</w:t>
        </w:r>
      </w:hyperlink>
      <w:r w:rsidRPr="00A4066C">
        <w:rPr>
          <w:sz w:val="24"/>
          <w:szCs w:val="24"/>
        </w:rPr>
        <w:t xml:space="preserve"> настоящего раздела.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2.8.2. Заявление о предоставлении муниципальной услуги подписано не уполномоченным на то лицом.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2.8.3.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31" w:history="1">
        <w:r w:rsidRPr="00A4066C">
          <w:rPr>
            <w:color w:val="0000FF"/>
            <w:sz w:val="24"/>
            <w:szCs w:val="24"/>
          </w:rPr>
          <w:t>статьей 11</w:t>
        </w:r>
      </w:hyperlink>
      <w:r w:rsidRPr="00A4066C">
        <w:rPr>
          <w:sz w:val="24"/>
          <w:szCs w:val="24"/>
        </w:rPr>
        <w:t xml:space="preserve"> Федерального закона N 63-ФЗ условий признания ее действительности.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2.9. Исчерпывающий перечень оснований для приостановления и отказа в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1D60D5" w:rsidRPr="00BB17DA" w:rsidRDefault="00CA08E8" w:rsidP="001D60D5">
      <w:pPr>
        <w:pStyle w:val="a6"/>
        <w:jc w:val="both"/>
        <w:rPr>
          <w:rFonts w:eastAsiaTheme="minorHAnsi"/>
          <w:sz w:val="24"/>
          <w:szCs w:val="24"/>
        </w:rPr>
      </w:pPr>
      <w:r w:rsidRPr="00CA08E8">
        <w:rPr>
          <w:rFonts w:eastAsiaTheme="minorHAnsi"/>
          <w:sz w:val="24"/>
          <w:szCs w:val="24"/>
          <w:lang w:eastAsia="en-US"/>
        </w:rPr>
        <w:t xml:space="preserve">2.9.2. </w:t>
      </w:r>
      <w:r w:rsidR="001D60D5" w:rsidRPr="00BB17DA">
        <w:rPr>
          <w:rFonts w:eastAsiaTheme="minorHAnsi"/>
          <w:sz w:val="24"/>
          <w:szCs w:val="24"/>
        </w:rPr>
        <w:t>Основанием для отказа в предоставлении муниципальной услуги являются следующие случаи:</w:t>
      </w:r>
    </w:p>
    <w:p w:rsidR="001D60D5" w:rsidRPr="00BB17DA" w:rsidRDefault="001D60D5" w:rsidP="001D60D5">
      <w:pPr>
        <w:pStyle w:val="a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BB17DA">
        <w:rPr>
          <w:rFonts w:eastAsiaTheme="minorHAnsi"/>
          <w:sz w:val="24"/>
          <w:szCs w:val="24"/>
        </w:rPr>
        <w:t xml:space="preserve">в заявлении на предоставление муниципальной услуги указаны объекты местного значения, иные объекты капитального строительства, в отношении которых </w:t>
      </w:r>
      <w:r>
        <w:rPr>
          <w:rFonts w:eastAsiaTheme="minorHAnsi"/>
          <w:sz w:val="24"/>
          <w:szCs w:val="24"/>
        </w:rPr>
        <w:lastRenderedPageBreak/>
        <w:t>администрация Котельниковского городского поселения</w:t>
      </w:r>
      <w:r w:rsidRPr="00BB17DA">
        <w:rPr>
          <w:rFonts w:eastAsiaTheme="minorHAnsi"/>
          <w:sz w:val="24"/>
          <w:szCs w:val="24"/>
        </w:rPr>
        <w:t xml:space="preserve"> не обладает полномочиями по принятию решений о подготовке документации по планировке территории;</w:t>
      </w:r>
    </w:p>
    <w:p w:rsidR="001D60D5" w:rsidRPr="00BB17DA" w:rsidRDefault="001D60D5" w:rsidP="001D60D5">
      <w:pPr>
        <w:pStyle w:val="a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BB17DA">
        <w:rPr>
          <w:rFonts w:eastAsiaTheme="minorHAnsi"/>
          <w:sz w:val="24"/>
          <w:szCs w:val="24"/>
        </w:rPr>
        <w:t xml:space="preserve">с заявлением на предоставление муниципальной услуги обратилось лицо, указанное в </w:t>
      </w:r>
      <w:hyperlink r:id="rId32" w:history="1">
        <w:r w:rsidRPr="00BB17DA">
          <w:rPr>
            <w:rFonts w:eastAsiaTheme="minorHAnsi"/>
            <w:color w:val="0000FF"/>
            <w:sz w:val="24"/>
            <w:szCs w:val="24"/>
          </w:rPr>
          <w:t>части 1.1</w:t>
        </w:r>
      </w:hyperlink>
      <w:r w:rsidRPr="00BB17DA">
        <w:rPr>
          <w:rFonts w:eastAsiaTheme="minorHAnsi"/>
          <w:sz w:val="24"/>
          <w:szCs w:val="24"/>
        </w:rPr>
        <w:t xml:space="preserve"> или </w:t>
      </w:r>
      <w:hyperlink r:id="rId33" w:history="1">
        <w:r w:rsidRPr="00BB17DA">
          <w:rPr>
            <w:rFonts w:eastAsiaTheme="minorHAnsi"/>
            <w:color w:val="0000FF"/>
            <w:sz w:val="24"/>
            <w:szCs w:val="24"/>
          </w:rPr>
          <w:t>части 12.12 статьи 45</w:t>
        </w:r>
      </w:hyperlink>
      <w:r w:rsidRPr="00BB17DA">
        <w:rPr>
          <w:rFonts w:eastAsiaTheme="minorHAnsi"/>
          <w:sz w:val="24"/>
          <w:szCs w:val="24"/>
        </w:rPr>
        <w:t xml:space="preserve"> Градостроительного кодекса Российской Федерации;</w:t>
      </w:r>
    </w:p>
    <w:p w:rsidR="001D60D5" w:rsidRPr="00BB17DA" w:rsidRDefault="001D60D5" w:rsidP="001D60D5">
      <w:pPr>
        <w:pStyle w:val="a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BB17DA">
        <w:rPr>
          <w:rFonts w:eastAsiaTheme="minorHAnsi"/>
          <w:sz w:val="24"/>
          <w:szCs w:val="24"/>
        </w:rPr>
        <w:t>в заявлении о предоставлении муниципальной услуги указаны объекты местного значения, которые не отображены в документах территориального планирования муниципального образования;</w:t>
      </w:r>
    </w:p>
    <w:p w:rsidR="001D60D5" w:rsidRPr="00BB17DA" w:rsidRDefault="001D60D5" w:rsidP="001D60D5">
      <w:pPr>
        <w:pStyle w:val="a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BB17DA">
        <w:rPr>
          <w:rFonts w:eastAsiaTheme="minorHAnsi"/>
          <w:sz w:val="24"/>
          <w:szCs w:val="24"/>
        </w:rPr>
        <w:t xml:space="preserve">отсутствие документов, предусмотренных </w:t>
      </w:r>
      <w:hyperlink r:id="rId34" w:history="1">
        <w:r w:rsidRPr="00BB17DA">
          <w:rPr>
            <w:rFonts w:eastAsiaTheme="minorHAnsi"/>
            <w:color w:val="0000FF"/>
            <w:sz w:val="24"/>
            <w:szCs w:val="24"/>
          </w:rPr>
          <w:t>пунктом 2.6.1 подраздела 2.6</w:t>
        </w:r>
      </w:hyperlink>
      <w:r w:rsidRPr="00BB17DA">
        <w:rPr>
          <w:rFonts w:eastAsiaTheme="minorHAnsi"/>
          <w:sz w:val="24"/>
          <w:szCs w:val="24"/>
        </w:rPr>
        <w:t xml:space="preserve"> настоящего раздела;</w:t>
      </w:r>
    </w:p>
    <w:p w:rsidR="001D60D5" w:rsidRPr="00BB17DA" w:rsidRDefault="001D60D5" w:rsidP="001D60D5">
      <w:pPr>
        <w:pStyle w:val="a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BB17DA">
        <w:rPr>
          <w:rFonts w:eastAsiaTheme="minorHAnsi"/>
          <w:sz w:val="24"/>
          <w:szCs w:val="24"/>
        </w:rPr>
        <w:t xml:space="preserve">отсутствие в бюджете </w:t>
      </w:r>
      <w:r>
        <w:rPr>
          <w:rFonts w:eastAsiaTheme="minorHAnsi"/>
          <w:sz w:val="24"/>
          <w:szCs w:val="24"/>
        </w:rPr>
        <w:t>Когтельниковского городского поселения</w:t>
      </w:r>
      <w:r w:rsidRPr="00BB17DA">
        <w:rPr>
          <w:rFonts w:eastAsiaTheme="minorHAnsi"/>
          <w:sz w:val="24"/>
          <w:szCs w:val="24"/>
        </w:rPr>
        <w:t xml:space="preserve"> на соответствующий финансовый год средств, необходимых для подготовки документации по планировке территории, в случае, если заявитель не указал в заявлении о предоставлении муниципальной услуги информацию о разработке документации по планировке территории за счет собственных средств;</w:t>
      </w:r>
    </w:p>
    <w:p w:rsidR="00CA08E8" w:rsidRPr="00CA08E8" w:rsidRDefault="001D60D5" w:rsidP="001D60D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</w:rPr>
        <w:t xml:space="preserve">- </w:t>
      </w:r>
      <w:r w:rsidRPr="00BB17DA">
        <w:rPr>
          <w:rFonts w:eastAsiaTheme="minorHAnsi"/>
          <w:sz w:val="24"/>
          <w:szCs w:val="24"/>
        </w:rPr>
        <w:t>в заявлении на предоставление муниципальной услуги указана территория, в отношении которой или части которой ранее принято решение о подготовке документации по планировке территории.</w:t>
      </w:r>
    </w:p>
    <w:p w:rsidR="00A4066C" w:rsidRPr="00A451BB" w:rsidRDefault="00CA08E8" w:rsidP="00CA08E8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 xml:space="preserve"> </w:t>
      </w:r>
      <w:r w:rsidR="00A4066C" w:rsidRPr="00A451BB">
        <w:rPr>
          <w:b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2.11. Муниципальная услуга предоставляется бесплатно.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случае поступления заявления в нерабочее время регистрация осуществляется на следующий рабочий день.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5" w:history="1">
        <w:r w:rsidRPr="00A4066C">
          <w:rPr>
            <w:color w:val="0000FF"/>
            <w:sz w:val="24"/>
            <w:szCs w:val="24"/>
          </w:rPr>
          <w:t>правилам и нормативам</w:t>
        </w:r>
      </w:hyperlink>
      <w:r w:rsidRPr="00A4066C">
        <w:rPr>
          <w:sz w:val="24"/>
          <w:szCs w:val="24"/>
        </w:rPr>
        <w:t xml:space="preserve"> "Гигиенические требования к персональным </w:t>
      </w:r>
      <w:r w:rsidRPr="00A4066C">
        <w:rPr>
          <w:sz w:val="24"/>
          <w:szCs w:val="24"/>
        </w:rPr>
        <w:lastRenderedPageBreak/>
        <w:t>электронно-вычислительным машинам и организации работы. СанПиН 2.2.2/2.4.1340-03" и быть оборудованы средствами пожаротушения.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2.14.2. Требования к местам ожидания.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2.14.3. Требования к местам приема заявителей.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2.14.4. Требования к информационным стендам.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На информационных стендах, официальном сайте Администрации размещаются следующие информационные материалы: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текст Административного регламента;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информация о порядке исполнения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формы и образцы документов для заполнения;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сведения о месте нахождения и графике работы Администрации, Уполномоченного органа и МФЦ;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справочные телефоны;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адреса электронной почты и адреса интернет-сайтов;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(функций)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Администрации (www.</w:t>
      </w:r>
      <w:bookmarkStart w:id="2" w:name="_GoBack"/>
      <w:bookmarkEnd w:id="2"/>
      <w:r w:rsidR="00B15DC2" w:rsidRPr="00A4066C">
        <w:rPr>
          <w:sz w:val="24"/>
          <w:szCs w:val="24"/>
          <w:lang w:val="en-US"/>
        </w:rPr>
        <w:t>a</w:t>
      </w:r>
      <w:r w:rsidR="00B15DC2" w:rsidRPr="00A4066C">
        <w:rPr>
          <w:sz w:val="24"/>
          <w:szCs w:val="24"/>
        </w:rPr>
        <w:t>kgp.ru</w:t>
      </w:r>
      <w:r w:rsidRPr="00A4066C">
        <w:rPr>
          <w:sz w:val="24"/>
          <w:szCs w:val="24"/>
        </w:rPr>
        <w:t>).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беспрепятственный вход инвалидов в помещение и выход из него;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допуск сурдопереводчика и тифлосурдопереводчика;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4066C" w:rsidRPr="00A451BB" w:rsidRDefault="00A4066C" w:rsidP="00A4066C">
      <w:pPr>
        <w:pStyle w:val="a6"/>
        <w:jc w:val="both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2.15. Показатели доступности и качества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Администрации, посредством электронной почты, телефонной и почтовой связи;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возможность получения информации о процедуре предоставления муниципальной услуги на официальном сайте Администрации, информационных стендах, с использованием справочных телефонов и электронного информирования, непосредственно в Администрации;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- отсутствие обоснованных жалоб заявителей.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 и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</w:t>
      </w:r>
      <w:r w:rsidRPr="00A4066C">
        <w:rPr>
          <w:sz w:val="24"/>
          <w:szCs w:val="24"/>
        </w:rPr>
        <w:lastRenderedPageBreak/>
        <w:t>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36" w:history="1">
        <w:r w:rsidRPr="00A4066C">
          <w:rPr>
            <w:color w:val="0000FF"/>
            <w:sz w:val="24"/>
            <w:szCs w:val="24"/>
          </w:rPr>
          <w:t>части 6 статьи 7</w:t>
        </w:r>
      </w:hyperlink>
      <w:r w:rsidRPr="00A4066C">
        <w:rPr>
          <w:sz w:val="24"/>
          <w:szCs w:val="24"/>
        </w:rPr>
        <w:t xml:space="preserve"> Федерального закона N 210-ФЗ, необходимых для предоставления государственных и муниципальных услуг.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</w:t>
      </w:r>
      <w:hyperlink w:anchor="P222" w:history="1">
        <w:r w:rsidRPr="00A4066C">
          <w:rPr>
            <w:color w:val="0000FF"/>
            <w:sz w:val="24"/>
            <w:szCs w:val="24"/>
          </w:rPr>
          <w:t>разделе 3</w:t>
        </w:r>
      </w:hyperlink>
      <w:r w:rsidRPr="00A4066C">
        <w:rPr>
          <w:sz w:val="24"/>
          <w:szCs w:val="24"/>
        </w:rPr>
        <w:t xml:space="preserve"> Административного регламента.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883F9F" w:rsidRDefault="00883F9F" w:rsidP="00A451BB">
      <w:pPr>
        <w:pStyle w:val="a6"/>
        <w:jc w:val="center"/>
        <w:rPr>
          <w:b/>
          <w:sz w:val="24"/>
          <w:szCs w:val="24"/>
        </w:rPr>
      </w:pPr>
      <w:bookmarkStart w:id="3" w:name="P222"/>
      <w:bookmarkEnd w:id="3"/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3. Состав, последовательность и сроки выполнения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административных процедур, требования к порядку их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выполнения, в том числе особенности выполнения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административных процедур в электронной форме, а также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особенности выполнения административных процедур</w:t>
      </w:r>
    </w:p>
    <w:p w:rsidR="00A4066C" w:rsidRPr="00A451BB" w:rsidRDefault="00A4066C" w:rsidP="00A451BB">
      <w:pPr>
        <w:pStyle w:val="a6"/>
        <w:jc w:val="center"/>
        <w:rPr>
          <w:b/>
          <w:sz w:val="24"/>
          <w:szCs w:val="24"/>
        </w:rPr>
      </w:pPr>
      <w:r w:rsidRPr="00A451BB">
        <w:rPr>
          <w:b/>
          <w:sz w:val="24"/>
          <w:szCs w:val="24"/>
        </w:rPr>
        <w:t>в многофункциональных центрах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1D56A0" w:rsidRPr="001D56A0" w:rsidRDefault="001D56A0" w:rsidP="001D56A0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1D56A0">
        <w:rPr>
          <w:rFonts w:eastAsiaTheme="minorHAnsi"/>
          <w:b/>
          <w:sz w:val="24"/>
          <w:szCs w:val="24"/>
          <w:lang w:eastAsia="en-US"/>
        </w:rPr>
        <w:t>3.1. Исчерпывающий перечень административных процедур.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3.1.1. </w:t>
      </w:r>
      <w:r w:rsidRPr="001D56A0">
        <w:rPr>
          <w:rFonts w:eastAsiaTheme="minorHAnsi"/>
          <w:sz w:val="24"/>
          <w:szCs w:val="24"/>
          <w:lang w:eastAsia="en-US"/>
        </w:rPr>
        <w:t>прием и регистрация заявления и прилагаемых к нему документов, необходимых для предоставления муниципальной услуги, либо отказ в приеме к рассмотрению заявления и прилагаемых к нему документов;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3.1.2. </w:t>
      </w:r>
      <w:r w:rsidRPr="001D56A0">
        <w:rPr>
          <w:rFonts w:eastAsiaTheme="minorHAnsi"/>
          <w:sz w:val="24"/>
          <w:szCs w:val="24"/>
          <w:lang w:eastAsia="en-US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3.1.3. </w:t>
      </w:r>
      <w:r w:rsidRPr="001D56A0">
        <w:rPr>
          <w:rFonts w:eastAsiaTheme="minorHAnsi"/>
          <w:sz w:val="24"/>
          <w:szCs w:val="24"/>
          <w:lang w:eastAsia="en-US"/>
        </w:rPr>
        <w:t>рассмотрение документов, в том числе полученных по межведомственным запросам, подготовка проекта решения о подготовке документации по планировке территории либо уведомления об отказе;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3.1.4. </w:t>
      </w:r>
      <w:r w:rsidRPr="001D56A0">
        <w:rPr>
          <w:rFonts w:eastAsiaTheme="minorHAnsi"/>
          <w:sz w:val="24"/>
          <w:szCs w:val="24"/>
          <w:lang w:eastAsia="en-US"/>
        </w:rPr>
        <w:t>подписание проекта решения о подготовке документации по планировке территории либо уведомления об отказе, выдача (направление) решения о подготовке документации по планировке территории либо уведомления об отказе;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опубликование решения о подготовке документации по планировке территории.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1D56A0">
        <w:rPr>
          <w:rFonts w:eastAsiaTheme="minorHAnsi"/>
          <w:b/>
          <w:sz w:val="24"/>
          <w:szCs w:val="24"/>
          <w:lang w:eastAsia="en-US"/>
        </w:rPr>
        <w:t>3.2. Последовательность и сроки выполнения административных процедур.</w:t>
      </w:r>
    </w:p>
    <w:p w:rsidR="001D56A0" w:rsidRPr="00FC398A" w:rsidRDefault="001D56A0" w:rsidP="001D56A0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FC398A">
        <w:rPr>
          <w:rFonts w:eastAsiaTheme="minorHAnsi"/>
          <w:b/>
          <w:sz w:val="24"/>
          <w:szCs w:val="24"/>
          <w:lang w:eastAsia="en-US"/>
        </w:rPr>
        <w:t>3.2.1. Прием и регистрация заявления и прилагаемых к нему документов, необходимых для предоставления муниципальной услуги, либо отказ в приеме к рассмотрению заявления и прилагаемых к нему документов содержит следующие действия: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3.2.1.1. Основанием для начала административной процедуры по приему и регистрация заявления и прилагаемых к нему документов, необходимых для предоставления муниципальной услуги либо отказа в приеме к рассмотрению заявления и прилагаемых к нему документов является поступление в </w:t>
      </w:r>
      <w:r>
        <w:rPr>
          <w:rFonts w:eastAsiaTheme="minorHAnsi"/>
          <w:sz w:val="24"/>
          <w:szCs w:val="24"/>
          <w:lang w:eastAsia="en-US"/>
        </w:rPr>
        <w:t>Общий отдел администрации Котельниковского городского поселения</w:t>
      </w:r>
      <w:r w:rsidRPr="001D56A0">
        <w:rPr>
          <w:rFonts w:eastAsiaTheme="minorHAnsi"/>
          <w:sz w:val="24"/>
          <w:szCs w:val="24"/>
          <w:lang w:eastAsia="en-US"/>
        </w:rPr>
        <w:t xml:space="preserve"> либо в МФЦ заявления и прилагаемых к нему документов.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3.2.1.2. Специалистом, ответственным за прием и регистрацию является специалист </w:t>
      </w:r>
      <w:r w:rsidR="00AD08A0">
        <w:rPr>
          <w:rFonts w:eastAsiaTheme="minorHAnsi"/>
          <w:sz w:val="24"/>
          <w:szCs w:val="24"/>
          <w:lang w:eastAsia="en-US"/>
        </w:rPr>
        <w:t xml:space="preserve">общего отдела администрации Котельниковского городского поселения </w:t>
      </w:r>
      <w:r w:rsidRPr="001D56A0">
        <w:rPr>
          <w:rFonts w:eastAsiaTheme="minorHAnsi"/>
          <w:sz w:val="24"/>
          <w:szCs w:val="24"/>
          <w:lang w:eastAsia="en-US"/>
        </w:rPr>
        <w:t>, выполняющий функции по приему и регис</w:t>
      </w:r>
      <w:r w:rsidR="00AD08A0">
        <w:rPr>
          <w:rFonts w:eastAsiaTheme="minorHAnsi"/>
          <w:sz w:val="24"/>
          <w:szCs w:val="24"/>
          <w:lang w:eastAsia="en-US"/>
        </w:rPr>
        <w:t>трации входящей корреспонденции</w:t>
      </w:r>
      <w:r w:rsidRPr="001D56A0">
        <w:rPr>
          <w:rFonts w:eastAsiaTheme="minorHAnsi"/>
          <w:sz w:val="24"/>
          <w:szCs w:val="24"/>
          <w:lang w:eastAsia="en-US"/>
        </w:rPr>
        <w:t xml:space="preserve">. При подаче заявления и </w:t>
      </w:r>
      <w:r w:rsidRPr="001D56A0">
        <w:rPr>
          <w:rFonts w:eastAsiaTheme="minorHAnsi"/>
          <w:sz w:val="24"/>
          <w:szCs w:val="24"/>
          <w:lang w:eastAsia="en-US"/>
        </w:rPr>
        <w:lastRenderedPageBreak/>
        <w:t xml:space="preserve">прилагаемых к нему документов через МФЦ, последний передает в </w:t>
      </w:r>
      <w:r w:rsidR="00AD08A0">
        <w:rPr>
          <w:rFonts w:eastAsiaTheme="minorHAnsi"/>
          <w:sz w:val="24"/>
          <w:szCs w:val="24"/>
          <w:lang w:eastAsia="en-US"/>
        </w:rPr>
        <w:t>Администрацию</w:t>
      </w:r>
      <w:r w:rsidRPr="001D56A0">
        <w:rPr>
          <w:rFonts w:eastAsiaTheme="minorHAnsi"/>
          <w:sz w:val="24"/>
          <w:szCs w:val="24"/>
          <w:lang w:eastAsia="en-US"/>
        </w:rPr>
        <w:t xml:space="preserve"> заявление и прилагаемые к нему копии документов, полученные от заявителя, в день их получения.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3.2.1.3. Получение заявления и прилагаемых к нему документов подтверждается специалистом </w:t>
      </w:r>
      <w:r w:rsidR="00AD08A0">
        <w:rPr>
          <w:rFonts w:eastAsiaTheme="minorHAnsi"/>
          <w:sz w:val="24"/>
          <w:szCs w:val="24"/>
          <w:lang w:eastAsia="en-US"/>
        </w:rPr>
        <w:t>Администрации</w:t>
      </w:r>
      <w:r w:rsidRPr="001D56A0">
        <w:rPr>
          <w:rFonts w:eastAsiaTheme="minorHAnsi"/>
          <w:sz w:val="24"/>
          <w:szCs w:val="24"/>
          <w:lang w:eastAsia="en-US"/>
        </w:rPr>
        <w:t>, ответственным за прием и регистрацию заявления,  путем выдачи (направления) заявителю копии заявления с отметкой в принятии заявления.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В случае представления заявителем заявления и прилагаемых документов через МФЦ, специалист МФЦ выдает заявителю расписку в получении заявления и прилагаемых документов.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3.2.1.4. При поступлении заявления и прилагаемых к нему документов в электронной форме специалист </w:t>
      </w:r>
      <w:r w:rsidR="00FC398A">
        <w:rPr>
          <w:rFonts w:eastAsiaTheme="minorHAnsi"/>
          <w:sz w:val="24"/>
          <w:szCs w:val="24"/>
          <w:lang w:eastAsia="en-US"/>
        </w:rPr>
        <w:t>ОАиЗ, Общего отдела,</w:t>
      </w:r>
      <w:r w:rsidRPr="001D56A0">
        <w:rPr>
          <w:rFonts w:eastAsiaTheme="minorHAnsi"/>
          <w:sz w:val="24"/>
          <w:szCs w:val="24"/>
          <w:lang w:eastAsia="en-US"/>
        </w:rPr>
        <w:t xml:space="preserve"> ответственный за предоставление муниципальной услуги, в течение 1 (одного)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7" w:history="1">
        <w:r w:rsidRPr="001D56A0">
          <w:rPr>
            <w:rFonts w:eastAsiaTheme="minorHAnsi"/>
            <w:color w:val="0000FF"/>
            <w:sz w:val="24"/>
            <w:szCs w:val="24"/>
            <w:lang w:eastAsia="en-US"/>
          </w:rPr>
          <w:t>статье 11</w:t>
        </w:r>
      </w:hyperlink>
      <w:r w:rsidRPr="001D56A0">
        <w:rPr>
          <w:rFonts w:eastAsiaTheme="minorHAnsi"/>
          <w:sz w:val="24"/>
          <w:szCs w:val="24"/>
          <w:lang w:eastAsia="en-US"/>
        </w:rPr>
        <w:t xml:space="preserve"> Федерального закона от 06.04.2011 N 63-ФЗ.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FC398A">
        <w:rPr>
          <w:rFonts w:eastAsiaTheme="minorHAnsi"/>
          <w:sz w:val="24"/>
          <w:szCs w:val="24"/>
          <w:lang w:eastAsia="en-US"/>
        </w:rPr>
        <w:t>администрация, ОАиЗ</w:t>
      </w:r>
      <w:r w:rsidRPr="001D56A0">
        <w:rPr>
          <w:rFonts w:eastAsiaTheme="minorHAnsi"/>
          <w:sz w:val="24"/>
          <w:szCs w:val="24"/>
          <w:lang w:eastAsia="en-US"/>
        </w:rPr>
        <w:t xml:space="preserve"> в течение 3 (трех) рабочих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</w:t>
      </w:r>
      <w:hyperlink r:id="rId38" w:history="1">
        <w:r w:rsidRPr="001D56A0">
          <w:rPr>
            <w:rFonts w:eastAsiaTheme="minorHAnsi"/>
            <w:color w:val="0000FF"/>
            <w:sz w:val="24"/>
            <w:szCs w:val="24"/>
            <w:lang w:eastAsia="en-US"/>
          </w:rPr>
          <w:t>статьи 11</w:t>
        </w:r>
      </w:hyperlink>
      <w:r w:rsidRPr="001D56A0">
        <w:rPr>
          <w:rFonts w:eastAsiaTheme="minorHAnsi"/>
          <w:sz w:val="24"/>
          <w:szCs w:val="24"/>
          <w:lang w:eastAsia="en-US"/>
        </w:rPr>
        <w:t xml:space="preserve"> Федерального закона от 06.04.2011 N 63-ФЗ, которые послужили основанием для принятия указанного решения.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3.2.1.5. В случае подачи заявления и прилагаемых документов через МФЦ срок принятия решения о предоставлении муниципальной услуги или отказе в предоставлении такой услуги исчисляется со дня регистрации заявления в МФЦ.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3.2.1.6. Максимальный срок выполнения административной процедуры: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при личном приеме - не более 15 (пятнадцати) минут.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при поступлении заявления и документов по почте, электронной почте или через МФЦ - 1 (один) рабочий день.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(трех) дней со дня завершения проведения такой проверки.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3.2.1.7. Результатом выполнения административной процедуры является: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прием и регистрация заявления и прилагаемых к нему документов;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направление уведомления об отказе в приеме к рассмотрению заявления.</w:t>
      </w:r>
    </w:p>
    <w:p w:rsidR="001D56A0" w:rsidRPr="00FC398A" w:rsidRDefault="001D56A0" w:rsidP="001D56A0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FC398A">
        <w:rPr>
          <w:rFonts w:eastAsiaTheme="minorHAnsi"/>
          <w:b/>
          <w:sz w:val="24"/>
          <w:szCs w:val="24"/>
          <w:lang w:eastAsia="en-US"/>
        </w:rPr>
        <w:t>3.2.2. Направление межведомственных запросов в органы (организации), участвующие в предоставлении муниципальной услуги содержит следующие действия: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3.2.2.1. Основанием для начала выполнения административной процедуры по направлению межведомственных запросов в органы (организации), участвующие в предоставлении муниципальной услуги является получение специалистом зарегистрированного в установленном порядке заявления и прилагаемых документов специалистом </w:t>
      </w:r>
      <w:r w:rsidR="00FC398A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ответственным за предоставление муниципальной услуги.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3.2.2.2. Специалист </w:t>
      </w:r>
      <w:r w:rsidR="00FC398A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ответственный за предоставление муниципальной услуги, осуществляет направление межведомственных запросов: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-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(в случае, если заявителем не представлены документы (информация), предусмотренные </w:t>
      </w:r>
      <w:hyperlink r:id="rId39" w:history="1">
        <w:r w:rsidRPr="001D56A0">
          <w:rPr>
            <w:rFonts w:eastAsiaTheme="minorHAnsi"/>
            <w:color w:val="0000FF"/>
            <w:sz w:val="24"/>
            <w:szCs w:val="24"/>
            <w:lang w:eastAsia="en-US"/>
          </w:rPr>
          <w:t>пунктом 2.6.2 подраздела 2.6 раздела 2</w:t>
        </w:r>
      </w:hyperlink>
      <w:r w:rsidRPr="001D56A0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 собственной инициативе);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lastRenderedPageBreak/>
        <w:t xml:space="preserve">- в орган государственной власти, осуществляющий ведение Единого государственного реестра недвижимости, о правообладателе объекта, подлежащего реконструкции, в случае подготовки документации по планировке территории в целях его реконструкции (в случае, если заявителем не представлены документы (информация), предусмотренные </w:t>
      </w:r>
      <w:hyperlink r:id="rId40" w:history="1">
        <w:r w:rsidRPr="001D56A0">
          <w:rPr>
            <w:rFonts w:eastAsiaTheme="minorHAnsi"/>
            <w:color w:val="0000FF"/>
            <w:sz w:val="24"/>
            <w:szCs w:val="24"/>
            <w:lang w:eastAsia="en-US"/>
          </w:rPr>
          <w:t>пунктом 2.6.2 подраздела 2.6 раздела 2</w:t>
        </w:r>
      </w:hyperlink>
      <w:r w:rsidRPr="001D56A0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регламента, по собственной инициативе);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в орган, уполномоченный на подготовку и обеспечение утверждения документации по планировке территории, о предоставлении информации о наличии в отношении указанной территории или части такой территории, ранее принятого решения о подготовке документации по планировке территории.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3.2.2.3. Максимальный срок выполнения административной процедуры - 3 (три) рабочих дня со дня поступления заявления и документов специалисту </w:t>
      </w:r>
      <w:r w:rsidR="00F52B3D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3.2.2.4. Результатом выполнения административной процедуры является направление межведомственных запросов в органы (организации), участвующие в предоставлении муниципальной услуги.</w:t>
      </w:r>
    </w:p>
    <w:p w:rsidR="001D56A0" w:rsidRPr="00F52B3D" w:rsidRDefault="001D56A0" w:rsidP="001D56A0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F52B3D">
        <w:rPr>
          <w:rFonts w:eastAsiaTheme="minorHAnsi"/>
          <w:b/>
          <w:sz w:val="24"/>
          <w:szCs w:val="24"/>
          <w:lang w:eastAsia="en-US"/>
        </w:rPr>
        <w:t>3.2.3. Рассмотрение документов, в том числе полученных по межведомственным запросам, подготовка проекта решения о подготовке документации по планировке территории либо уведомления об отказе содержит следующие действия: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3.2.3.1. Основанием для начала административной процедуры по рассмотрению документов, в том числе полученных по межведомственным запросам, подготовке проекта решения о подготовке документации по планировке территории либо уведомления об отказе является получение специалистом </w:t>
      </w:r>
      <w:r w:rsidR="00F52B3D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ответственным за предоставление муниципальной услуги, документов, в том числе представленных в порядке межведомственного взаимодействия.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3.2.3.2. Специалист </w:t>
      </w:r>
      <w:r w:rsidR="00F52B3D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ответственный за предоставление муниципальной услуги,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 и оформляет проект решения о подготовке документации по планировке территории или проект уведомления об отказе.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3.2.3.3. В случае, если в процессе рассмотрения документов выявляются основания для отказа в предоставлении муниципальной услуги, специалист </w:t>
      </w:r>
      <w:r w:rsidR="00F52B3D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 xml:space="preserve">, ответственный за предоставление муниципальной услуги, подготавливает заявителю проект уведомления об отказе с указанием причин в соответствии с </w:t>
      </w:r>
      <w:hyperlink r:id="rId41" w:history="1">
        <w:r w:rsidR="00F52B3D">
          <w:rPr>
            <w:rFonts w:eastAsiaTheme="minorHAnsi"/>
            <w:color w:val="0000FF"/>
            <w:sz w:val="24"/>
            <w:szCs w:val="24"/>
            <w:lang w:eastAsia="en-US"/>
          </w:rPr>
          <w:t>пунктом 2.9</w:t>
        </w:r>
        <w:r w:rsidRPr="001D56A0">
          <w:rPr>
            <w:rFonts w:eastAsiaTheme="minorHAnsi"/>
            <w:color w:val="0000FF"/>
            <w:sz w:val="24"/>
            <w:szCs w:val="24"/>
            <w:lang w:eastAsia="en-US"/>
          </w:rPr>
          <w:t>.2 подраздела 2.</w:t>
        </w:r>
        <w:r w:rsidR="00F52B3D">
          <w:rPr>
            <w:rFonts w:eastAsiaTheme="minorHAnsi"/>
            <w:color w:val="0000FF"/>
            <w:sz w:val="24"/>
            <w:szCs w:val="24"/>
            <w:lang w:eastAsia="en-US"/>
          </w:rPr>
          <w:t>9</w:t>
        </w:r>
        <w:r w:rsidRPr="001D56A0">
          <w:rPr>
            <w:rFonts w:eastAsiaTheme="minorHAnsi"/>
            <w:color w:val="0000FF"/>
            <w:sz w:val="24"/>
            <w:szCs w:val="24"/>
            <w:lang w:eastAsia="en-US"/>
          </w:rPr>
          <w:t xml:space="preserve"> раздела 2</w:t>
        </w:r>
      </w:hyperlink>
      <w:r w:rsidRPr="001D56A0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3.2.3.4. В случае, если оснований для отказа в предоставлении муниципальной услуги не выявлено, специалист </w:t>
      </w:r>
      <w:r w:rsidR="00F52B3D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 xml:space="preserve">, ответственный за предоставление муниципальной услуги, оформляет проект решения о подготовке документации по планировке территории и передает на подпись Главе </w:t>
      </w:r>
      <w:r w:rsidR="00F52B3D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1D56A0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F52B3D">
        <w:rPr>
          <w:rFonts w:eastAsiaTheme="minorHAnsi"/>
          <w:sz w:val="24"/>
          <w:szCs w:val="24"/>
          <w:lang w:eastAsia="en-US"/>
        </w:rPr>
        <w:t>поселения</w:t>
      </w:r>
      <w:r w:rsidRPr="001D56A0">
        <w:rPr>
          <w:rFonts w:eastAsiaTheme="minorHAnsi"/>
          <w:sz w:val="24"/>
          <w:szCs w:val="24"/>
          <w:lang w:eastAsia="en-US"/>
        </w:rPr>
        <w:t xml:space="preserve"> (далее - Глава).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3.2.3.5. Максимальный срок выполнения административной процедуры - 7 (семь) рабочих дней с даты получения специалистом </w:t>
      </w:r>
      <w:r w:rsidR="00F52B3D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ответственным за предоставление муниципальной услуги документов, в том числе представленных в порядке межведомственного взаимодействия.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3.2.3.6. Результатом выполнения административной процедуры является подготовка проекта решения о подготовке документации по планировке территории либо проекта уведомления об отказе.</w:t>
      </w:r>
    </w:p>
    <w:p w:rsidR="001D56A0" w:rsidRPr="00726AEE" w:rsidRDefault="001D56A0" w:rsidP="001D56A0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726AEE">
        <w:rPr>
          <w:rFonts w:eastAsiaTheme="minorHAnsi"/>
          <w:b/>
          <w:sz w:val="24"/>
          <w:szCs w:val="24"/>
          <w:lang w:eastAsia="en-US"/>
        </w:rPr>
        <w:t>3.2.4. Подписание проекта решения о подготовке документации по планировке территории либо уведомления об отказе, выдача (направление) решения о подготовке документации по планировке территории либо уведомления об отказе содержит следующие действия: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3.2.4.1. Основанием для начала административной процедуры по подписанию проекта решения о подготовке документации по планировке территории либо уведомления об </w:t>
      </w:r>
      <w:r w:rsidRPr="001D56A0">
        <w:rPr>
          <w:rFonts w:eastAsiaTheme="minorHAnsi"/>
          <w:sz w:val="24"/>
          <w:szCs w:val="24"/>
          <w:lang w:eastAsia="en-US"/>
        </w:rPr>
        <w:lastRenderedPageBreak/>
        <w:t>отказе, выдача (направление) решения о подготовке документации по планировке территории либо уведомления об отказе является получение Главой проекта решения в виде постановления о подготовке документации по планировке либо проекта уведомления об отказе.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3.2.4.2. Глава осуществляет подписание решения о подготовке документации по планировке (уведомления об отказе).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3.2.4.3. Специалист </w:t>
      </w:r>
      <w:r w:rsidR="00726AEE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ответственный за предоставление муниципальной услуги, в течение 2 (двух) рабочих дней со дня подписания решения о подготовке документации по планировке либо уведомления об отказе осуществляет его направление (вручение) заявителю. Вручение указанных документов осуществляется под роспись заявителю либо способом, указанным в заявлении.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3.2.4.4. В случае поступления заявления через МФЦ специалист </w:t>
      </w:r>
      <w:r w:rsidR="00AB6DF7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ответственный за предоставление муниципальной услуги, осуществляет передачу подписанного решения о подготовке документации по планировке либо уведомления об отказе в МФЦ в течение 2 (двух) рабочих дней, следующих за днем подписания указанного документа, если иной способ получения не указан заявителем.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3.2.4.5. Максимальный срок выполнения административной процедуры 6 (шесть) рабочих дней с даты получения специалистом </w:t>
      </w:r>
      <w:r w:rsidR="00AB6DF7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>, ответственным за предоставление муниципальной услуги, проекта решения о подготовке документации по планировке либо проекта уведомления об отказе.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3.2.4.6. Результатом выполнения административной процедуры является: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направление (вручение) заявителю решения о подготовке документации по планировке либо уведомления об отказе;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- направление в МФЦ решения о подготовке документации по планировке либо уведомления об отказе.</w:t>
      </w:r>
    </w:p>
    <w:p w:rsidR="001D56A0" w:rsidRPr="00AB6DF7" w:rsidRDefault="001D56A0" w:rsidP="001D56A0">
      <w:pPr>
        <w:pStyle w:val="a6"/>
        <w:jc w:val="both"/>
        <w:rPr>
          <w:rFonts w:eastAsiaTheme="minorHAnsi"/>
          <w:b/>
          <w:sz w:val="24"/>
          <w:szCs w:val="24"/>
          <w:lang w:eastAsia="en-US"/>
        </w:rPr>
      </w:pPr>
      <w:r w:rsidRPr="00AB6DF7">
        <w:rPr>
          <w:rFonts w:eastAsiaTheme="minorHAnsi"/>
          <w:b/>
          <w:sz w:val="24"/>
          <w:szCs w:val="24"/>
          <w:lang w:eastAsia="en-US"/>
        </w:rPr>
        <w:t>3.2.5. Опубликование решения о подготовке документации по планировке территории содержит следующие действия: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 xml:space="preserve">3.2.5.1. Специалист </w:t>
      </w:r>
      <w:r w:rsidR="00AB6DF7">
        <w:rPr>
          <w:rFonts w:eastAsiaTheme="minorHAnsi"/>
          <w:sz w:val="24"/>
          <w:szCs w:val="24"/>
          <w:lang w:eastAsia="en-US"/>
        </w:rPr>
        <w:t>ОАиЗ</w:t>
      </w:r>
      <w:r w:rsidRPr="001D56A0">
        <w:rPr>
          <w:rFonts w:eastAsiaTheme="minorHAnsi"/>
          <w:sz w:val="24"/>
          <w:szCs w:val="24"/>
          <w:lang w:eastAsia="en-US"/>
        </w:rPr>
        <w:t xml:space="preserve">, ответственный за предоставление муниципальной услуги обеспечивает опубликование решения о подготовке документации по планировке территории в порядке, установленном для официального опубликования </w:t>
      </w:r>
      <w:r w:rsidR="00AB6DF7">
        <w:rPr>
          <w:rFonts w:eastAsiaTheme="minorHAnsi"/>
          <w:sz w:val="24"/>
          <w:szCs w:val="24"/>
          <w:lang w:eastAsia="en-US"/>
        </w:rPr>
        <w:t xml:space="preserve">(обнародования) </w:t>
      </w:r>
      <w:r w:rsidRPr="001D56A0">
        <w:rPr>
          <w:rFonts w:eastAsiaTheme="minorHAnsi"/>
          <w:sz w:val="24"/>
          <w:szCs w:val="24"/>
          <w:lang w:eastAsia="en-US"/>
        </w:rPr>
        <w:t xml:space="preserve">муниципальных правовых актов </w:t>
      </w:r>
      <w:r w:rsidR="00AB6DF7">
        <w:rPr>
          <w:rFonts w:eastAsiaTheme="minorHAnsi"/>
          <w:sz w:val="24"/>
          <w:szCs w:val="24"/>
          <w:lang w:eastAsia="en-US"/>
        </w:rPr>
        <w:t>Котельниковского городского поселения</w:t>
      </w:r>
      <w:r w:rsidRPr="001D56A0">
        <w:rPr>
          <w:rFonts w:eastAsiaTheme="minorHAnsi"/>
          <w:sz w:val="24"/>
          <w:szCs w:val="24"/>
          <w:lang w:eastAsia="en-US"/>
        </w:rPr>
        <w:t xml:space="preserve">, иной официальной информации и размещение указанного решения на официальном сайте Администрации </w:t>
      </w:r>
      <w:r w:rsidR="00AB6DF7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Pr="001D56A0">
        <w:rPr>
          <w:rFonts w:eastAsiaTheme="minorHAnsi"/>
          <w:sz w:val="24"/>
          <w:szCs w:val="24"/>
          <w:lang w:eastAsia="en-US"/>
        </w:rPr>
        <w:t>городского</w:t>
      </w:r>
      <w:r w:rsidR="00AB6DF7">
        <w:rPr>
          <w:rFonts w:eastAsiaTheme="minorHAnsi"/>
          <w:sz w:val="24"/>
          <w:szCs w:val="24"/>
          <w:lang w:eastAsia="en-US"/>
        </w:rPr>
        <w:t xml:space="preserve"> поселения</w:t>
      </w:r>
      <w:r w:rsidRPr="001D56A0">
        <w:rPr>
          <w:rFonts w:eastAsiaTheme="minorHAnsi"/>
          <w:sz w:val="24"/>
          <w:szCs w:val="24"/>
          <w:lang w:eastAsia="en-US"/>
        </w:rPr>
        <w:t>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3.2.5.2. Максимальный срок выполнения административной процедуры составляет 3 (три) рабочих дня со дня принятия решения.</w:t>
      </w:r>
    </w:p>
    <w:p w:rsidR="001D56A0" w:rsidRPr="001D56A0" w:rsidRDefault="001D56A0" w:rsidP="001D56A0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1D56A0">
        <w:rPr>
          <w:rFonts w:eastAsiaTheme="minorHAnsi"/>
          <w:sz w:val="24"/>
          <w:szCs w:val="24"/>
          <w:lang w:eastAsia="en-US"/>
        </w:rPr>
        <w:t>3.2.5.3. Результатом выполнения административной процедуры является опубликование</w:t>
      </w:r>
      <w:r w:rsidR="00AB6DF7">
        <w:rPr>
          <w:rFonts w:eastAsiaTheme="minorHAnsi"/>
          <w:sz w:val="24"/>
          <w:szCs w:val="24"/>
          <w:lang w:eastAsia="en-US"/>
        </w:rPr>
        <w:t xml:space="preserve"> (обнародование) </w:t>
      </w:r>
      <w:r w:rsidRPr="001D56A0">
        <w:rPr>
          <w:rFonts w:eastAsiaTheme="minorHAnsi"/>
          <w:sz w:val="24"/>
          <w:szCs w:val="24"/>
          <w:lang w:eastAsia="en-US"/>
        </w:rPr>
        <w:t>решения о подготовке документации по планировке территории в порядке, установленном для официального опубликования муниципальных правовых актов</w:t>
      </w:r>
      <w:r w:rsidR="00AB6DF7">
        <w:rPr>
          <w:rFonts w:eastAsiaTheme="minorHAnsi"/>
          <w:sz w:val="24"/>
          <w:szCs w:val="24"/>
          <w:lang w:eastAsia="en-US"/>
        </w:rPr>
        <w:t xml:space="preserve"> Котельниковского </w:t>
      </w:r>
      <w:r w:rsidRPr="001D56A0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AB6DF7">
        <w:rPr>
          <w:rFonts w:eastAsiaTheme="minorHAnsi"/>
          <w:sz w:val="24"/>
          <w:szCs w:val="24"/>
          <w:lang w:eastAsia="en-US"/>
        </w:rPr>
        <w:t>поселения</w:t>
      </w:r>
      <w:r w:rsidRPr="001D56A0">
        <w:rPr>
          <w:rFonts w:eastAsiaTheme="minorHAnsi"/>
          <w:sz w:val="24"/>
          <w:szCs w:val="24"/>
          <w:lang w:eastAsia="en-US"/>
        </w:rPr>
        <w:t xml:space="preserve">, иной официальной информации и размещение указанного распоряжения на официальном сайте Администрации </w:t>
      </w:r>
      <w:r w:rsidR="00AB6DF7">
        <w:rPr>
          <w:rFonts w:eastAsiaTheme="minorHAnsi"/>
          <w:sz w:val="24"/>
          <w:szCs w:val="24"/>
          <w:lang w:eastAsia="en-US"/>
        </w:rPr>
        <w:t xml:space="preserve">Котельниковского </w:t>
      </w:r>
      <w:r w:rsidR="00AB6DF7" w:rsidRPr="001D56A0">
        <w:rPr>
          <w:rFonts w:eastAsiaTheme="minorHAnsi"/>
          <w:sz w:val="24"/>
          <w:szCs w:val="24"/>
          <w:lang w:eastAsia="en-US"/>
        </w:rPr>
        <w:t xml:space="preserve">городского </w:t>
      </w:r>
      <w:r w:rsidR="00AB6DF7">
        <w:rPr>
          <w:rFonts w:eastAsiaTheme="minorHAnsi"/>
          <w:sz w:val="24"/>
          <w:szCs w:val="24"/>
          <w:lang w:eastAsia="en-US"/>
        </w:rPr>
        <w:t>поселения</w:t>
      </w:r>
      <w:r w:rsidRPr="001D56A0">
        <w:rPr>
          <w:rFonts w:eastAsiaTheme="minorHAnsi"/>
          <w:sz w:val="24"/>
          <w:szCs w:val="24"/>
          <w:lang w:eastAsia="en-US"/>
        </w:rPr>
        <w:t>.</w:t>
      </w:r>
    </w:p>
    <w:p w:rsidR="00A4066C" w:rsidRPr="00883F9F" w:rsidRDefault="00A4066C" w:rsidP="00883F9F">
      <w:pPr>
        <w:pStyle w:val="a6"/>
        <w:jc w:val="both"/>
        <w:rPr>
          <w:sz w:val="24"/>
          <w:szCs w:val="24"/>
        </w:rPr>
      </w:pPr>
    </w:p>
    <w:p w:rsidR="00A4066C" w:rsidRPr="00151A54" w:rsidRDefault="00A4066C" w:rsidP="00151A54">
      <w:pPr>
        <w:pStyle w:val="a6"/>
        <w:jc w:val="center"/>
        <w:rPr>
          <w:b/>
          <w:sz w:val="24"/>
          <w:szCs w:val="24"/>
        </w:rPr>
      </w:pPr>
      <w:r w:rsidRPr="00151A54">
        <w:rPr>
          <w:b/>
          <w:sz w:val="24"/>
          <w:szCs w:val="24"/>
        </w:rPr>
        <w:t>4. Формы контроля за исполнением Административного</w:t>
      </w:r>
      <w:r w:rsidR="00151A54">
        <w:rPr>
          <w:b/>
          <w:sz w:val="24"/>
          <w:szCs w:val="24"/>
        </w:rPr>
        <w:t xml:space="preserve"> </w:t>
      </w:r>
      <w:r w:rsidRPr="00151A54">
        <w:rPr>
          <w:b/>
          <w:sz w:val="24"/>
          <w:szCs w:val="24"/>
        </w:rPr>
        <w:t>регламента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предоставления муниципальной услуги в целом.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Административного регламента, нормативных правовых актов, регулирующих деятельность по предоставлению муниципальной услуги, при осуществлении отдельных административных процедур и предоставления муниципальной услуги в целом.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полугодие,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  <w:r w:rsidRPr="00A4066C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Администрацию, Уполномоченный орган, МФЦ.</w:t>
      </w:r>
    </w:p>
    <w:p w:rsidR="00A4066C" w:rsidRPr="00A4066C" w:rsidRDefault="00A4066C" w:rsidP="00A4066C">
      <w:pPr>
        <w:pStyle w:val="a6"/>
        <w:jc w:val="both"/>
        <w:rPr>
          <w:sz w:val="24"/>
          <w:szCs w:val="24"/>
        </w:rPr>
      </w:pPr>
    </w:p>
    <w:p w:rsidR="00D32EBF" w:rsidRPr="003C30FB" w:rsidRDefault="00D32EBF" w:rsidP="00D32EB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C30FB">
        <w:rPr>
          <w:b/>
          <w:sz w:val="24"/>
          <w:szCs w:val="24"/>
        </w:rPr>
        <w:t>5. Досудебный (внесудебный) порядок обжалования решений</w:t>
      </w:r>
    </w:p>
    <w:p w:rsidR="00D32EBF" w:rsidRPr="00277A25" w:rsidRDefault="00D32EBF" w:rsidP="00D32EBF">
      <w:pPr>
        <w:pStyle w:val="a6"/>
        <w:jc w:val="center"/>
        <w:rPr>
          <w:b/>
          <w:bCs/>
          <w:sz w:val="24"/>
          <w:szCs w:val="24"/>
        </w:rPr>
      </w:pPr>
      <w:r w:rsidRPr="003C30FB">
        <w:rPr>
          <w:b/>
          <w:sz w:val="24"/>
          <w:szCs w:val="24"/>
        </w:rPr>
        <w:t>и действий (бездействия</w:t>
      </w:r>
      <w:r w:rsidRPr="00277A25">
        <w:rPr>
          <w:b/>
          <w:sz w:val="24"/>
          <w:szCs w:val="24"/>
        </w:rPr>
        <w:t>) администраци</w:t>
      </w:r>
      <w:r>
        <w:rPr>
          <w:b/>
          <w:sz w:val="24"/>
          <w:szCs w:val="24"/>
        </w:rPr>
        <w:t>и</w:t>
      </w:r>
      <w:r w:rsidRPr="00277A25">
        <w:rPr>
          <w:b/>
          <w:sz w:val="24"/>
          <w:szCs w:val="24"/>
        </w:rPr>
        <w:t xml:space="preserve"> Котельниковского городского поселения, МФЦ, </w:t>
      </w:r>
      <w:r w:rsidRPr="00277A25">
        <w:rPr>
          <w:b/>
          <w:bCs/>
          <w:sz w:val="24"/>
          <w:szCs w:val="24"/>
        </w:rPr>
        <w:t xml:space="preserve">организаций, указанных в </w:t>
      </w:r>
      <w:hyperlink r:id="rId42" w:history="1">
        <w:r w:rsidRPr="00277A25">
          <w:rPr>
            <w:b/>
            <w:bCs/>
            <w:sz w:val="24"/>
            <w:szCs w:val="24"/>
          </w:rPr>
          <w:t>части 1.1 статьи 16</w:t>
        </w:r>
      </w:hyperlink>
      <w:r w:rsidRPr="00277A25">
        <w:rPr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D32EBF" w:rsidRPr="00277A25" w:rsidRDefault="00D32EBF" w:rsidP="00D32EBF">
      <w:pPr>
        <w:pStyle w:val="a6"/>
        <w:jc w:val="center"/>
        <w:rPr>
          <w:b/>
          <w:sz w:val="24"/>
          <w:szCs w:val="24"/>
        </w:rPr>
      </w:pP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5.1. Заявитель может обратиться с жалобой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</w:t>
      </w:r>
      <w:r w:rsidRPr="001730BA">
        <w:rPr>
          <w:bCs/>
          <w:sz w:val="24"/>
          <w:szCs w:val="24"/>
        </w:rPr>
        <w:t xml:space="preserve">организаций, указанных в </w:t>
      </w:r>
      <w:hyperlink r:id="rId43" w:history="1">
        <w:r w:rsidRPr="001730BA">
          <w:rPr>
            <w:bCs/>
            <w:sz w:val="24"/>
            <w:szCs w:val="24"/>
          </w:rPr>
          <w:t>части 1.1 статьи 16</w:t>
        </w:r>
      </w:hyperlink>
      <w:r w:rsidRPr="001730BA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1730BA">
        <w:rPr>
          <w:sz w:val="24"/>
          <w:szCs w:val="24"/>
        </w:rPr>
        <w:t>исле в следующих случаях: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44" w:history="1">
        <w:r w:rsidRPr="001730BA">
          <w:rPr>
            <w:sz w:val="24"/>
            <w:szCs w:val="24"/>
          </w:rPr>
          <w:t>статье 15.1</w:t>
        </w:r>
      </w:hyperlink>
      <w:r w:rsidRPr="001730BA">
        <w:rPr>
          <w:sz w:val="24"/>
          <w:szCs w:val="24"/>
        </w:rPr>
        <w:t xml:space="preserve"> Федерального закона </w:t>
      </w:r>
      <w:r w:rsidRPr="001730BA">
        <w:rPr>
          <w:bCs/>
          <w:sz w:val="24"/>
          <w:szCs w:val="24"/>
        </w:rPr>
        <w:t>№ 210-ФЗ</w:t>
      </w:r>
      <w:r>
        <w:rPr>
          <w:bCs/>
          <w:sz w:val="24"/>
          <w:szCs w:val="24"/>
        </w:rPr>
        <w:t>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1730BA">
        <w:rPr>
          <w:sz w:val="24"/>
          <w:szCs w:val="24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</w:t>
      </w:r>
      <w:r w:rsidRPr="001730BA">
        <w:rPr>
          <w:bCs/>
          <w:sz w:val="24"/>
          <w:szCs w:val="24"/>
        </w:rPr>
        <w:t>Федерального закона № 210-ФЗ</w:t>
      </w:r>
      <w:r w:rsidRPr="001730BA">
        <w:rPr>
          <w:sz w:val="24"/>
          <w:szCs w:val="24"/>
        </w:rPr>
        <w:t>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7) отказ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4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8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9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 № 210-ФЗ;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0" w:history="1">
        <w:r w:rsidRPr="001730BA">
          <w:rPr>
            <w:sz w:val="24"/>
            <w:szCs w:val="24"/>
          </w:rPr>
          <w:t>пунктом 4 части 1 статьи 7</w:t>
        </w:r>
      </w:hyperlink>
      <w:r w:rsidRPr="001730BA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1730BA">
        <w:rPr>
          <w:sz w:val="24"/>
          <w:szCs w:val="24"/>
        </w:rPr>
        <w:lastRenderedPageBreak/>
        <w:t xml:space="preserve">данной муниципальной услуги в полном объеме в порядке, определенном </w:t>
      </w:r>
      <w:hyperlink r:id="rId51" w:history="1">
        <w:r w:rsidRPr="001730BA">
          <w:rPr>
            <w:sz w:val="24"/>
            <w:szCs w:val="24"/>
          </w:rPr>
          <w:t>частью 1.3 статьи 16</w:t>
        </w:r>
      </w:hyperlink>
      <w:r w:rsidRPr="001730BA">
        <w:rPr>
          <w:sz w:val="24"/>
          <w:szCs w:val="24"/>
        </w:rPr>
        <w:t xml:space="preserve"> Федерального закона</w:t>
      </w:r>
      <w:r w:rsidRPr="001730BA">
        <w:rPr>
          <w:bCs/>
          <w:sz w:val="24"/>
          <w:szCs w:val="24"/>
        </w:rPr>
        <w:t xml:space="preserve">  </w:t>
      </w:r>
      <w:r w:rsidRPr="001730BA">
        <w:rPr>
          <w:sz w:val="24"/>
          <w:szCs w:val="24"/>
        </w:rPr>
        <w:t>№ 210-ФЗ.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5.2. Жалоба подается в письменной форме на бумажном носителе, в электронной форме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 либо в </w:t>
      </w:r>
      <w:r>
        <w:rPr>
          <w:sz w:val="24"/>
          <w:szCs w:val="24"/>
        </w:rPr>
        <w:t>администрацией Волгоградской области</w:t>
      </w:r>
      <w:r w:rsidRPr="001730BA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52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3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должностного лица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муниципального служащего, руководителя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5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5.4. Жалоба должна содержать: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1) </w:t>
      </w:r>
      <w:r w:rsidRPr="00B522DF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55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3) сведения об обжалуемых решениях и действиях (бездействии)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должностного лица,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56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lastRenderedPageBreak/>
        <w:t xml:space="preserve">4) доводы, на основании которых заявитель не согласен с решением и действиями (бездействием)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должностного лица</w:t>
      </w:r>
      <w:r w:rsidRPr="001730BA"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57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sz w:val="24"/>
          <w:szCs w:val="24"/>
        </w:rPr>
        <w:t xml:space="preserve"> работниками МФЦ, организаций, предусмотренных </w:t>
      </w:r>
      <w:hyperlink r:id="rId58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1730BA">
        <w:rPr>
          <w:sz w:val="24"/>
          <w:szCs w:val="24"/>
        </w:rPr>
        <w:t xml:space="preserve">, МФЦ, учредителю МФЦ, в организации, предусмотренные </w:t>
      </w:r>
      <w:hyperlink r:id="rId59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МФЦ, организаций, предусмотренных </w:t>
      </w:r>
      <w:hyperlink r:id="rId60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61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2" w:tooltip="blocked::consultantplus://offline/ref=166B6C834A40D9ED059D12BC8CDD9D84D13C7A68142196DE02C83138nBMDI" w:history="1">
        <w:r w:rsidRPr="001730BA">
          <w:rPr>
            <w:sz w:val="24"/>
            <w:szCs w:val="24"/>
          </w:rPr>
          <w:t>законом</w:t>
        </w:r>
      </w:hyperlink>
      <w:r w:rsidRPr="001730BA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32EBF" w:rsidRPr="001730BA" w:rsidRDefault="00D32EBF" w:rsidP="00D32EBF">
      <w:pPr>
        <w:pStyle w:val="a6"/>
        <w:jc w:val="both"/>
        <w:rPr>
          <w:bCs/>
          <w:sz w:val="24"/>
          <w:szCs w:val="24"/>
        </w:rPr>
      </w:pPr>
      <w:r w:rsidRPr="001730BA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3" w:history="1">
        <w:r w:rsidRPr="001730BA">
          <w:rPr>
            <w:sz w:val="24"/>
            <w:szCs w:val="24"/>
          </w:rPr>
          <w:t>пунктом</w:t>
        </w:r>
      </w:hyperlink>
      <w:r w:rsidRPr="001730BA">
        <w:rPr>
          <w:sz w:val="24"/>
          <w:szCs w:val="24"/>
        </w:rPr>
        <w:t xml:space="preserve"> 5.2 </w:t>
      </w:r>
      <w:r w:rsidRPr="001730BA">
        <w:rPr>
          <w:sz w:val="24"/>
          <w:szCs w:val="24"/>
        </w:rPr>
        <w:lastRenderedPageBreak/>
        <w:t>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D32EBF" w:rsidRPr="001730BA" w:rsidRDefault="00D32EBF" w:rsidP="00D32EBF">
      <w:pPr>
        <w:pStyle w:val="a6"/>
        <w:jc w:val="both"/>
        <w:rPr>
          <w:strike/>
          <w:sz w:val="24"/>
          <w:szCs w:val="24"/>
        </w:rPr>
      </w:pPr>
      <w:r w:rsidRPr="001730BA">
        <w:rPr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в удовлетворении жалобы отказывается.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5.8. Основаниями для отказа в удовлетворении жалобы являются: 1) признание правомерными решения и (или) действий (бездействия)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64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5.11.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2EBF" w:rsidRPr="001730BA" w:rsidRDefault="00D32EBF" w:rsidP="00D32EBF">
      <w:pPr>
        <w:pStyle w:val="a6"/>
        <w:jc w:val="both"/>
        <w:rPr>
          <w:bCs/>
          <w:sz w:val="24"/>
          <w:szCs w:val="24"/>
        </w:rPr>
      </w:pPr>
      <w:r w:rsidRPr="001730BA">
        <w:rPr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sz w:val="24"/>
          <w:szCs w:val="24"/>
        </w:rPr>
        <w:t xml:space="preserve">, работник наделенные </w:t>
      </w:r>
      <w:r w:rsidRPr="001730BA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sz w:val="24"/>
          <w:szCs w:val="24"/>
        </w:rPr>
        <w:t>администрации Котельниковского городского поселения</w:t>
      </w:r>
      <w:r w:rsidRPr="001730BA">
        <w:rPr>
          <w:i/>
          <w:sz w:val="24"/>
          <w:szCs w:val="24"/>
          <w:u w:val="single"/>
        </w:rPr>
        <w:t>,</w:t>
      </w:r>
      <w:r w:rsidRPr="001730BA">
        <w:rPr>
          <w:i/>
          <w:sz w:val="24"/>
          <w:szCs w:val="24"/>
        </w:rPr>
        <w:t xml:space="preserve"> </w:t>
      </w:r>
      <w:r w:rsidRPr="001730BA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65" w:history="1">
        <w:r w:rsidRPr="001730BA">
          <w:rPr>
            <w:sz w:val="24"/>
            <w:szCs w:val="24"/>
          </w:rPr>
          <w:t>частью 1.1 статьи 16</w:t>
        </w:r>
      </w:hyperlink>
      <w:r w:rsidRPr="001730BA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32EBF" w:rsidRPr="001730BA" w:rsidRDefault="00D32EBF" w:rsidP="00D32EBF">
      <w:pPr>
        <w:pStyle w:val="a6"/>
        <w:jc w:val="both"/>
        <w:rPr>
          <w:sz w:val="24"/>
          <w:szCs w:val="24"/>
        </w:rPr>
      </w:pPr>
      <w:r w:rsidRPr="001730BA">
        <w:rPr>
          <w:sz w:val="24"/>
          <w:szCs w:val="24"/>
        </w:rPr>
        <w:t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D32EBF" w:rsidRDefault="00D32EBF" w:rsidP="00A406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2EBF" w:rsidRDefault="00D32EBF" w:rsidP="00A406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4066C" w:rsidRPr="00EC63B7" w:rsidRDefault="00A4066C" w:rsidP="00A406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lastRenderedPageBreak/>
        <w:t>Приложение N 1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к административному регламенту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предоставления муниципальной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услуги "Утверждение документации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по планировке территории,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подготовленной на основании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заявлений физических</w:t>
      </w:r>
    </w:p>
    <w:p w:rsidR="00A4066C" w:rsidRPr="00EC63B7" w:rsidRDefault="00A4066C" w:rsidP="00A4066C">
      <w:pPr>
        <w:pStyle w:val="ConsPlusNormal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>и юридических лиц"</w:t>
      </w:r>
    </w:p>
    <w:p w:rsidR="00A4066C" w:rsidRPr="00C568E3" w:rsidRDefault="00A4066C" w:rsidP="00A40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r w:rsidRPr="00EC63B7">
        <w:rPr>
          <w:rFonts w:ascii="Times New Roman" w:hAnsi="Times New Roman" w:cs="Times New Roman"/>
        </w:rPr>
        <w:t xml:space="preserve"> 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(наименование исполнительно-распорядительного органа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местного самоуправления, предоставляющего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    муниципальную услугу)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</w:t>
      </w:r>
      <w:r w:rsidRPr="00EC63B7">
        <w:rPr>
          <w:rFonts w:ascii="Times New Roman" w:hAnsi="Times New Roman" w:cs="Times New Roman"/>
          <w:sz w:val="24"/>
          <w:szCs w:val="24"/>
        </w:rPr>
        <w:t xml:space="preserve"> от</w:t>
      </w:r>
      <w:r w:rsidRPr="00EC63B7">
        <w:rPr>
          <w:rFonts w:ascii="Times New Roman" w:hAnsi="Times New Roman" w:cs="Times New Roman"/>
        </w:rPr>
        <w:t xml:space="preserve"> 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(наименование заявителя, фамилия, имя,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отчество - для граждан, полное наименование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организации - для юридических лиц,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почтовый адрес и индекс,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A4066C" w:rsidRPr="00EC63B7" w:rsidRDefault="00A4066C" w:rsidP="00EC63B7">
      <w:pPr>
        <w:pStyle w:val="ConsPlusNonformat"/>
        <w:jc w:val="right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                                 контактный телефон)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EC63B7" w:rsidRDefault="00A4066C" w:rsidP="00EC63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415"/>
      <w:bookmarkEnd w:id="4"/>
      <w:r w:rsidRPr="00EC63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6C" w:rsidRPr="00EC63B7" w:rsidRDefault="003F667E" w:rsidP="00EC63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принятии решении по подготовке</w:t>
      </w:r>
      <w:r w:rsidR="00A4066C" w:rsidRPr="00EC63B7">
        <w:rPr>
          <w:rFonts w:ascii="Times New Roman" w:hAnsi="Times New Roman" w:cs="Times New Roman"/>
          <w:b/>
          <w:sz w:val="24"/>
          <w:szCs w:val="24"/>
        </w:rPr>
        <w:t xml:space="preserve"> документации по планировке территории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67E" w:rsidRDefault="003F667E" w:rsidP="003F66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Прошу  принять  решение  о подготовке документации по планировке территории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для размещения объекта ____________________________________________________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                     </w:t>
      </w:r>
      <w:r w:rsidR="003879EC">
        <w:rPr>
          <w:rFonts w:eastAsiaTheme="minorHAnsi"/>
          <w:sz w:val="20"/>
          <w:lang w:eastAsia="en-US"/>
        </w:rPr>
        <w:t xml:space="preserve">                                            </w:t>
      </w:r>
      <w:r w:rsidRPr="003879EC">
        <w:rPr>
          <w:rFonts w:eastAsiaTheme="minorHAnsi"/>
          <w:sz w:val="20"/>
          <w:lang w:eastAsia="en-US"/>
        </w:rPr>
        <w:t xml:space="preserve"> (наименование объектов капитального строительства)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размещаемого(ых) в границах _______________________________________________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3879EC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3879EC">
        <w:rPr>
          <w:rFonts w:eastAsiaTheme="minorHAnsi"/>
          <w:sz w:val="20"/>
          <w:lang w:eastAsia="en-US"/>
        </w:rPr>
        <w:t>(указывается ориентировочное описание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границ территории,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0"/>
          <w:lang w:eastAsia="en-US"/>
        </w:rPr>
        <w:t>_________________________________________________________________________</w:t>
      </w:r>
      <w:r w:rsidR="003879EC">
        <w:rPr>
          <w:rFonts w:eastAsiaTheme="minorHAnsi"/>
          <w:sz w:val="20"/>
          <w:lang w:eastAsia="en-US"/>
        </w:rPr>
        <w:t>_____________</w:t>
      </w:r>
      <w:r w:rsidRPr="003879EC">
        <w:rPr>
          <w:rFonts w:eastAsiaTheme="minorHAnsi"/>
          <w:sz w:val="20"/>
          <w:lang w:eastAsia="en-US"/>
        </w:rPr>
        <w:t>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в отношении которой предлагается осуществить подготовку документации по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планировке территории)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Финансирование  работ  по  подготовке документации по планировке территории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осуществляется за счет средств ____________________________________________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 xml:space="preserve">                                 </w:t>
      </w:r>
      <w:r w:rsidR="003879E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879EC">
        <w:rPr>
          <w:rFonts w:eastAsiaTheme="minorHAnsi"/>
          <w:sz w:val="24"/>
          <w:szCs w:val="24"/>
          <w:lang w:eastAsia="en-US"/>
        </w:rPr>
        <w:t xml:space="preserve">  </w:t>
      </w:r>
      <w:r w:rsidRPr="003879EC">
        <w:rPr>
          <w:rFonts w:eastAsiaTheme="minorHAnsi"/>
          <w:sz w:val="20"/>
          <w:lang w:eastAsia="en-US"/>
        </w:rPr>
        <w:t>(региональный, муниципальный бюджет,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средства Заявителя)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___________________________________, предусмотренных ______________________</w:t>
      </w:r>
    </w:p>
    <w:p w:rsidR="003F667E" w:rsidRPr="003879EC" w:rsidRDefault="003F667E" w:rsidP="003879EC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3879EC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3F667E" w:rsidRDefault="003F667E" w:rsidP="003879EC">
      <w:pPr>
        <w:pStyle w:val="a6"/>
        <w:jc w:val="both"/>
        <w:rPr>
          <w:rFonts w:eastAsiaTheme="minorHAnsi"/>
          <w:sz w:val="20"/>
          <w:lang w:eastAsia="en-US"/>
        </w:rPr>
      </w:pPr>
      <w:r w:rsidRPr="003879EC">
        <w:rPr>
          <w:rFonts w:eastAsiaTheme="minorHAnsi"/>
          <w:sz w:val="20"/>
          <w:lang w:eastAsia="en-US"/>
        </w:rPr>
        <w:t xml:space="preserve">      (указывается пункт, наименования и реквизиты целевой программы,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инвестиционной программы либо иной подобной, предусматривающей расходы на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подготовку документации по планировке территории) (заполняется в случае,</w:t>
      </w:r>
      <w:r w:rsidR="003879EC">
        <w:rPr>
          <w:rFonts w:eastAsiaTheme="minorHAnsi"/>
          <w:sz w:val="20"/>
          <w:lang w:eastAsia="en-US"/>
        </w:rPr>
        <w:t xml:space="preserve"> </w:t>
      </w:r>
      <w:r w:rsidRPr="003879EC">
        <w:rPr>
          <w:rFonts w:eastAsiaTheme="minorHAnsi"/>
          <w:sz w:val="20"/>
          <w:lang w:eastAsia="en-US"/>
        </w:rPr>
        <w:t xml:space="preserve">       если создание объекта предусмотрено за счет средств бюджета)</w:t>
      </w:r>
    </w:p>
    <w:p w:rsidR="003879EC" w:rsidRDefault="003879EC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3879EC" w:rsidRPr="003879EC" w:rsidRDefault="003879EC" w:rsidP="003879EC">
      <w:pPr>
        <w:pStyle w:val="a6"/>
        <w:jc w:val="both"/>
        <w:rPr>
          <w:rFonts w:eastAsiaTheme="minorHAnsi"/>
          <w:sz w:val="20"/>
          <w:lang w:eastAsia="en-US"/>
        </w:rPr>
      </w:pPr>
    </w:p>
    <w:p w:rsidR="00A4066C" w:rsidRPr="003879EC" w:rsidRDefault="003F667E" w:rsidP="003879EC">
      <w:pPr>
        <w:pStyle w:val="a6"/>
        <w:jc w:val="both"/>
        <w:rPr>
          <w:sz w:val="24"/>
          <w:szCs w:val="24"/>
        </w:rPr>
      </w:pPr>
      <w:r w:rsidRPr="003879EC">
        <w:rPr>
          <w:sz w:val="24"/>
          <w:szCs w:val="24"/>
        </w:rPr>
        <w:t xml:space="preserve"> </w:t>
      </w:r>
      <w:r w:rsidR="00A4066C" w:rsidRPr="003879EC">
        <w:rPr>
          <w:sz w:val="24"/>
          <w:szCs w:val="24"/>
        </w:rPr>
        <w:t>______________________         ___________         ________________________</w:t>
      </w:r>
    </w:p>
    <w:p w:rsidR="00A4066C" w:rsidRDefault="00A4066C" w:rsidP="00A4066C">
      <w:pPr>
        <w:pStyle w:val="ConsPlusNonformat"/>
        <w:jc w:val="both"/>
        <w:rPr>
          <w:rFonts w:ascii="Times New Roman" w:hAnsi="Times New Roman" w:cs="Times New Roman"/>
        </w:rPr>
      </w:pPr>
      <w:r w:rsidRPr="00EC63B7">
        <w:rPr>
          <w:rFonts w:ascii="Times New Roman" w:hAnsi="Times New Roman" w:cs="Times New Roman"/>
        </w:rPr>
        <w:t xml:space="preserve">      (должность)             </w:t>
      </w:r>
      <w:r w:rsidR="00EC63B7">
        <w:rPr>
          <w:rFonts w:ascii="Times New Roman" w:hAnsi="Times New Roman" w:cs="Times New Roman"/>
        </w:rPr>
        <w:t xml:space="preserve">                          </w:t>
      </w:r>
      <w:r w:rsidRPr="00EC63B7">
        <w:rPr>
          <w:rFonts w:ascii="Times New Roman" w:hAnsi="Times New Roman" w:cs="Times New Roman"/>
        </w:rPr>
        <w:t xml:space="preserve">  (подпись)                </w:t>
      </w:r>
      <w:r w:rsidR="00EC63B7">
        <w:rPr>
          <w:rFonts w:ascii="Times New Roman" w:hAnsi="Times New Roman" w:cs="Times New Roman"/>
        </w:rPr>
        <w:t xml:space="preserve">      </w:t>
      </w:r>
      <w:r w:rsidRPr="00EC63B7">
        <w:rPr>
          <w:rFonts w:ascii="Times New Roman" w:hAnsi="Times New Roman" w:cs="Times New Roman"/>
        </w:rPr>
        <w:t xml:space="preserve">   (Ф.И.О.)</w:t>
      </w:r>
    </w:p>
    <w:p w:rsidR="003879EC" w:rsidRDefault="003879EC" w:rsidP="00A4066C">
      <w:pPr>
        <w:pStyle w:val="ConsPlusNonformat"/>
        <w:jc w:val="both"/>
        <w:rPr>
          <w:rFonts w:ascii="Times New Roman" w:hAnsi="Times New Roman" w:cs="Times New Roman"/>
        </w:rPr>
      </w:pPr>
    </w:p>
    <w:p w:rsidR="003879EC" w:rsidRPr="00EC63B7" w:rsidRDefault="003879EC" w:rsidP="00A4066C">
      <w:pPr>
        <w:pStyle w:val="ConsPlusNonformat"/>
        <w:jc w:val="both"/>
        <w:rPr>
          <w:rFonts w:ascii="Times New Roman" w:hAnsi="Times New Roman" w:cs="Times New Roman"/>
        </w:rPr>
      </w:pP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066C" w:rsidRPr="00C568E3" w:rsidRDefault="00A4066C" w:rsidP="00A40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___</w:t>
      </w:r>
      <w:r w:rsidR="00EC63B7">
        <w:rPr>
          <w:rFonts w:ascii="Times New Roman" w:hAnsi="Times New Roman" w:cs="Times New Roman"/>
          <w:sz w:val="24"/>
          <w:szCs w:val="24"/>
        </w:rPr>
        <w:t>______</w:t>
      </w:r>
      <w:r w:rsidRPr="00C568E3">
        <w:rPr>
          <w:rFonts w:ascii="Times New Roman" w:hAnsi="Times New Roman" w:cs="Times New Roman"/>
          <w:sz w:val="24"/>
          <w:szCs w:val="24"/>
        </w:rPr>
        <w:t>_______</w:t>
      </w:r>
    </w:p>
    <w:p w:rsidR="00BF0554" w:rsidRPr="00A4066C" w:rsidRDefault="00A4066C" w:rsidP="00C2758A">
      <w:pPr>
        <w:pStyle w:val="ConsPlusNonformat"/>
        <w:jc w:val="both"/>
        <w:rPr>
          <w:sz w:val="24"/>
          <w:szCs w:val="24"/>
        </w:rPr>
      </w:pPr>
      <w:r w:rsidRPr="00C568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sectPr w:rsidR="00BF0554" w:rsidRPr="00A4066C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D7" w:rsidRDefault="005626D7" w:rsidP="00EA6A92">
      <w:r>
        <w:separator/>
      </w:r>
    </w:p>
  </w:endnote>
  <w:endnote w:type="continuationSeparator" w:id="0">
    <w:p w:rsidR="005626D7" w:rsidRDefault="005626D7" w:rsidP="00E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D7" w:rsidRDefault="005626D7" w:rsidP="00EA6A92">
      <w:r>
        <w:separator/>
      </w:r>
    </w:p>
  </w:footnote>
  <w:footnote w:type="continuationSeparator" w:id="0">
    <w:p w:rsidR="005626D7" w:rsidRDefault="005626D7" w:rsidP="00EA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C42"/>
    <w:multiLevelType w:val="hybridMultilevel"/>
    <w:tmpl w:val="CFF4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3C4C673F"/>
    <w:multiLevelType w:val="hybridMultilevel"/>
    <w:tmpl w:val="B08A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10673"/>
    <w:multiLevelType w:val="hybridMultilevel"/>
    <w:tmpl w:val="4006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54"/>
    <w:rsid w:val="000010E9"/>
    <w:rsid w:val="00004640"/>
    <w:rsid w:val="00021B3C"/>
    <w:rsid w:val="00044FB1"/>
    <w:rsid w:val="00046D47"/>
    <w:rsid w:val="00047271"/>
    <w:rsid w:val="000472C8"/>
    <w:rsid w:val="000500BD"/>
    <w:rsid w:val="00071A22"/>
    <w:rsid w:val="000732C7"/>
    <w:rsid w:val="00074AAD"/>
    <w:rsid w:val="000933FA"/>
    <w:rsid w:val="00096A7C"/>
    <w:rsid w:val="000A395C"/>
    <w:rsid w:val="000A3F07"/>
    <w:rsid w:val="000B66F9"/>
    <w:rsid w:val="000E10FD"/>
    <w:rsid w:val="000E66F4"/>
    <w:rsid w:val="000F31F9"/>
    <w:rsid w:val="000F6DDB"/>
    <w:rsid w:val="0011395B"/>
    <w:rsid w:val="00113AD1"/>
    <w:rsid w:val="0011524B"/>
    <w:rsid w:val="00145026"/>
    <w:rsid w:val="00151A54"/>
    <w:rsid w:val="001611AB"/>
    <w:rsid w:val="001720AE"/>
    <w:rsid w:val="00184431"/>
    <w:rsid w:val="00194F13"/>
    <w:rsid w:val="00196439"/>
    <w:rsid w:val="00197FF8"/>
    <w:rsid w:val="001B3424"/>
    <w:rsid w:val="001B4CC1"/>
    <w:rsid w:val="001D4258"/>
    <w:rsid w:val="001D56A0"/>
    <w:rsid w:val="001D60D5"/>
    <w:rsid w:val="001D6B13"/>
    <w:rsid w:val="001D6F0F"/>
    <w:rsid w:val="001D7D13"/>
    <w:rsid w:val="001E15C9"/>
    <w:rsid w:val="001E2525"/>
    <w:rsid w:val="001F490B"/>
    <w:rsid w:val="002127D4"/>
    <w:rsid w:val="00214E14"/>
    <w:rsid w:val="00220ED9"/>
    <w:rsid w:val="0022568D"/>
    <w:rsid w:val="00232D80"/>
    <w:rsid w:val="002431CB"/>
    <w:rsid w:val="002476D5"/>
    <w:rsid w:val="002736EF"/>
    <w:rsid w:val="00274804"/>
    <w:rsid w:val="00276A6C"/>
    <w:rsid w:val="002925FF"/>
    <w:rsid w:val="00295C1F"/>
    <w:rsid w:val="002A6F94"/>
    <w:rsid w:val="002B2FC3"/>
    <w:rsid w:val="002B572A"/>
    <w:rsid w:val="002C4CAF"/>
    <w:rsid w:val="002D378C"/>
    <w:rsid w:val="002E725D"/>
    <w:rsid w:val="002E7626"/>
    <w:rsid w:val="00304762"/>
    <w:rsid w:val="0031295A"/>
    <w:rsid w:val="00313DE5"/>
    <w:rsid w:val="00326B4D"/>
    <w:rsid w:val="00334809"/>
    <w:rsid w:val="003446A0"/>
    <w:rsid w:val="003571C0"/>
    <w:rsid w:val="003627A3"/>
    <w:rsid w:val="003707ED"/>
    <w:rsid w:val="00372A19"/>
    <w:rsid w:val="00375078"/>
    <w:rsid w:val="00375C17"/>
    <w:rsid w:val="00380FBF"/>
    <w:rsid w:val="003879EC"/>
    <w:rsid w:val="003B7421"/>
    <w:rsid w:val="003C23FE"/>
    <w:rsid w:val="003D14B4"/>
    <w:rsid w:val="003E5952"/>
    <w:rsid w:val="003E7CA6"/>
    <w:rsid w:val="003F59D4"/>
    <w:rsid w:val="003F667E"/>
    <w:rsid w:val="00400243"/>
    <w:rsid w:val="0040362E"/>
    <w:rsid w:val="00413BD5"/>
    <w:rsid w:val="004219B9"/>
    <w:rsid w:val="004333DC"/>
    <w:rsid w:val="0044592D"/>
    <w:rsid w:val="0044683F"/>
    <w:rsid w:val="00450961"/>
    <w:rsid w:val="004554F1"/>
    <w:rsid w:val="00460BA9"/>
    <w:rsid w:val="004641A6"/>
    <w:rsid w:val="00465A0A"/>
    <w:rsid w:val="00465FC2"/>
    <w:rsid w:val="004719EB"/>
    <w:rsid w:val="00472B7B"/>
    <w:rsid w:val="00475A23"/>
    <w:rsid w:val="0047752B"/>
    <w:rsid w:val="00477BC6"/>
    <w:rsid w:val="0048201F"/>
    <w:rsid w:val="00487888"/>
    <w:rsid w:val="00487A8F"/>
    <w:rsid w:val="00490C66"/>
    <w:rsid w:val="004974CB"/>
    <w:rsid w:val="004B7AD3"/>
    <w:rsid w:val="004C564A"/>
    <w:rsid w:val="004D4FBD"/>
    <w:rsid w:val="004D56A3"/>
    <w:rsid w:val="004E33C7"/>
    <w:rsid w:val="004E4744"/>
    <w:rsid w:val="004F0F26"/>
    <w:rsid w:val="00511226"/>
    <w:rsid w:val="00523DF6"/>
    <w:rsid w:val="0052466D"/>
    <w:rsid w:val="005257AA"/>
    <w:rsid w:val="00527B26"/>
    <w:rsid w:val="0053433C"/>
    <w:rsid w:val="005403CB"/>
    <w:rsid w:val="00540E7C"/>
    <w:rsid w:val="00542279"/>
    <w:rsid w:val="005626D7"/>
    <w:rsid w:val="00582E56"/>
    <w:rsid w:val="00597A8B"/>
    <w:rsid w:val="005A2B9D"/>
    <w:rsid w:val="005A731C"/>
    <w:rsid w:val="005A7FAE"/>
    <w:rsid w:val="005C169A"/>
    <w:rsid w:val="005C4A36"/>
    <w:rsid w:val="005D1717"/>
    <w:rsid w:val="005E1B04"/>
    <w:rsid w:val="005E2607"/>
    <w:rsid w:val="005E336A"/>
    <w:rsid w:val="005E53EE"/>
    <w:rsid w:val="005F1CE3"/>
    <w:rsid w:val="00612954"/>
    <w:rsid w:val="00621875"/>
    <w:rsid w:val="0065488E"/>
    <w:rsid w:val="00664179"/>
    <w:rsid w:val="00664770"/>
    <w:rsid w:val="006852FB"/>
    <w:rsid w:val="00687F8F"/>
    <w:rsid w:val="0069433E"/>
    <w:rsid w:val="006B154C"/>
    <w:rsid w:val="006C45CE"/>
    <w:rsid w:val="006F5A6B"/>
    <w:rsid w:val="007021AE"/>
    <w:rsid w:val="007177C6"/>
    <w:rsid w:val="00725C78"/>
    <w:rsid w:val="00726AEE"/>
    <w:rsid w:val="007276EF"/>
    <w:rsid w:val="0072786A"/>
    <w:rsid w:val="0073342A"/>
    <w:rsid w:val="0073698D"/>
    <w:rsid w:val="00765919"/>
    <w:rsid w:val="00785E24"/>
    <w:rsid w:val="00787FF3"/>
    <w:rsid w:val="007A2E1B"/>
    <w:rsid w:val="007A78E0"/>
    <w:rsid w:val="007C2362"/>
    <w:rsid w:val="007C4AD3"/>
    <w:rsid w:val="007E5A80"/>
    <w:rsid w:val="007F2A0D"/>
    <w:rsid w:val="007F2A52"/>
    <w:rsid w:val="007F3BD6"/>
    <w:rsid w:val="007F4C92"/>
    <w:rsid w:val="007F651E"/>
    <w:rsid w:val="007F65D0"/>
    <w:rsid w:val="007F7901"/>
    <w:rsid w:val="00803252"/>
    <w:rsid w:val="00830FA1"/>
    <w:rsid w:val="008322DD"/>
    <w:rsid w:val="008334CC"/>
    <w:rsid w:val="00867172"/>
    <w:rsid w:val="00872166"/>
    <w:rsid w:val="00874B47"/>
    <w:rsid w:val="00875DB9"/>
    <w:rsid w:val="00880CEB"/>
    <w:rsid w:val="00882E57"/>
    <w:rsid w:val="008837A2"/>
    <w:rsid w:val="00883F9F"/>
    <w:rsid w:val="00887E9F"/>
    <w:rsid w:val="00890860"/>
    <w:rsid w:val="0089177F"/>
    <w:rsid w:val="00896ED4"/>
    <w:rsid w:val="008A1F0A"/>
    <w:rsid w:val="008A6617"/>
    <w:rsid w:val="008B1082"/>
    <w:rsid w:val="008B5E7A"/>
    <w:rsid w:val="008B758B"/>
    <w:rsid w:val="008C3E4D"/>
    <w:rsid w:val="008D7C29"/>
    <w:rsid w:val="008F11E1"/>
    <w:rsid w:val="008F3D48"/>
    <w:rsid w:val="008F73B4"/>
    <w:rsid w:val="00902EE9"/>
    <w:rsid w:val="00903894"/>
    <w:rsid w:val="0090704A"/>
    <w:rsid w:val="00916D70"/>
    <w:rsid w:val="00916ED7"/>
    <w:rsid w:val="00924E1F"/>
    <w:rsid w:val="00926D35"/>
    <w:rsid w:val="00931260"/>
    <w:rsid w:val="009518EE"/>
    <w:rsid w:val="00960A75"/>
    <w:rsid w:val="00963236"/>
    <w:rsid w:val="00975CDD"/>
    <w:rsid w:val="00980566"/>
    <w:rsid w:val="0098197F"/>
    <w:rsid w:val="00984BAC"/>
    <w:rsid w:val="0098603B"/>
    <w:rsid w:val="009C122F"/>
    <w:rsid w:val="00A03A27"/>
    <w:rsid w:val="00A15B2A"/>
    <w:rsid w:val="00A17B1C"/>
    <w:rsid w:val="00A21D5B"/>
    <w:rsid w:val="00A271A8"/>
    <w:rsid w:val="00A4066C"/>
    <w:rsid w:val="00A40C30"/>
    <w:rsid w:val="00A451BB"/>
    <w:rsid w:val="00A51163"/>
    <w:rsid w:val="00A55CB6"/>
    <w:rsid w:val="00A6497E"/>
    <w:rsid w:val="00A674F6"/>
    <w:rsid w:val="00A7560F"/>
    <w:rsid w:val="00A81CB4"/>
    <w:rsid w:val="00A826D2"/>
    <w:rsid w:val="00A85D0F"/>
    <w:rsid w:val="00A86A40"/>
    <w:rsid w:val="00AB6DF7"/>
    <w:rsid w:val="00AC5A99"/>
    <w:rsid w:val="00AD08A0"/>
    <w:rsid w:val="00AD1EBD"/>
    <w:rsid w:val="00AD682F"/>
    <w:rsid w:val="00AE1AC7"/>
    <w:rsid w:val="00AE40CD"/>
    <w:rsid w:val="00AE6144"/>
    <w:rsid w:val="00AF51A7"/>
    <w:rsid w:val="00AF7BD6"/>
    <w:rsid w:val="00B047BB"/>
    <w:rsid w:val="00B0591E"/>
    <w:rsid w:val="00B15DC2"/>
    <w:rsid w:val="00B16DA4"/>
    <w:rsid w:val="00B24879"/>
    <w:rsid w:val="00B25A13"/>
    <w:rsid w:val="00B26571"/>
    <w:rsid w:val="00B34AB4"/>
    <w:rsid w:val="00B35098"/>
    <w:rsid w:val="00B357A4"/>
    <w:rsid w:val="00B437F6"/>
    <w:rsid w:val="00B553B0"/>
    <w:rsid w:val="00B750F2"/>
    <w:rsid w:val="00B820E1"/>
    <w:rsid w:val="00BA3AEF"/>
    <w:rsid w:val="00BB2ED6"/>
    <w:rsid w:val="00BB41E4"/>
    <w:rsid w:val="00BB7288"/>
    <w:rsid w:val="00BC1CCF"/>
    <w:rsid w:val="00BC3C77"/>
    <w:rsid w:val="00BE63FF"/>
    <w:rsid w:val="00BF0554"/>
    <w:rsid w:val="00BF6754"/>
    <w:rsid w:val="00C03535"/>
    <w:rsid w:val="00C2758A"/>
    <w:rsid w:val="00C34F29"/>
    <w:rsid w:val="00C37DB7"/>
    <w:rsid w:val="00C526D0"/>
    <w:rsid w:val="00C63F91"/>
    <w:rsid w:val="00C64564"/>
    <w:rsid w:val="00C80E38"/>
    <w:rsid w:val="00C8143F"/>
    <w:rsid w:val="00C91241"/>
    <w:rsid w:val="00C94CED"/>
    <w:rsid w:val="00CA08E8"/>
    <w:rsid w:val="00CA3D67"/>
    <w:rsid w:val="00CB615A"/>
    <w:rsid w:val="00CB7E69"/>
    <w:rsid w:val="00CD0526"/>
    <w:rsid w:val="00CD68E3"/>
    <w:rsid w:val="00CE1ADB"/>
    <w:rsid w:val="00CE7861"/>
    <w:rsid w:val="00CF1297"/>
    <w:rsid w:val="00CF15B2"/>
    <w:rsid w:val="00D00D77"/>
    <w:rsid w:val="00D23591"/>
    <w:rsid w:val="00D32EBF"/>
    <w:rsid w:val="00D40FC5"/>
    <w:rsid w:val="00D46C8D"/>
    <w:rsid w:val="00D514CB"/>
    <w:rsid w:val="00D55405"/>
    <w:rsid w:val="00D71BCB"/>
    <w:rsid w:val="00D835DF"/>
    <w:rsid w:val="00D87FDC"/>
    <w:rsid w:val="00DA716E"/>
    <w:rsid w:val="00DB0427"/>
    <w:rsid w:val="00DE163B"/>
    <w:rsid w:val="00DE1FA1"/>
    <w:rsid w:val="00E0165B"/>
    <w:rsid w:val="00E05C51"/>
    <w:rsid w:val="00E12C26"/>
    <w:rsid w:val="00E144F0"/>
    <w:rsid w:val="00E1467B"/>
    <w:rsid w:val="00E1531D"/>
    <w:rsid w:val="00E269FA"/>
    <w:rsid w:val="00E3226C"/>
    <w:rsid w:val="00E339A8"/>
    <w:rsid w:val="00E35589"/>
    <w:rsid w:val="00E4730C"/>
    <w:rsid w:val="00E5150A"/>
    <w:rsid w:val="00E57ACD"/>
    <w:rsid w:val="00E6113F"/>
    <w:rsid w:val="00E62F2D"/>
    <w:rsid w:val="00E73D6B"/>
    <w:rsid w:val="00E74A6E"/>
    <w:rsid w:val="00E85621"/>
    <w:rsid w:val="00E9152B"/>
    <w:rsid w:val="00E9482A"/>
    <w:rsid w:val="00E96813"/>
    <w:rsid w:val="00EA3E32"/>
    <w:rsid w:val="00EA5237"/>
    <w:rsid w:val="00EA6A92"/>
    <w:rsid w:val="00EB788F"/>
    <w:rsid w:val="00EC50D0"/>
    <w:rsid w:val="00EC5778"/>
    <w:rsid w:val="00EC63B7"/>
    <w:rsid w:val="00EC6697"/>
    <w:rsid w:val="00EF7FB1"/>
    <w:rsid w:val="00F02500"/>
    <w:rsid w:val="00F113DD"/>
    <w:rsid w:val="00F14334"/>
    <w:rsid w:val="00F1794D"/>
    <w:rsid w:val="00F27B70"/>
    <w:rsid w:val="00F367C8"/>
    <w:rsid w:val="00F52B3D"/>
    <w:rsid w:val="00F72291"/>
    <w:rsid w:val="00F8422C"/>
    <w:rsid w:val="00F91239"/>
    <w:rsid w:val="00F91EFD"/>
    <w:rsid w:val="00F928A8"/>
    <w:rsid w:val="00F944E3"/>
    <w:rsid w:val="00F9454B"/>
    <w:rsid w:val="00FA4BF6"/>
    <w:rsid w:val="00FA7129"/>
    <w:rsid w:val="00FB6590"/>
    <w:rsid w:val="00FC1CCD"/>
    <w:rsid w:val="00FC398A"/>
    <w:rsid w:val="00FD0C0A"/>
    <w:rsid w:val="00FD4167"/>
    <w:rsid w:val="00FE1621"/>
    <w:rsid w:val="00FE3674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D8DB-8A0B-4942-A4F6-1053FAEC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link w:val="a7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D7D13"/>
    <w:pPr>
      <w:ind w:left="720"/>
      <w:contextualSpacing/>
    </w:pPr>
  </w:style>
  <w:style w:type="table" w:styleId="a9">
    <w:name w:val="Table Grid"/>
    <w:basedOn w:val="a1"/>
    <w:uiPriority w:val="59"/>
    <w:rsid w:val="003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72A1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21B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16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916ED7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8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6A92"/>
    <w:rPr>
      <w:rFonts w:ascii="Arial" w:eastAsia="Calibri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EA6A92"/>
    <w:rPr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EA6A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EA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83249E7FAA2C05F5D1857C7C7936A6D87D8B49D0A628C3E33983D762051B412095730074C40850FE32783411A13F4DAl1x3H" TargetMode="External"/><Relationship Id="rId21" Type="http://schemas.openxmlformats.org/officeDocument/2006/relationships/hyperlink" Target="consultantplus://offline/ref=00F83249E7FAA2C05F5D065AD1ABCC6F6E8A86BF990A61D3606F9E6A297057E140490969540E0B8808FB3B8346l0x5H" TargetMode="External"/><Relationship Id="rId34" Type="http://schemas.openxmlformats.org/officeDocument/2006/relationships/hyperlink" Target="consultantplus://offline/ref=B25295DB9F85B3520BC9ADD9A7E36BAA480B5647C5A6E254B98102DED1E3DC73EAB9B6B10976E38D97ADE329DEC95D4D7FDC6AD06AE40572AC8FE7AC6623G" TargetMode="External"/><Relationship Id="rId42" Type="http://schemas.openxmlformats.org/officeDocument/2006/relationships/hyperlink" Target="consultantplus://offline/ref=3BD860DBFDAF1D86B1551C494AB53AAECD57F5CED2F4F7190FAE692E40D9D201D94D11FBA17480DB08t8H" TargetMode="External"/><Relationship Id="rId47" Type="http://schemas.openxmlformats.org/officeDocument/2006/relationships/hyperlink" Target="consultantplus://offline/ref=872CE06093E7012314A68028A56DBFE51DA9BBD3F25796245F05D10BD10B5D1B8388DBD7E3750F8AV6g6M" TargetMode="External"/><Relationship Id="rId5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5" Type="http://schemas.openxmlformats.org/officeDocument/2006/relationships/hyperlink" Target="consultantplus://offline/ref=9215AC8A1E463DFF740A80FB31FBF0B2612AA2B4E714CBC50206CADC0DD46A6F507464BF337222E6f1NCM" TargetMode="External"/><Relationship Id="rId63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F83249E7FAA2C05F5D065AD1ABCC6F6E8B84B99F0A61D3606F9E6A297057E15249516C5F0A1EDC5CA16C8E46020FF4DD0C9E6311l8x3H" TargetMode="External"/><Relationship Id="rId29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00F83249E7FAA2C05F5D1857C7C7936A6D87D8B49D0A628C3E33983D762051B412095730074C40850FE32783411A13F4DAl1x3H" TargetMode="External"/><Relationship Id="rId32" Type="http://schemas.openxmlformats.org/officeDocument/2006/relationships/hyperlink" Target="consultantplus://offline/ref=B25295DB9F85B3520BC9B3D4B18F34AF4B09084AC3A3EE0BECD604898EB3DA26AAF9B0E44E30EB87C3FCA774DBC008023A8979D06BF86025G" TargetMode="External"/><Relationship Id="rId37" Type="http://schemas.openxmlformats.org/officeDocument/2006/relationships/hyperlink" Target="consultantplus://offline/ref=8AC32E0CCD5ED0F7608436B4E74F5519E9C4F681674162EC7CCCFB5FCD87D3E58BAB1312A5240512482BA7FA9DCC6812D5C38A6136D1DB57c3NDH" TargetMode="External"/><Relationship Id="rId40" Type="http://schemas.openxmlformats.org/officeDocument/2006/relationships/hyperlink" Target="consultantplus://offline/ref=8AC32E0CCD5ED0F7608428B9F1230A1CEAC7AF8D67456EB3299BFD0892D7D5B0CBEB1547E660081B4020F3A2DA9231419088866329CDDA55225EE53BcDN6H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53" Type="http://schemas.openxmlformats.org/officeDocument/2006/relationships/hyperlink" Target="consultantplus://offline/ref=6E22BD7C4DF76CD4F2BAC246121A2A4D404725F3728915D9DD2596E0C58E667DFE383995599CD603Q449L" TargetMode="External"/><Relationship Id="rId58" Type="http://schemas.openxmlformats.org/officeDocument/2006/relationships/hyperlink" Target="consultantplus://offline/ref=938F66B7088F2AE0CE87CE2E6758CE0A1909C10513173091FC04CDFB805EA86C8940ADFAB8EE2D00dDRA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49C6BF63A9DA14897C7D94375A94DD7B8BA45C058C06A5D35222C70E076484A52B3721216h8n4M" TargetMode="External"/><Relationship Id="rId19" Type="http://schemas.openxmlformats.org/officeDocument/2006/relationships/hyperlink" Target="consultantplus://offline/ref=00F83249E7FAA2C05F5D065AD1ABCC6F6E8B87B0990461D3606F9E6A297057E140490969540E0B8808FB3B8346l0x5H" TargetMode="External"/><Relationship Id="rId14" Type="http://schemas.openxmlformats.org/officeDocument/2006/relationships/hyperlink" Target="consultantplus://offline/ref=00F83249E7FAA2C05F5D065AD1ABCC6F6E8485BD980661D3606F9E6A297057E152495165550C148359B47DD6490617EAD81782611380l8xDH" TargetMode="External"/><Relationship Id="rId22" Type="http://schemas.openxmlformats.org/officeDocument/2006/relationships/hyperlink" Target="consultantplus://offline/ref=00F83249E7FAA2C05F5D1857C7C7936A6D87D8B49E016C863932983D762051B412095730154C18890DE43B8B440F45A59C479161159C8CDD8482E829l7x6H" TargetMode="External"/><Relationship Id="rId27" Type="http://schemas.openxmlformats.org/officeDocument/2006/relationships/hyperlink" Target="consultantplus://offline/ref=00F83249E7FAA2C05F5D1857C7C7936A6D87D8B49D0A628C3E33983D762051B412095730074C40850FE32783411A13F4DAl1x3H" TargetMode="External"/><Relationship Id="rId30" Type="http://schemas.openxmlformats.org/officeDocument/2006/relationships/hyperlink" Target="consultantplus://offline/ref=00F83249E7FAA2C05F5D065AD1ABCC6F6E8983B1940361D3606F9E6A297057E1524951655608168D0FEE6DD200511CF6DE0C9C660D808CDAl9xBH" TargetMode="External"/><Relationship Id="rId35" Type="http://schemas.openxmlformats.org/officeDocument/2006/relationships/hyperlink" Target="consultantplus://offline/ref=00F83249E7FAA2C05F5D065AD1ABCC6F6F8C85BA9C0261D3606F9E6A297057E152495165560815890FEE6DD200511CF6DE0C9C660D808CDAl9xBH" TargetMode="External"/><Relationship Id="rId43" Type="http://schemas.openxmlformats.org/officeDocument/2006/relationships/hyperlink" Target="consultantplus://offline/ref=3BD860DBFDAF1D86B1551C494AB53AAECD57F5CED2F4F7190FAE692E40D9D201D94D11FBA17480DB08t8H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2B41579ADA7722726A9FBAB0A32810685311FFCA5FB31566FE0374C76B94DAA1432E2CF1DC3B94F8b0P9M" TargetMode="External"/><Relationship Id="rId6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" Type="http://schemas.openxmlformats.org/officeDocument/2006/relationships/styles" Target="styles.xml"/><Relationship Id="rId12" Type="http://schemas.openxmlformats.org/officeDocument/2006/relationships/hyperlink" Target="http://uslugi.volganet.ru" TargetMode="External"/><Relationship Id="rId17" Type="http://schemas.openxmlformats.org/officeDocument/2006/relationships/hyperlink" Target="consultantplus://offline/ref=00F83249E7FAA2C05F5D065AD1ABCC6F6E8B85B89F0361D3606F9E6A297057E140490969540E0B8808FB3B8346l0x5H" TargetMode="External"/><Relationship Id="rId25" Type="http://schemas.openxmlformats.org/officeDocument/2006/relationships/hyperlink" Target="consultantplus://offline/ref=00F83249E7FAA2C05F5D1857C7C7936A6D87D8B49D0A628C3E33983D762051B412095730074C40850FE32783411A13F4DAl1x3H" TargetMode="External"/><Relationship Id="rId33" Type="http://schemas.openxmlformats.org/officeDocument/2006/relationships/hyperlink" Target="consultantplus://offline/ref=B25295DB9F85B3520BC9B3D4B18F34AF4B09084AC3A3EE0BECD604898EB3DA26AAF9B0E64933EB87C3FCA774DBC008023A8979D06BF86025G" TargetMode="External"/><Relationship Id="rId38" Type="http://schemas.openxmlformats.org/officeDocument/2006/relationships/hyperlink" Target="consultantplus://offline/ref=8AC32E0CCD5ED0F7608436B4E74F5519E9C4F681674162EC7CCCFB5FCD87D3E58BAB1312A5240512482BA7FA9DCC6812D5C38A6136D1DB57c3NDH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59" Type="http://schemas.openxmlformats.org/officeDocument/2006/relationships/hyperlink" Target="consultantplus://offline/ref=7E72189119333675861970A7AB9C0A0678948B8CAF5FC51F159D8F6CCBD88ED86AE41715382DD3C7XDc3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0F83249E7FAA2C05F5D065AD1ABCC6F6F8487BF9F0061D3606F9E6A297057E140490969540E0B8808FB3B8346l0x5H" TargetMode="External"/><Relationship Id="rId41" Type="http://schemas.openxmlformats.org/officeDocument/2006/relationships/hyperlink" Target="consultantplus://offline/ref=8AC32E0CCD5ED0F7608428B9F1230A1CEAC7AF8D67456EB3299BFD0892D7D5B0CBEB1547E660081B4020F2AADE9231419088866329CDDA55225EE53BcDN6H" TargetMode="External"/><Relationship Id="rId54" Type="http://schemas.openxmlformats.org/officeDocument/2006/relationships/hyperlink" Target="consultantplus://offline/ref=6F67E2581701D00929E4F46049104D6C3043F019207BFC64419F7EC3EB820C64B945127D662AA87CHAAEM" TargetMode="External"/><Relationship Id="rId62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0F83249E7FAA2C05F5D065AD1ABCC6F6E8983B1940361D3606F9E6A297057E1524951655608158109EE6DD200511CF6DE0C9C660D808CDAl9xBH" TargetMode="External"/><Relationship Id="rId23" Type="http://schemas.openxmlformats.org/officeDocument/2006/relationships/hyperlink" Target="consultantplus://offline/ref=00F83249E7FAA2C05F5D1857C7C7936A6D87D8B49D0A628C3E33983D762051B412095730074C40850FE32783411A13F4DAl1x3H" TargetMode="External"/><Relationship Id="rId28" Type="http://schemas.openxmlformats.org/officeDocument/2006/relationships/hyperlink" Target="consultantplus://offline/ref=00F83249E7FAA2C05F5D065AD1ABCC6F6E8983B1940361D3606F9E6A297057E1524951655608158D0BEE6DD200511CF6DE0C9C660D808CDAl9xBH" TargetMode="External"/><Relationship Id="rId36" Type="http://schemas.openxmlformats.org/officeDocument/2006/relationships/hyperlink" Target="consultantplus://offline/ref=00F83249E7FAA2C05F5D065AD1ABCC6F6E8983B1940361D3606F9E6A297057E152495160550341D949B03481421A11F1C6109C61l1x2H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mfc161@volganet.ru" TargetMode="External"/><Relationship Id="rId31" Type="http://schemas.openxmlformats.org/officeDocument/2006/relationships/hyperlink" Target="consultantplus://offline/ref=00F83249E7FAA2C05F5D065AD1ABCC6F6E8B81BE9B0561D3606F9E6A297057E1524951655608158005EE6DD200511CF6DE0C9C660D808CDAl9xBH" TargetMode="External"/><Relationship Id="rId44" Type="http://schemas.openxmlformats.org/officeDocument/2006/relationships/hyperlink" Target="consultantplus://offline/ref=A889D916D8CCA63FEA8702672F52EF815B47E0B73C82B770F3C3BBBFF1EA9779387FEF208DV2TCL" TargetMode="External"/><Relationship Id="rId52" Type="http://schemas.openxmlformats.org/officeDocument/2006/relationships/hyperlink" Target="consultantplus://offline/ref=6E22BD7C4DF76CD4F2BAC246121A2A4D404725F3728915D9DD2596E0C58E667DFE383995599CD603Q449L" TargetMode="External"/><Relationship Id="rId60" Type="http://schemas.openxmlformats.org/officeDocument/2006/relationships/hyperlink" Target="consultantplus://offline/ref=7E72189119333675861970A7AB9C0A0678948B8CAF5FC51F159D8F6CCBD88ED86AE41715382DD3C7XDc3M" TargetMode="External"/><Relationship Id="rId65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BE820DC37BAD4FCD0CD6F62ACC8C32F3B6B9759B1A6947B3C569DB408E76274072E222D038594215D841C5AN2U5F" TargetMode="External"/><Relationship Id="rId13" Type="http://schemas.openxmlformats.org/officeDocument/2006/relationships/hyperlink" Target="consultantplus://offline/ref=00F83249E7FAA2C05F5D065AD1ABCC6F6F8481BC975536D1313A906F21200DF144005E62480810960FE53Bl8x2H" TargetMode="External"/><Relationship Id="rId18" Type="http://schemas.openxmlformats.org/officeDocument/2006/relationships/hyperlink" Target="consultantplus://offline/ref=00F83249E7FAA2C05F5D065AD1ABCC6F6E8B81BE9B0561D3606F9E6A297057E140490969540E0B8808FB3B8346l0x5H" TargetMode="External"/><Relationship Id="rId39" Type="http://schemas.openxmlformats.org/officeDocument/2006/relationships/hyperlink" Target="consultantplus://offline/ref=8AC32E0CCD5ED0F7608428B9F1230A1CEAC7AF8D67456EB3299BFD0892D7D5B0CBEB1547E660081B4020F3A2DA9231419088866329CDDA55225EE53BcD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327B-0532-49E8-8873-EFB9A97D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19</Pages>
  <Words>10657</Words>
  <Characters>60750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RePack by Diakov</cp:lastModifiedBy>
  <cp:revision>70</cp:revision>
  <cp:lastPrinted>2017-06-02T06:55:00Z</cp:lastPrinted>
  <dcterms:created xsi:type="dcterms:W3CDTF">2021-05-21T08:13:00Z</dcterms:created>
  <dcterms:modified xsi:type="dcterms:W3CDTF">2021-10-21T13:25:00Z</dcterms:modified>
</cp:coreProperties>
</file>