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05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8"/>
        <w:gridCol w:w="2410"/>
        <w:gridCol w:w="1134"/>
        <w:gridCol w:w="283"/>
        <w:gridCol w:w="1134"/>
        <w:gridCol w:w="851"/>
        <w:gridCol w:w="683"/>
        <w:gridCol w:w="734"/>
        <w:gridCol w:w="4898"/>
      </w:tblGrid>
      <w:tr w:rsidR="008955A2" w:rsidTr="008955A2">
        <w:trPr>
          <w:trHeight w:val="645"/>
        </w:trPr>
        <w:tc>
          <w:tcPr>
            <w:tcW w:w="9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2" w:rsidRDefault="008955A2">
            <w:pPr>
              <w:spacing w:after="0" w:line="240" w:lineRule="auto"/>
              <w:jc w:val="both"/>
            </w:pP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2" w:rsidRDefault="008955A2" w:rsidP="000314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1 к </w:t>
            </w:r>
            <w:r w:rsidRPr="0007562B">
              <w:rPr>
                <w:rFonts w:ascii="Times New Roman" w:hAnsi="Times New Roman" w:cs="Times New Roman"/>
              </w:rPr>
              <w:t xml:space="preserve">извещению </w:t>
            </w:r>
            <w:bookmarkStart w:id="0" w:name="_GoBack"/>
            <w:bookmarkEnd w:id="0"/>
            <w:r w:rsidR="00267B12" w:rsidRPr="0026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241121/2648687/01</w:t>
            </w:r>
          </w:p>
        </w:tc>
      </w:tr>
      <w:tr w:rsidR="008955A2" w:rsidTr="008955A2">
        <w:trPr>
          <w:trHeight w:val="855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A2" w:rsidRDefault="008955A2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  <w:p w:rsidR="008955A2" w:rsidRPr="00545A28" w:rsidRDefault="00545A2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5A28">
              <w:rPr>
                <w:rFonts w:ascii="Times New Roman" w:hAnsi="Times New Roman" w:cs="Times New Roman"/>
                <w:b/>
                <w:sz w:val="32"/>
                <w:szCs w:val="32"/>
              </w:rPr>
              <w:t>ЛОТ № 1</w:t>
            </w:r>
          </w:p>
          <w:p w:rsidR="008955A2" w:rsidRDefault="008955A2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</w:tc>
      </w:tr>
      <w:tr w:rsidR="008955A2" w:rsidTr="006820AE">
        <w:trPr>
          <w:trHeight w:val="93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2" w:rsidRDefault="008955A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  <w:p w:rsidR="008955A2" w:rsidRDefault="008955A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земельного участка, являющегося предметом аукциона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Разрешенное использование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размер ежегодной арендной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договора земельного участка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Ограничения и обременения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и минимально допустимые параметры разрешенного строительства объектов капитального строительства</w:t>
            </w:r>
          </w:p>
        </w:tc>
      </w:tr>
      <w:tr w:rsidR="002B6222" w:rsidTr="006820AE">
        <w:trPr>
          <w:trHeight w:val="3818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2" w:rsidRPr="00185CDB" w:rsidRDefault="002B6222" w:rsidP="002B6222">
            <w:pPr>
              <w:pStyle w:val="a3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185CDB">
              <w:rPr>
                <w:rFonts w:ascii="Times New Roman" w:hAnsi="Times New Roman" w:cs="Times New Roman"/>
                <w:sz w:val="18"/>
              </w:rPr>
              <w:t>Адрес:</w:t>
            </w:r>
          </w:p>
          <w:p w:rsidR="00D91870" w:rsidRDefault="00BF3324" w:rsidP="002B6222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BF3324">
              <w:rPr>
                <w:rFonts w:ascii="Times New Roman" w:hAnsi="Times New Roman" w:cs="Times New Roman"/>
                <w:sz w:val="18"/>
              </w:rPr>
              <w:t xml:space="preserve">34:13:000000:1016, расположенный по адресу: обл. Волгоградская, р-н </w:t>
            </w:r>
            <w:proofErr w:type="spellStart"/>
            <w:r w:rsidRPr="00BF3324">
              <w:rPr>
                <w:rFonts w:ascii="Times New Roman" w:hAnsi="Times New Roman" w:cs="Times New Roman"/>
                <w:sz w:val="18"/>
              </w:rPr>
              <w:t>Котельниковский</w:t>
            </w:r>
            <w:proofErr w:type="spellEnd"/>
            <w:r w:rsidRPr="00BF3324">
              <w:rPr>
                <w:rFonts w:ascii="Times New Roman" w:hAnsi="Times New Roman" w:cs="Times New Roman"/>
                <w:sz w:val="18"/>
              </w:rPr>
              <w:t xml:space="preserve">, г. Котельниково, примерно 1,2 км по направлению на северо-запад от здания элеватора, площадью 50000 </w:t>
            </w:r>
            <w:proofErr w:type="spellStart"/>
            <w:r w:rsidRPr="00BF3324">
              <w:rPr>
                <w:rFonts w:ascii="Times New Roman" w:hAnsi="Times New Roman" w:cs="Times New Roman"/>
                <w:sz w:val="18"/>
              </w:rPr>
              <w:t>кв.м</w:t>
            </w:r>
            <w:proofErr w:type="spellEnd"/>
            <w:r w:rsidRPr="00BF3324">
              <w:rPr>
                <w:rFonts w:ascii="Times New Roman" w:hAnsi="Times New Roman" w:cs="Times New Roman"/>
                <w:sz w:val="18"/>
              </w:rPr>
              <w:t>.</w:t>
            </w:r>
          </w:p>
          <w:p w:rsidR="002B6222" w:rsidRPr="00185CDB" w:rsidRDefault="002B6222" w:rsidP="002B6222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185CDB">
              <w:rPr>
                <w:rFonts w:ascii="Times New Roman" w:hAnsi="Times New Roman" w:cs="Times New Roman"/>
                <w:sz w:val="18"/>
              </w:rPr>
              <w:t>Категория земель:</w:t>
            </w:r>
          </w:p>
          <w:p w:rsidR="002B6222" w:rsidRPr="00185CDB" w:rsidRDefault="002B6222" w:rsidP="002B6222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185CDB">
              <w:rPr>
                <w:rFonts w:ascii="Times New Roman" w:hAnsi="Times New Roman" w:cs="Times New Roman"/>
                <w:sz w:val="18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2" w:rsidRPr="00185CDB" w:rsidRDefault="00BF3324" w:rsidP="001269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BF3324">
              <w:rPr>
                <w:rFonts w:ascii="Times New Roman" w:hAnsi="Times New Roman" w:cs="Times New Roman"/>
                <w:sz w:val="18"/>
              </w:rPr>
              <w:t>для размещения площадки временного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2" w:rsidRPr="0066117E" w:rsidRDefault="00BF3324" w:rsidP="002B6222">
            <w:pPr>
              <w:jc w:val="center"/>
              <w:rPr>
                <w:rFonts w:cs="Times New Roman"/>
                <w:sz w:val="18"/>
              </w:rPr>
            </w:pPr>
            <w:r w:rsidRPr="00BF3324"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  <w:t>248325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2" w:rsidRPr="00955EE9" w:rsidRDefault="00BF3324" w:rsidP="002B622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324"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  <w:t>248325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2" w:rsidRPr="00185CDB" w:rsidRDefault="000F62C3" w:rsidP="002B622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867697">
              <w:rPr>
                <w:rFonts w:ascii="Times New Roman" w:hAnsi="Times New Roman" w:cs="Times New Roman"/>
                <w:sz w:val="18"/>
              </w:rPr>
              <w:t xml:space="preserve"> 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222" w:rsidRPr="008911BC" w:rsidRDefault="002B6222" w:rsidP="002B62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B6222" w:rsidRPr="008911BC" w:rsidRDefault="002B6222" w:rsidP="002B62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B6222" w:rsidRPr="008911BC" w:rsidRDefault="002B6222" w:rsidP="002B62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B6222" w:rsidRPr="008911BC" w:rsidRDefault="002B6222" w:rsidP="002B62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B6222" w:rsidRPr="008911BC" w:rsidRDefault="002B6222" w:rsidP="002B6222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11BC">
              <w:rPr>
                <w:rFonts w:ascii="Times New Roman" w:hAnsi="Times New Roman" w:cs="Times New Roman"/>
                <w:sz w:val="18"/>
                <w:szCs w:val="24"/>
              </w:rPr>
              <w:t>Не установлено</w:t>
            </w:r>
          </w:p>
          <w:p w:rsidR="002B6222" w:rsidRPr="008911BC" w:rsidRDefault="002B6222" w:rsidP="002B6222">
            <w:pPr>
              <w:ind w:left="-108"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1A5" w:rsidRPr="001431A5" w:rsidRDefault="00B12E87" w:rsidP="001431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Правилами землепользования и застройки </w:t>
            </w:r>
            <w:proofErr w:type="spellStart"/>
            <w:r w:rsidRPr="00B1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1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1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1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Волгоградской области, утвержденными решением Совета народных депутатов </w:t>
            </w:r>
            <w:proofErr w:type="spellStart"/>
            <w:r w:rsidRPr="00B1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1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1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1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Волгоградской области от 30.07.2020 г. № 57/310, указанный земе</w:t>
            </w:r>
            <w:r w:rsidR="00143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льный участок расположен в зоне, занятой</w:t>
            </w:r>
            <w:r w:rsidR="001431A5" w:rsidRPr="00143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объектами сельскохозяйственного назначения и предна</w:t>
            </w:r>
            <w:r w:rsidR="00143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значенной</w:t>
            </w:r>
            <w:r w:rsidR="001431A5" w:rsidRPr="00143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ведения сельского хозяйства</w:t>
            </w:r>
            <w:r w:rsidRPr="00B1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Кодовое обозначение зоны (индекс) </w:t>
            </w:r>
            <w:r w:rsidR="00143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(СХ</w:t>
            </w:r>
            <w:r w:rsidRPr="00B1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-2). </w:t>
            </w:r>
            <w:r w:rsidR="001431A5" w:rsidRPr="00143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выделения зоны, занятой объектами сельскохозяйственного назначения и предназначенная для ведения сельского хозяйства (СХ-2) - сохранение и развитие сельскохозяйственных угодий, выращивания сельскохозяйственной продукции.</w:t>
            </w:r>
            <w:r w:rsidR="00143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431A5" w:rsidRPr="00143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</w:t>
            </w:r>
            <w:r w:rsidR="00143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капитального строительства: </w:t>
            </w:r>
            <w:r w:rsidR="001431A5" w:rsidRPr="00143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 минимальная и максимальная площадь земельных участков не подлежит установлению;</w:t>
            </w:r>
            <w:r w:rsidR="00143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431A5" w:rsidRPr="00143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 предельные (минимальные и (или) максимальные) размеры земельных участков не подлежат установлению;</w:t>
            </w:r>
            <w:r w:rsidR="00143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431A5" w:rsidRPr="00143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3) предельная высота зданий, строений, сооружений - 6 м;</w:t>
            </w:r>
            <w:r w:rsidR="00143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431A5" w:rsidRPr="00143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 предельное количество этажей надземной части зданий, строений, сооружений - не подлежит установлению;</w:t>
            </w:r>
            <w:r w:rsidR="00143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431A5" w:rsidRPr="00143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 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- 3 м;</w:t>
            </w:r>
            <w:r w:rsidR="00143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431A5" w:rsidRPr="00143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6) максимальные выступы за красную линию частей зданий, строений, сооружений устанавливаются в соответствии с </w:t>
            </w:r>
            <w:hyperlink w:anchor="P567" w:history="1">
              <w:r w:rsidR="001431A5" w:rsidRPr="001431A5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подпунктами 1</w:t>
              </w:r>
            </w:hyperlink>
            <w:r w:rsidR="001431A5" w:rsidRPr="00143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w:anchor="P568" w:history="1">
              <w:r w:rsidR="001431A5" w:rsidRPr="001431A5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 пункта 3 статьи 16</w:t>
              </w:r>
            </w:hyperlink>
            <w:r w:rsidR="001431A5" w:rsidRPr="00143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настоящих Правил;</w:t>
            </w:r>
            <w:r w:rsidR="00143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431A5" w:rsidRPr="00143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7) 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  <w:p w:rsidR="00B12E87" w:rsidRPr="00B12E87" w:rsidRDefault="00B12E87" w:rsidP="00B12E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6222" w:rsidRPr="000E2454" w:rsidRDefault="002B6222" w:rsidP="000E2454">
            <w:pPr>
              <w:pStyle w:val="a6"/>
              <w:spacing w:before="115" w:after="115"/>
              <w:ind w:left="216"/>
              <w:rPr>
                <w:sz w:val="18"/>
                <w:szCs w:val="18"/>
              </w:rPr>
            </w:pPr>
          </w:p>
        </w:tc>
      </w:tr>
      <w:tr w:rsidR="008955A2" w:rsidTr="008955A2">
        <w:trPr>
          <w:trHeight w:val="390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2" w:rsidRPr="00691A44" w:rsidRDefault="008955A2">
            <w:pPr>
              <w:pStyle w:val="a3"/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</w:p>
          <w:p w:rsidR="008955A2" w:rsidRPr="00691A44" w:rsidRDefault="008955A2">
            <w:pPr>
              <w:pStyle w:val="a3"/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  <w:r w:rsidRPr="00691A44">
              <w:rPr>
                <w:rFonts w:ascii="Times New Roman" w:hAnsi="Times New Roman" w:cs="Times New Roman"/>
              </w:rPr>
              <w:t>Технические возможности присоединения (подключения) объекта к инженерным сетям</w:t>
            </w:r>
          </w:p>
          <w:p w:rsidR="008955A2" w:rsidRPr="00691A44" w:rsidRDefault="008955A2">
            <w:pPr>
              <w:pStyle w:val="a3"/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55A2" w:rsidTr="006820AE">
        <w:trPr>
          <w:trHeight w:val="103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A2" w:rsidRDefault="008955A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  <w:p w:rsidR="008955A2" w:rsidRDefault="008955A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нагрузка в возможной точке подключения</w:t>
            </w:r>
          </w:p>
          <w:p w:rsidR="008955A2" w:rsidRDefault="008955A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  <w:p w:rsidR="008955A2" w:rsidRDefault="008955A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свободная мощность существующих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подключения объекта капитального строительства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технических условий</w:t>
            </w:r>
          </w:p>
        </w:tc>
        <w:tc>
          <w:tcPr>
            <w:tcW w:w="7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Pr="00691A44" w:rsidRDefault="008955A2">
            <w:pPr>
              <w:jc w:val="center"/>
              <w:rPr>
                <w:rFonts w:ascii="Times New Roman" w:hAnsi="Times New Roman" w:cs="Times New Roman"/>
              </w:rPr>
            </w:pPr>
            <w:r w:rsidRPr="00691A44">
              <w:rPr>
                <w:rFonts w:ascii="Times New Roman" w:hAnsi="Times New Roman" w:cs="Times New Roman"/>
              </w:rPr>
              <w:t>Плата за подключения (технологическое присоединение) объекта</w:t>
            </w:r>
          </w:p>
        </w:tc>
      </w:tr>
      <w:tr w:rsidR="008955A2" w:rsidTr="008955A2">
        <w:trPr>
          <w:trHeight w:val="420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2" w:rsidRPr="0062585C" w:rsidRDefault="008955A2">
            <w:pPr>
              <w:pStyle w:val="a3"/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</w:p>
          <w:p w:rsidR="008955A2" w:rsidRPr="0062585C" w:rsidRDefault="008955A2" w:rsidP="006E1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85C">
              <w:rPr>
                <w:rFonts w:ascii="Times New Roman" w:hAnsi="Times New Roman" w:cs="Times New Roman"/>
              </w:rPr>
              <w:t>Водоснабжение</w:t>
            </w:r>
          </w:p>
          <w:p w:rsidR="008955A2" w:rsidRPr="0062585C" w:rsidRDefault="008955A2">
            <w:pPr>
              <w:pStyle w:val="a3"/>
              <w:spacing w:after="0" w:line="240" w:lineRule="auto"/>
              <w:ind w:left="2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31A5" w:rsidTr="00EA66EE">
        <w:trPr>
          <w:trHeight w:val="468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A5" w:rsidRPr="001431A5" w:rsidRDefault="001431A5" w:rsidP="005E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A5">
              <w:rPr>
                <w:rFonts w:ascii="Times New Roman" w:hAnsi="Times New Roman" w:cs="Times New Roman"/>
                <w:sz w:val="24"/>
                <w:szCs w:val="24"/>
              </w:rPr>
              <w:t>Сети водоснабжения отсутствуют.</w:t>
            </w:r>
          </w:p>
        </w:tc>
      </w:tr>
      <w:tr w:rsidR="008955A2" w:rsidTr="008955A2">
        <w:trPr>
          <w:trHeight w:val="540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2" w:rsidRPr="00691A44" w:rsidRDefault="008955A2">
            <w:pPr>
              <w:pStyle w:val="a3"/>
              <w:spacing w:after="0" w:line="240" w:lineRule="auto"/>
              <w:ind w:left="-81"/>
              <w:jc w:val="both"/>
            </w:pPr>
          </w:p>
          <w:p w:rsidR="008955A2" w:rsidRPr="00691A44" w:rsidRDefault="008955A2" w:rsidP="006E1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1A44">
              <w:rPr>
                <w:rFonts w:ascii="Times New Roman" w:hAnsi="Times New Roman" w:cs="Times New Roman"/>
              </w:rPr>
              <w:t>Водоотведение</w:t>
            </w:r>
          </w:p>
        </w:tc>
      </w:tr>
      <w:tr w:rsidR="00CD45F5" w:rsidTr="00CD45F5">
        <w:trPr>
          <w:trHeight w:val="665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F5" w:rsidRPr="00BA120C" w:rsidRDefault="001431A5" w:rsidP="009C69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Сети водоотведения отсутствуют.</w:t>
            </w:r>
          </w:p>
        </w:tc>
      </w:tr>
      <w:tr w:rsidR="005A41FF" w:rsidTr="009664F3">
        <w:trPr>
          <w:trHeight w:val="663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F" w:rsidRPr="0096039F" w:rsidRDefault="005A41FF" w:rsidP="009603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6039F">
              <w:rPr>
                <w:rFonts w:ascii="Times New Roman" w:hAnsi="Times New Roman" w:cs="Times New Roman"/>
              </w:rPr>
              <w:t>Теплоснабжение</w:t>
            </w:r>
          </w:p>
        </w:tc>
      </w:tr>
      <w:tr w:rsidR="005A41FF" w:rsidTr="008955A2">
        <w:trPr>
          <w:trHeight w:val="1035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F" w:rsidRPr="0062585C" w:rsidRDefault="005A41FF" w:rsidP="00961DA8">
            <w:pPr>
              <w:jc w:val="both"/>
              <w:rPr>
                <w:rFonts w:ascii="Times New Roman" w:hAnsi="Times New Roman" w:cs="Times New Roman"/>
              </w:rPr>
            </w:pPr>
            <w:r w:rsidRPr="0062585C">
              <w:rPr>
                <w:rFonts w:ascii="Times New Roman" w:hAnsi="Times New Roman" w:cs="Times New Roman"/>
              </w:rPr>
              <w:t>Подключение</w:t>
            </w:r>
            <w:r w:rsidR="008419A5">
              <w:rPr>
                <w:rFonts w:ascii="Times New Roman" w:hAnsi="Times New Roman" w:cs="Times New Roman"/>
              </w:rPr>
              <w:t xml:space="preserve"> к тепловым сетям </w:t>
            </w:r>
            <w:r w:rsidR="00961DA8">
              <w:rPr>
                <w:rFonts w:ascii="Times New Roman" w:hAnsi="Times New Roman" w:cs="Times New Roman"/>
              </w:rPr>
              <w:t>технически невозможно.</w:t>
            </w:r>
          </w:p>
        </w:tc>
      </w:tr>
      <w:tr w:rsidR="0096039F" w:rsidTr="008955A2">
        <w:trPr>
          <w:trHeight w:val="1035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9F" w:rsidRPr="0096039F" w:rsidRDefault="0096039F" w:rsidP="0096039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6039F">
              <w:rPr>
                <w:rFonts w:ascii="Times New Roman" w:hAnsi="Times New Roman" w:cs="Times New Roman"/>
              </w:rPr>
              <w:t>Газоснабжение</w:t>
            </w:r>
          </w:p>
        </w:tc>
      </w:tr>
      <w:tr w:rsidR="005A41FF" w:rsidTr="008955A2">
        <w:trPr>
          <w:trHeight w:val="1035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F" w:rsidRPr="0062585C" w:rsidRDefault="004834E2" w:rsidP="0011794B">
            <w:pPr>
              <w:pStyle w:val="western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t>Сети газоснабжения отсутствуют.</w:t>
            </w:r>
          </w:p>
        </w:tc>
      </w:tr>
      <w:tr w:rsidR="00A03BAF" w:rsidTr="008955A2">
        <w:trPr>
          <w:trHeight w:val="1035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AF" w:rsidRPr="0062585C" w:rsidRDefault="00916AB1" w:rsidP="00A03BAF">
            <w:pPr>
              <w:pStyle w:val="western"/>
              <w:numPr>
                <w:ilvl w:val="0"/>
                <w:numId w:val="1"/>
              </w:numPr>
              <w:shd w:val="clear" w:color="auto" w:fill="FFFFFF"/>
              <w:jc w:val="both"/>
            </w:pPr>
            <w:r>
              <w:t>Электроснабжение</w:t>
            </w:r>
          </w:p>
        </w:tc>
      </w:tr>
      <w:tr w:rsidR="005A41FF" w:rsidTr="008955A2">
        <w:trPr>
          <w:trHeight w:val="855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F" w:rsidRPr="00BA1E7C" w:rsidRDefault="001431A5" w:rsidP="00A03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Сети электроснабжения отсутствуют.</w:t>
            </w:r>
          </w:p>
        </w:tc>
      </w:tr>
    </w:tbl>
    <w:p w:rsidR="0062585C" w:rsidRPr="00304AE9" w:rsidRDefault="0062585C" w:rsidP="0062585C"/>
    <w:sectPr w:rsidR="0062585C" w:rsidRPr="00304AE9" w:rsidSect="00440E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34A00"/>
    <w:multiLevelType w:val="hybridMultilevel"/>
    <w:tmpl w:val="81062E9E"/>
    <w:lvl w:ilvl="0" w:tplc="143A546E">
      <w:start w:val="4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 w15:restartNumberingAfterBreak="0">
    <w:nsid w:val="3F1A0FA1"/>
    <w:multiLevelType w:val="hybridMultilevel"/>
    <w:tmpl w:val="4BC082B0"/>
    <w:lvl w:ilvl="0" w:tplc="D7489382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2" w15:restartNumberingAfterBreak="0">
    <w:nsid w:val="495636A7"/>
    <w:multiLevelType w:val="hybridMultilevel"/>
    <w:tmpl w:val="8D0A5DAC"/>
    <w:lvl w:ilvl="0" w:tplc="AE8A5DC4">
      <w:start w:val="1"/>
      <w:numFmt w:val="decimal"/>
      <w:lvlText w:val="%1."/>
      <w:lvlJc w:val="left"/>
      <w:pPr>
        <w:ind w:left="279" w:hanging="360"/>
      </w:pPr>
    </w:lvl>
    <w:lvl w:ilvl="1" w:tplc="04190019">
      <w:start w:val="1"/>
      <w:numFmt w:val="lowerLetter"/>
      <w:lvlText w:val="%2."/>
      <w:lvlJc w:val="left"/>
      <w:pPr>
        <w:ind w:left="999" w:hanging="360"/>
      </w:pPr>
    </w:lvl>
    <w:lvl w:ilvl="2" w:tplc="0419001B">
      <w:start w:val="1"/>
      <w:numFmt w:val="lowerRoman"/>
      <w:lvlText w:val="%3."/>
      <w:lvlJc w:val="right"/>
      <w:pPr>
        <w:ind w:left="1719" w:hanging="180"/>
      </w:pPr>
    </w:lvl>
    <w:lvl w:ilvl="3" w:tplc="0419000F">
      <w:start w:val="1"/>
      <w:numFmt w:val="decimal"/>
      <w:lvlText w:val="%4."/>
      <w:lvlJc w:val="left"/>
      <w:pPr>
        <w:ind w:left="2439" w:hanging="360"/>
      </w:pPr>
    </w:lvl>
    <w:lvl w:ilvl="4" w:tplc="04190019">
      <w:start w:val="1"/>
      <w:numFmt w:val="lowerLetter"/>
      <w:lvlText w:val="%5."/>
      <w:lvlJc w:val="left"/>
      <w:pPr>
        <w:ind w:left="3159" w:hanging="360"/>
      </w:pPr>
    </w:lvl>
    <w:lvl w:ilvl="5" w:tplc="0419001B">
      <w:start w:val="1"/>
      <w:numFmt w:val="lowerRoman"/>
      <w:lvlText w:val="%6."/>
      <w:lvlJc w:val="right"/>
      <w:pPr>
        <w:ind w:left="3879" w:hanging="180"/>
      </w:pPr>
    </w:lvl>
    <w:lvl w:ilvl="6" w:tplc="0419000F">
      <w:start w:val="1"/>
      <w:numFmt w:val="decimal"/>
      <w:lvlText w:val="%7."/>
      <w:lvlJc w:val="left"/>
      <w:pPr>
        <w:ind w:left="4599" w:hanging="360"/>
      </w:pPr>
    </w:lvl>
    <w:lvl w:ilvl="7" w:tplc="04190019">
      <w:start w:val="1"/>
      <w:numFmt w:val="lowerLetter"/>
      <w:lvlText w:val="%8."/>
      <w:lvlJc w:val="left"/>
      <w:pPr>
        <w:ind w:left="5319" w:hanging="360"/>
      </w:pPr>
    </w:lvl>
    <w:lvl w:ilvl="8" w:tplc="0419001B">
      <w:start w:val="1"/>
      <w:numFmt w:val="lowerRoman"/>
      <w:lvlText w:val="%9."/>
      <w:lvlJc w:val="right"/>
      <w:pPr>
        <w:ind w:left="6039" w:hanging="180"/>
      </w:pPr>
    </w:lvl>
  </w:abstractNum>
  <w:abstractNum w:abstractNumId="3" w15:restartNumberingAfterBreak="0">
    <w:nsid w:val="75BB6995"/>
    <w:multiLevelType w:val="hybridMultilevel"/>
    <w:tmpl w:val="8D0A5DAC"/>
    <w:lvl w:ilvl="0" w:tplc="AE8A5DC4">
      <w:start w:val="1"/>
      <w:numFmt w:val="decimal"/>
      <w:lvlText w:val="%1."/>
      <w:lvlJc w:val="left"/>
      <w:pPr>
        <w:ind w:left="279" w:hanging="360"/>
      </w:pPr>
    </w:lvl>
    <w:lvl w:ilvl="1" w:tplc="04190019">
      <w:start w:val="1"/>
      <w:numFmt w:val="lowerLetter"/>
      <w:lvlText w:val="%2."/>
      <w:lvlJc w:val="left"/>
      <w:pPr>
        <w:ind w:left="999" w:hanging="360"/>
      </w:pPr>
    </w:lvl>
    <w:lvl w:ilvl="2" w:tplc="0419001B">
      <w:start w:val="1"/>
      <w:numFmt w:val="lowerRoman"/>
      <w:lvlText w:val="%3."/>
      <w:lvlJc w:val="right"/>
      <w:pPr>
        <w:ind w:left="1719" w:hanging="180"/>
      </w:pPr>
    </w:lvl>
    <w:lvl w:ilvl="3" w:tplc="0419000F">
      <w:start w:val="1"/>
      <w:numFmt w:val="decimal"/>
      <w:lvlText w:val="%4."/>
      <w:lvlJc w:val="left"/>
      <w:pPr>
        <w:ind w:left="2439" w:hanging="360"/>
      </w:pPr>
    </w:lvl>
    <w:lvl w:ilvl="4" w:tplc="04190019">
      <w:start w:val="1"/>
      <w:numFmt w:val="lowerLetter"/>
      <w:lvlText w:val="%5."/>
      <w:lvlJc w:val="left"/>
      <w:pPr>
        <w:ind w:left="3159" w:hanging="360"/>
      </w:pPr>
    </w:lvl>
    <w:lvl w:ilvl="5" w:tplc="0419001B">
      <w:start w:val="1"/>
      <w:numFmt w:val="lowerRoman"/>
      <w:lvlText w:val="%6."/>
      <w:lvlJc w:val="right"/>
      <w:pPr>
        <w:ind w:left="3879" w:hanging="180"/>
      </w:pPr>
    </w:lvl>
    <w:lvl w:ilvl="6" w:tplc="0419000F">
      <w:start w:val="1"/>
      <w:numFmt w:val="decimal"/>
      <w:lvlText w:val="%7."/>
      <w:lvlJc w:val="left"/>
      <w:pPr>
        <w:ind w:left="4599" w:hanging="360"/>
      </w:pPr>
    </w:lvl>
    <w:lvl w:ilvl="7" w:tplc="04190019">
      <w:start w:val="1"/>
      <w:numFmt w:val="lowerLetter"/>
      <w:lvlText w:val="%8."/>
      <w:lvlJc w:val="left"/>
      <w:pPr>
        <w:ind w:left="5319" w:hanging="360"/>
      </w:pPr>
    </w:lvl>
    <w:lvl w:ilvl="8" w:tplc="0419001B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8A"/>
    <w:rsid w:val="00031493"/>
    <w:rsid w:val="00040CFE"/>
    <w:rsid w:val="00047C00"/>
    <w:rsid w:val="00063E24"/>
    <w:rsid w:val="00067D19"/>
    <w:rsid w:val="00071A0C"/>
    <w:rsid w:val="00073A5F"/>
    <w:rsid w:val="0007562B"/>
    <w:rsid w:val="000766E3"/>
    <w:rsid w:val="00077A4C"/>
    <w:rsid w:val="000A25E9"/>
    <w:rsid w:val="000A41C3"/>
    <w:rsid w:val="000B25E6"/>
    <w:rsid w:val="000C3FD8"/>
    <w:rsid w:val="000C4DAD"/>
    <w:rsid w:val="000D56E5"/>
    <w:rsid w:val="000E0DFE"/>
    <w:rsid w:val="000E2454"/>
    <w:rsid w:val="000E3479"/>
    <w:rsid w:val="000E5160"/>
    <w:rsid w:val="000F62C3"/>
    <w:rsid w:val="00112E65"/>
    <w:rsid w:val="00116BEA"/>
    <w:rsid w:val="0011794B"/>
    <w:rsid w:val="00117A89"/>
    <w:rsid w:val="00126960"/>
    <w:rsid w:val="001431A5"/>
    <w:rsid w:val="001434F0"/>
    <w:rsid w:val="001510E4"/>
    <w:rsid w:val="00151A29"/>
    <w:rsid w:val="00170D42"/>
    <w:rsid w:val="00180344"/>
    <w:rsid w:val="00185CDB"/>
    <w:rsid w:val="00186858"/>
    <w:rsid w:val="001942E5"/>
    <w:rsid w:val="00196BC3"/>
    <w:rsid w:val="001A1CD6"/>
    <w:rsid w:val="001A1EB0"/>
    <w:rsid w:val="001C667F"/>
    <w:rsid w:val="001D4A9E"/>
    <w:rsid w:val="001F2DD6"/>
    <w:rsid w:val="00217F95"/>
    <w:rsid w:val="00225855"/>
    <w:rsid w:val="00226618"/>
    <w:rsid w:val="00236F28"/>
    <w:rsid w:val="00262390"/>
    <w:rsid w:val="00267B12"/>
    <w:rsid w:val="00272C3A"/>
    <w:rsid w:val="00285611"/>
    <w:rsid w:val="00295034"/>
    <w:rsid w:val="00295A0F"/>
    <w:rsid w:val="002B6222"/>
    <w:rsid w:val="002C0860"/>
    <w:rsid w:val="002D2736"/>
    <w:rsid w:val="002E1F35"/>
    <w:rsid w:val="002F1FB6"/>
    <w:rsid w:val="002F54FB"/>
    <w:rsid w:val="00304AE9"/>
    <w:rsid w:val="003069C8"/>
    <w:rsid w:val="00310D9E"/>
    <w:rsid w:val="00315947"/>
    <w:rsid w:val="0032105E"/>
    <w:rsid w:val="003534AF"/>
    <w:rsid w:val="0035568D"/>
    <w:rsid w:val="00356988"/>
    <w:rsid w:val="00364C73"/>
    <w:rsid w:val="00366FCA"/>
    <w:rsid w:val="00375406"/>
    <w:rsid w:val="003952A4"/>
    <w:rsid w:val="00396C2C"/>
    <w:rsid w:val="003D2508"/>
    <w:rsid w:val="003D6BB4"/>
    <w:rsid w:val="003E7881"/>
    <w:rsid w:val="004131D8"/>
    <w:rsid w:val="0042003B"/>
    <w:rsid w:val="004210F1"/>
    <w:rsid w:val="00440E12"/>
    <w:rsid w:val="00461A36"/>
    <w:rsid w:val="00464DF9"/>
    <w:rsid w:val="0047041B"/>
    <w:rsid w:val="00477791"/>
    <w:rsid w:val="004834E2"/>
    <w:rsid w:val="004857E7"/>
    <w:rsid w:val="00496D25"/>
    <w:rsid w:val="0049777C"/>
    <w:rsid w:val="004A7945"/>
    <w:rsid w:val="004B10C0"/>
    <w:rsid w:val="004D4C98"/>
    <w:rsid w:val="004F7A77"/>
    <w:rsid w:val="004F7C93"/>
    <w:rsid w:val="00516835"/>
    <w:rsid w:val="00537B2F"/>
    <w:rsid w:val="005433BB"/>
    <w:rsid w:val="00545275"/>
    <w:rsid w:val="00545A28"/>
    <w:rsid w:val="00553AE2"/>
    <w:rsid w:val="00553F2D"/>
    <w:rsid w:val="00556E70"/>
    <w:rsid w:val="0055721B"/>
    <w:rsid w:val="00564EE6"/>
    <w:rsid w:val="005757FE"/>
    <w:rsid w:val="005A41FF"/>
    <w:rsid w:val="005A4E9B"/>
    <w:rsid w:val="005B158E"/>
    <w:rsid w:val="005B3AB4"/>
    <w:rsid w:val="005D57C0"/>
    <w:rsid w:val="005E412F"/>
    <w:rsid w:val="005E7695"/>
    <w:rsid w:val="005F3F7B"/>
    <w:rsid w:val="005F4747"/>
    <w:rsid w:val="005F6ADD"/>
    <w:rsid w:val="006019B1"/>
    <w:rsid w:val="0060312F"/>
    <w:rsid w:val="0060321E"/>
    <w:rsid w:val="006051CF"/>
    <w:rsid w:val="00617B05"/>
    <w:rsid w:val="0062585C"/>
    <w:rsid w:val="006478B4"/>
    <w:rsid w:val="00650F82"/>
    <w:rsid w:val="0066117E"/>
    <w:rsid w:val="0067046F"/>
    <w:rsid w:val="00675984"/>
    <w:rsid w:val="006808E6"/>
    <w:rsid w:val="006820AE"/>
    <w:rsid w:val="00684C4B"/>
    <w:rsid w:val="00691A44"/>
    <w:rsid w:val="006938C7"/>
    <w:rsid w:val="00695FD6"/>
    <w:rsid w:val="006B356D"/>
    <w:rsid w:val="006C0EC2"/>
    <w:rsid w:val="007000D6"/>
    <w:rsid w:val="007132A7"/>
    <w:rsid w:val="00736386"/>
    <w:rsid w:val="00741816"/>
    <w:rsid w:val="00756C8B"/>
    <w:rsid w:val="007655C4"/>
    <w:rsid w:val="00773E52"/>
    <w:rsid w:val="00783E57"/>
    <w:rsid w:val="007911AB"/>
    <w:rsid w:val="007B3354"/>
    <w:rsid w:val="007B7DE4"/>
    <w:rsid w:val="007C08BE"/>
    <w:rsid w:val="00801F7F"/>
    <w:rsid w:val="00807717"/>
    <w:rsid w:val="00823500"/>
    <w:rsid w:val="008419A5"/>
    <w:rsid w:val="008558C9"/>
    <w:rsid w:val="00863540"/>
    <w:rsid w:val="00863C8A"/>
    <w:rsid w:val="008642EB"/>
    <w:rsid w:val="00867697"/>
    <w:rsid w:val="00870D4F"/>
    <w:rsid w:val="008911BC"/>
    <w:rsid w:val="008955A2"/>
    <w:rsid w:val="008A0290"/>
    <w:rsid w:val="008B3C15"/>
    <w:rsid w:val="008E7793"/>
    <w:rsid w:val="009023D1"/>
    <w:rsid w:val="00916AB1"/>
    <w:rsid w:val="009336B8"/>
    <w:rsid w:val="00951F09"/>
    <w:rsid w:val="00952901"/>
    <w:rsid w:val="00955EE9"/>
    <w:rsid w:val="0096039F"/>
    <w:rsid w:val="00961DA8"/>
    <w:rsid w:val="00965D5F"/>
    <w:rsid w:val="009664F3"/>
    <w:rsid w:val="0098723C"/>
    <w:rsid w:val="009C1F91"/>
    <w:rsid w:val="009C69EE"/>
    <w:rsid w:val="009D09A2"/>
    <w:rsid w:val="009D38E4"/>
    <w:rsid w:val="00A03BAF"/>
    <w:rsid w:val="00A42E8F"/>
    <w:rsid w:val="00A80CE8"/>
    <w:rsid w:val="00A844BB"/>
    <w:rsid w:val="00A94811"/>
    <w:rsid w:val="00AA531C"/>
    <w:rsid w:val="00AC0D08"/>
    <w:rsid w:val="00AD0BE4"/>
    <w:rsid w:val="00AD757E"/>
    <w:rsid w:val="00B04951"/>
    <w:rsid w:val="00B12E87"/>
    <w:rsid w:val="00B360F8"/>
    <w:rsid w:val="00B3771E"/>
    <w:rsid w:val="00B44CAB"/>
    <w:rsid w:val="00B57078"/>
    <w:rsid w:val="00B57968"/>
    <w:rsid w:val="00B60392"/>
    <w:rsid w:val="00B733C8"/>
    <w:rsid w:val="00B73551"/>
    <w:rsid w:val="00B75584"/>
    <w:rsid w:val="00BA120C"/>
    <w:rsid w:val="00BA1E7C"/>
    <w:rsid w:val="00BE538A"/>
    <w:rsid w:val="00BF3324"/>
    <w:rsid w:val="00C04374"/>
    <w:rsid w:val="00C23D72"/>
    <w:rsid w:val="00C25F50"/>
    <w:rsid w:val="00C309E0"/>
    <w:rsid w:val="00C35710"/>
    <w:rsid w:val="00C4088F"/>
    <w:rsid w:val="00C552B5"/>
    <w:rsid w:val="00C57CB2"/>
    <w:rsid w:val="00C60319"/>
    <w:rsid w:val="00C60BD7"/>
    <w:rsid w:val="00C7530C"/>
    <w:rsid w:val="00C76FC0"/>
    <w:rsid w:val="00CA1C00"/>
    <w:rsid w:val="00CA6CB4"/>
    <w:rsid w:val="00CC00F6"/>
    <w:rsid w:val="00CC1983"/>
    <w:rsid w:val="00CD45F5"/>
    <w:rsid w:val="00CF0560"/>
    <w:rsid w:val="00D011D8"/>
    <w:rsid w:val="00D03FE2"/>
    <w:rsid w:val="00D12D16"/>
    <w:rsid w:val="00D439EE"/>
    <w:rsid w:val="00D91498"/>
    <w:rsid w:val="00D91870"/>
    <w:rsid w:val="00D96901"/>
    <w:rsid w:val="00D97D0B"/>
    <w:rsid w:val="00DA393E"/>
    <w:rsid w:val="00DC0044"/>
    <w:rsid w:val="00DC35E8"/>
    <w:rsid w:val="00DC6BE0"/>
    <w:rsid w:val="00DD704C"/>
    <w:rsid w:val="00DF4ADF"/>
    <w:rsid w:val="00DF710A"/>
    <w:rsid w:val="00E03079"/>
    <w:rsid w:val="00E05FEA"/>
    <w:rsid w:val="00E21D3F"/>
    <w:rsid w:val="00E22223"/>
    <w:rsid w:val="00E31710"/>
    <w:rsid w:val="00E511A3"/>
    <w:rsid w:val="00E63B08"/>
    <w:rsid w:val="00E73ACF"/>
    <w:rsid w:val="00E8595A"/>
    <w:rsid w:val="00E93932"/>
    <w:rsid w:val="00EA2D0F"/>
    <w:rsid w:val="00ED615C"/>
    <w:rsid w:val="00EF238B"/>
    <w:rsid w:val="00F00F63"/>
    <w:rsid w:val="00F1671A"/>
    <w:rsid w:val="00F40538"/>
    <w:rsid w:val="00F52E87"/>
    <w:rsid w:val="00F610E1"/>
    <w:rsid w:val="00F66D4B"/>
    <w:rsid w:val="00F70BD0"/>
    <w:rsid w:val="00FB1451"/>
    <w:rsid w:val="00FB2590"/>
    <w:rsid w:val="00FC68D3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213C0-DAE6-4989-9C45-EA4A1F5E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F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9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3571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C35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E94B-172E-4DE5-914F-5FD6DF0E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104001000100522</dc:creator>
  <cp:lastModifiedBy>104001000100522</cp:lastModifiedBy>
  <cp:revision>235</cp:revision>
  <cp:lastPrinted>2018-08-10T11:22:00Z</cp:lastPrinted>
  <dcterms:created xsi:type="dcterms:W3CDTF">2019-03-11T10:51:00Z</dcterms:created>
  <dcterms:modified xsi:type="dcterms:W3CDTF">2021-11-24T12:12:00Z</dcterms:modified>
</cp:coreProperties>
</file>