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CB7" w:rsidRPr="00D64567" w:rsidRDefault="00F91CB7" w:rsidP="00F91C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4567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79B8FBC5" wp14:editId="489FAABA">
            <wp:extent cx="684530" cy="802005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CB7" w:rsidRPr="00D64567" w:rsidRDefault="00F91CB7" w:rsidP="00F91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D64567">
        <w:rPr>
          <w:rFonts w:ascii="Times New Roman" w:eastAsia="Times New Roman" w:hAnsi="Times New Roman" w:cs="Times New Roman"/>
          <w:b/>
          <w:noProof/>
          <w:sz w:val="24"/>
          <w:szCs w:val="24"/>
        </w:rPr>
        <w:t>ПОСТАНОВЛЕНИЕ</w:t>
      </w:r>
    </w:p>
    <w:p w:rsidR="00F91CB7" w:rsidRPr="00D64567" w:rsidRDefault="00F91CB7" w:rsidP="00F91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D64567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АДМИНИСТРАЦИИ </w:t>
      </w:r>
    </w:p>
    <w:p w:rsidR="00F91CB7" w:rsidRPr="00D64567" w:rsidRDefault="00F91CB7" w:rsidP="00F91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D64567">
        <w:rPr>
          <w:rFonts w:ascii="Times New Roman" w:eastAsia="Times New Roman" w:hAnsi="Times New Roman" w:cs="Times New Roman"/>
          <w:b/>
          <w:noProof/>
          <w:sz w:val="24"/>
          <w:szCs w:val="24"/>
        </w:rPr>
        <w:t>КОТЕЛЬНИКОВСКОГО ГОРОДСКОГО ПОСЕЛЕНИЯ</w:t>
      </w:r>
    </w:p>
    <w:p w:rsidR="00F91CB7" w:rsidRPr="00D64567" w:rsidRDefault="00F91CB7" w:rsidP="00F91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4567">
        <w:rPr>
          <w:rFonts w:ascii="Times New Roman" w:eastAsia="Times New Roman" w:hAnsi="Times New Roman" w:cs="Times New Roman"/>
          <w:b/>
          <w:sz w:val="24"/>
          <w:szCs w:val="24"/>
        </w:rPr>
        <w:t>КОТЕЛЬНИКОВСКОГО МУНИЦИПАЛЬНОГО   РАЙОНА</w:t>
      </w:r>
    </w:p>
    <w:p w:rsidR="00F91CB7" w:rsidRPr="00D64567" w:rsidRDefault="00F91CB7" w:rsidP="00F91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4567">
        <w:rPr>
          <w:rFonts w:ascii="Times New Roman" w:eastAsia="Times New Roman" w:hAnsi="Times New Roman" w:cs="Times New Roman"/>
          <w:b/>
          <w:sz w:val="24"/>
          <w:szCs w:val="24"/>
        </w:rPr>
        <w:t>ВОЛГОГРАДСКОЙ ОБЛАСТИ</w:t>
      </w:r>
    </w:p>
    <w:p w:rsidR="00F91CB7" w:rsidRPr="00D64567" w:rsidRDefault="00F91CB7" w:rsidP="00F91CB7">
      <w:pPr>
        <w:pBdr>
          <w:bottom w:val="double" w:sz="18" w:space="3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F91CB7" w:rsidRDefault="00F91CB7" w:rsidP="00F91C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4567">
        <w:rPr>
          <w:rFonts w:ascii="Times New Roman" w:eastAsia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07.10</w:t>
      </w:r>
      <w:r w:rsidRPr="00D64567">
        <w:rPr>
          <w:rFonts w:ascii="Times New Roman" w:eastAsia="Times New Roman" w:hAnsi="Times New Roman" w:cs="Times New Roman"/>
          <w:b/>
          <w:sz w:val="24"/>
          <w:szCs w:val="24"/>
        </w:rPr>
        <w:t>.2021                                                     № 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630EC9">
        <w:rPr>
          <w:rFonts w:ascii="Times New Roman" w:eastAsia="Times New Roman" w:hAnsi="Times New Roman" w:cs="Times New Roman"/>
          <w:b/>
          <w:sz w:val="24"/>
          <w:szCs w:val="24"/>
        </w:rPr>
        <w:t>7</w:t>
      </w:r>
    </w:p>
    <w:p w:rsidR="00F91CB7" w:rsidRPr="00D64567" w:rsidRDefault="00F91CB7" w:rsidP="00F91C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64567"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проведении публичных слушаний по                                                                                                                                                                                                                  вопросу возможности выдачи разрешения </w:t>
      </w:r>
    </w:p>
    <w:p w:rsidR="00F91CB7" w:rsidRPr="00D64567" w:rsidRDefault="00F91CB7" w:rsidP="00F91CB7">
      <w:pPr>
        <w:spacing w:after="0" w:line="240" w:lineRule="auto"/>
        <w:ind w:hanging="14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4567">
        <w:rPr>
          <w:rFonts w:ascii="Times New Roman" w:eastAsia="Times New Roman" w:hAnsi="Times New Roman" w:cs="Times New Roman"/>
          <w:b/>
          <w:sz w:val="24"/>
          <w:szCs w:val="24"/>
        </w:rPr>
        <w:t xml:space="preserve">  на отклонения от предельных параметров </w:t>
      </w:r>
    </w:p>
    <w:p w:rsidR="00F91CB7" w:rsidRPr="00D64567" w:rsidRDefault="00F91CB7" w:rsidP="00F91CB7">
      <w:pPr>
        <w:spacing w:after="0" w:line="240" w:lineRule="auto"/>
        <w:ind w:hanging="142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645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разрешенного строительства, </w:t>
      </w:r>
    </w:p>
    <w:p w:rsidR="00F91CB7" w:rsidRPr="00D64567" w:rsidRDefault="00F91CB7" w:rsidP="00F91CB7">
      <w:pPr>
        <w:spacing w:after="0" w:line="240" w:lineRule="auto"/>
        <w:ind w:hanging="142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645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реконструкции объектов капитального строительства </w:t>
      </w:r>
    </w:p>
    <w:p w:rsidR="00F91CB7" w:rsidRDefault="00F91CB7" w:rsidP="00A00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4567">
        <w:rPr>
          <w:rFonts w:ascii="Times New Roman" w:hAnsi="Times New Roman" w:cs="Times New Roman"/>
          <w:b/>
          <w:color w:val="000000"/>
          <w:sz w:val="24"/>
          <w:szCs w:val="24"/>
        </w:rPr>
        <w:t>для отдельного земельного участка</w:t>
      </w:r>
      <w:r w:rsidRPr="00D64567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:rsidR="00F91CB7" w:rsidRPr="00A00B8D" w:rsidRDefault="00F91CB7" w:rsidP="00F91C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D64567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обращения </w:t>
      </w:r>
      <w:r w:rsidR="00630EC9">
        <w:rPr>
          <w:rFonts w:ascii="Times New Roman" w:eastAsia="Times New Roman" w:hAnsi="Times New Roman" w:cs="Times New Roman"/>
          <w:sz w:val="24"/>
          <w:szCs w:val="24"/>
        </w:rPr>
        <w:t xml:space="preserve">от 04.10.2021г. </w:t>
      </w:r>
      <w:proofErr w:type="spellStart"/>
      <w:r w:rsidR="00630EC9">
        <w:rPr>
          <w:rFonts w:ascii="Times New Roman" w:eastAsia="Times New Roman" w:hAnsi="Times New Roman" w:cs="Times New Roman"/>
          <w:sz w:val="24"/>
          <w:szCs w:val="24"/>
        </w:rPr>
        <w:t>вх</w:t>
      </w:r>
      <w:proofErr w:type="spellEnd"/>
      <w:r w:rsidR="00630EC9">
        <w:rPr>
          <w:rFonts w:ascii="Times New Roman" w:eastAsia="Times New Roman" w:hAnsi="Times New Roman" w:cs="Times New Roman"/>
          <w:sz w:val="24"/>
          <w:szCs w:val="24"/>
        </w:rPr>
        <w:t xml:space="preserve">. № 1107-ог </w:t>
      </w:r>
      <w:proofErr w:type="spellStart"/>
      <w:r w:rsidR="00630EC9">
        <w:rPr>
          <w:rFonts w:ascii="Times New Roman" w:eastAsia="Times New Roman" w:hAnsi="Times New Roman" w:cs="Times New Roman"/>
          <w:sz w:val="24"/>
          <w:szCs w:val="24"/>
        </w:rPr>
        <w:t>Басак</w:t>
      </w:r>
      <w:proofErr w:type="spellEnd"/>
      <w:r w:rsidR="00630EC9">
        <w:rPr>
          <w:rFonts w:ascii="Times New Roman" w:eastAsia="Times New Roman" w:hAnsi="Times New Roman" w:cs="Times New Roman"/>
          <w:sz w:val="24"/>
          <w:szCs w:val="24"/>
        </w:rPr>
        <w:t xml:space="preserve"> Александра Ивановича, проживающего по адресу: Волгоградская область, </w:t>
      </w:r>
      <w:proofErr w:type="spellStart"/>
      <w:r w:rsidR="00630EC9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630EC9">
        <w:rPr>
          <w:rFonts w:ascii="Times New Roman" w:eastAsia="Times New Roman" w:hAnsi="Times New Roman" w:cs="Times New Roman"/>
          <w:sz w:val="24"/>
          <w:szCs w:val="24"/>
        </w:rPr>
        <w:t xml:space="preserve"> район, г. Котельниково, ул. Куйбышева, д. 4</w:t>
      </w:r>
      <w:r w:rsidRPr="00D64567">
        <w:rPr>
          <w:rFonts w:ascii="Times New Roman" w:eastAsia="Times New Roman" w:hAnsi="Times New Roman" w:cs="Times New Roman"/>
          <w:sz w:val="24"/>
          <w:szCs w:val="24"/>
        </w:rPr>
        <w:t xml:space="preserve">, о разрешении на  отклонение от предельных параметров разрешенного строительства на земельном участке, расположенном по адресу: Волгоградская область, </w:t>
      </w:r>
      <w:proofErr w:type="spellStart"/>
      <w:r w:rsidRPr="00D64567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Pr="00D64567">
        <w:rPr>
          <w:rFonts w:ascii="Times New Roman" w:eastAsia="Times New Roman" w:hAnsi="Times New Roman" w:cs="Times New Roman"/>
          <w:sz w:val="24"/>
          <w:szCs w:val="24"/>
        </w:rPr>
        <w:t xml:space="preserve"> район, г. Котельниково,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0EC9">
        <w:rPr>
          <w:rFonts w:ascii="Times New Roman" w:eastAsia="Times New Roman" w:hAnsi="Times New Roman" w:cs="Times New Roman"/>
          <w:sz w:val="24"/>
          <w:szCs w:val="24"/>
        </w:rPr>
        <w:t>ул. Куйбышева, д. 4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64567">
        <w:rPr>
          <w:rFonts w:ascii="Times New Roman" w:eastAsia="Times New Roman" w:hAnsi="Times New Roman" w:cs="Times New Roman"/>
          <w:sz w:val="24"/>
          <w:szCs w:val="24"/>
        </w:rPr>
        <w:t>с кадастровым номером 34:13:1300</w:t>
      </w:r>
      <w:r w:rsidR="00630EC9">
        <w:rPr>
          <w:rFonts w:ascii="Times New Roman" w:eastAsia="Times New Roman" w:hAnsi="Times New Roman" w:cs="Times New Roman"/>
          <w:sz w:val="24"/>
          <w:szCs w:val="24"/>
        </w:rPr>
        <w:t>27</w:t>
      </w:r>
      <w:r w:rsidRPr="00D64567">
        <w:rPr>
          <w:rFonts w:ascii="Times New Roman" w:eastAsia="Times New Roman" w:hAnsi="Times New Roman" w:cs="Times New Roman"/>
          <w:sz w:val="24"/>
          <w:szCs w:val="24"/>
        </w:rPr>
        <w:t>:</w:t>
      </w:r>
      <w:r w:rsidR="00630EC9">
        <w:rPr>
          <w:rFonts w:ascii="Times New Roman" w:eastAsia="Times New Roman" w:hAnsi="Times New Roman" w:cs="Times New Roman"/>
          <w:sz w:val="24"/>
          <w:szCs w:val="24"/>
        </w:rPr>
        <w:t>119</w:t>
      </w:r>
      <w:r w:rsidRPr="00D64567">
        <w:rPr>
          <w:rFonts w:ascii="Times New Roman" w:eastAsia="Times New Roman" w:hAnsi="Times New Roman" w:cs="Times New Roman"/>
          <w:sz w:val="24"/>
          <w:szCs w:val="24"/>
        </w:rPr>
        <w:t>, протокола №47</w:t>
      </w:r>
      <w:r w:rsidR="00630EC9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D64567">
        <w:rPr>
          <w:rFonts w:ascii="Times New Roman" w:eastAsia="Times New Roman" w:hAnsi="Times New Roman" w:cs="Times New Roman"/>
          <w:sz w:val="24"/>
          <w:szCs w:val="24"/>
        </w:rPr>
        <w:t xml:space="preserve"> заседания комиссии по Правилам землепользования и застройки Котельниковского городского поселения от </w:t>
      </w:r>
      <w:r>
        <w:rPr>
          <w:rFonts w:ascii="Times New Roman" w:eastAsia="Times New Roman" w:hAnsi="Times New Roman" w:cs="Times New Roman"/>
          <w:sz w:val="24"/>
          <w:szCs w:val="24"/>
        </w:rPr>
        <w:t>07.10.</w:t>
      </w:r>
      <w:r w:rsidRPr="00D64567">
        <w:rPr>
          <w:rFonts w:ascii="Times New Roman" w:eastAsia="Times New Roman" w:hAnsi="Times New Roman" w:cs="Times New Roman"/>
          <w:sz w:val="24"/>
          <w:szCs w:val="24"/>
        </w:rPr>
        <w:t xml:space="preserve">2021г., руководствуясь </w:t>
      </w:r>
      <w:r w:rsidRPr="00D6456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решением Совета народных депутатов Котельниковского городского поселения от 19.08.2021г. №69/362 "Об утверждении Порядка организации и проведения публичных слушаний по проектам документов в сфере градостроительной деятельности в </w:t>
      </w:r>
      <w:proofErr w:type="spellStart"/>
      <w:r w:rsidRPr="00D64567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Котельниковском</w:t>
      </w:r>
      <w:proofErr w:type="spellEnd"/>
      <w:r w:rsidRPr="00D6456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городском поселении Котельниковского муниципального района Волгоградской области»</w:t>
      </w:r>
      <w:r w:rsidRPr="00D64567">
        <w:rPr>
          <w:rFonts w:ascii="Times New Roman" w:eastAsia="Times New Roman" w:hAnsi="Times New Roman" w:cs="Times New Roman"/>
          <w:sz w:val="24"/>
          <w:szCs w:val="24"/>
        </w:rPr>
        <w:t xml:space="preserve">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30.07.2020г. №57/310, Федеральным законом от 06.10.2003г. №131-ФЗ «Об общих принципах организации местного самоуправления в Российской Федерации»,  Федеральным законом от 29.12.2004г. №191-ФЗ «О введении в действие Градостроительного Кодекса Российской Федерации», ст. 40 Градостроительного кодекса РФ, Уставом Котельниковского городского поселения, администрация Котельниковского городского поселения </w:t>
      </w:r>
    </w:p>
    <w:p w:rsidR="00F91CB7" w:rsidRDefault="00F91CB7" w:rsidP="00A00B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567">
        <w:rPr>
          <w:rFonts w:ascii="Times New Roman" w:eastAsia="Times New Roman" w:hAnsi="Times New Roman" w:cs="Times New Roman"/>
          <w:b/>
        </w:rPr>
        <w:t>ПОСТАНОВЛЯЕТ:</w:t>
      </w:r>
    </w:p>
    <w:p w:rsidR="00F91CB7" w:rsidRPr="002D7072" w:rsidRDefault="00F91CB7" w:rsidP="00F91CB7">
      <w:pPr>
        <w:pStyle w:val="a5"/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072">
        <w:rPr>
          <w:rFonts w:ascii="Times New Roman" w:eastAsia="Times New Roman" w:hAnsi="Times New Roman" w:cs="Times New Roman"/>
          <w:sz w:val="24"/>
          <w:szCs w:val="24"/>
        </w:rPr>
        <w:t>Провести 27.10.2021г.  в 14</w:t>
      </w:r>
      <w:r w:rsidR="00630EC9">
        <w:rPr>
          <w:rFonts w:ascii="Times New Roman" w:eastAsia="Times New Roman" w:hAnsi="Times New Roman" w:cs="Times New Roman"/>
          <w:sz w:val="24"/>
          <w:szCs w:val="24"/>
        </w:rPr>
        <w:t>-3</w:t>
      </w:r>
      <w:r w:rsidRPr="002D7072">
        <w:rPr>
          <w:rFonts w:ascii="Times New Roman" w:eastAsia="Times New Roman" w:hAnsi="Times New Roman" w:cs="Times New Roman"/>
          <w:sz w:val="24"/>
          <w:szCs w:val="24"/>
        </w:rPr>
        <w:t xml:space="preserve">0 по адресу: Волгоградская область, г. </w:t>
      </w:r>
      <w:proofErr w:type="gramStart"/>
      <w:r w:rsidRPr="002D7072">
        <w:rPr>
          <w:rFonts w:ascii="Times New Roman" w:eastAsia="Times New Roman" w:hAnsi="Times New Roman" w:cs="Times New Roman"/>
          <w:sz w:val="24"/>
          <w:szCs w:val="24"/>
        </w:rPr>
        <w:t xml:space="preserve">Котельниково,   </w:t>
      </w:r>
      <w:proofErr w:type="gramEnd"/>
      <w:r w:rsidRPr="002D7072">
        <w:rPr>
          <w:rFonts w:ascii="Times New Roman" w:eastAsia="Times New Roman" w:hAnsi="Times New Roman" w:cs="Times New Roman"/>
          <w:sz w:val="24"/>
          <w:szCs w:val="24"/>
        </w:rPr>
        <w:t xml:space="preserve">                     ул. Ленина, 9, публичные слушания по вопросу возможности выдачи разрешения на отклонение от  параметров разрешенного строительства на земельном участке площадью </w:t>
      </w:r>
      <w:r w:rsidR="00630EC9">
        <w:rPr>
          <w:rFonts w:ascii="Times New Roman" w:eastAsia="Times New Roman" w:hAnsi="Times New Roman" w:cs="Times New Roman"/>
          <w:sz w:val="24"/>
          <w:szCs w:val="24"/>
        </w:rPr>
        <w:t>837.6</w:t>
      </w:r>
      <w:r w:rsidRPr="002D7072">
        <w:rPr>
          <w:rFonts w:ascii="Times New Roman" w:eastAsia="Times New Roman" w:hAnsi="Times New Roman" w:cs="Times New Roman"/>
          <w:sz w:val="24"/>
          <w:szCs w:val="24"/>
        </w:rPr>
        <w:t xml:space="preserve"> кв. м с кадастровым номером 34:13:1300</w:t>
      </w:r>
      <w:r w:rsidR="00630EC9">
        <w:rPr>
          <w:rFonts w:ascii="Times New Roman" w:eastAsia="Times New Roman" w:hAnsi="Times New Roman" w:cs="Times New Roman"/>
          <w:sz w:val="24"/>
          <w:szCs w:val="24"/>
        </w:rPr>
        <w:t>27</w:t>
      </w:r>
      <w:r w:rsidRPr="002D7072">
        <w:rPr>
          <w:rFonts w:ascii="Times New Roman" w:eastAsia="Times New Roman" w:hAnsi="Times New Roman" w:cs="Times New Roman"/>
          <w:sz w:val="24"/>
          <w:szCs w:val="24"/>
        </w:rPr>
        <w:t>:</w:t>
      </w:r>
      <w:r w:rsidR="00630EC9">
        <w:rPr>
          <w:rFonts w:ascii="Times New Roman" w:eastAsia="Times New Roman" w:hAnsi="Times New Roman" w:cs="Times New Roman"/>
          <w:sz w:val="24"/>
          <w:szCs w:val="24"/>
        </w:rPr>
        <w:t>119</w:t>
      </w:r>
      <w:r w:rsidRPr="002D7072">
        <w:rPr>
          <w:rFonts w:ascii="Times New Roman" w:eastAsia="Times New Roman" w:hAnsi="Times New Roman" w:cs="Times New Roman"/>
          <w:sz w:val="24"/>
          <w:szCs w:val="24"/>
        </w:rPr>
        <w:t xml:space="preserve"> расположенном по адресу: Волгоградская область, </w:t>
      </w:r>
      <w:proofErr w:type="spellStart"/>
      <w:r w:rsidRPr="002D7072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Pr="002D7072">
        <w:rPr>
          <w:rFonts w:ascii="Times New Roman" w:eastAsia="Times New Roman" w:hAnsi="Times New Roman" w:cs="Times New Roman"/>
          <w:sz w:val="24"/>
          <w:szCs w:val="24"/>
        </w:rPr>
        <w:t xml:space="preserve"> район, г. Котельниково</w:t>
      </w:r>
      <w:r w:rsidR="00630EC9">
        <w:rPr>
          <w:rFonts w:ascii="Times New Roman" w:eastAsia="Times New Roman" w:hAnsi="Times New Roman" w:cs="Times New Roman"/>
          <w:sz w:val="24"/>
          <w:szCs w:val="24"/>
        </w:rPr>
        <w:t>,</w:t>
      </w:r>
      <w:r w:rsidR="00630EC9" w:rsidRPr="00630E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0EC9">
        <w:rPr>
          <w:rFonts w:ascii="Times New Roman" w:eastAsia="Times New Roman" w:hAnsi="Times New Roman" w:cs="Times New Roman"/>
          <w:sz w:val="24"/>
          <w:szCs w:val="24"/>
        </w:rPr>
        <w:t>ул. Куйбышева, д. 4</w:t>
      </w:r>
    </w:p>
    <w:p w:rsidR="00F91CB7" w:rsidRPr="00D64567" w:rsidRDefault="00F91CB7" w:rsidP="00F91CB7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567"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proofErr w:type="spellStart"/>
      <w:r w:rsidR="00630EC9">
        <w:rPr>
          <w:rFonts w:ascii="Times New Roman" w:eastAsia="Times New Roman" w:hAnsi="Times New Roman" w:cs="Times New Roman"/>
          <w:sz w:val="24"/>
          <w:szCs w:val="24"/>
        </w:rPr>
        <w:t>Басак</w:t>
      </w:r>
      <w:proofErr w:type="spellEnd"/>
      <w:r w:rsidR="00630EC9">
        <w:rPr>
          <w:rFonts w:ascii="Times New Roman" w:eastAsia="Times New Roman" w:hAnsi="Times New Roman" w:cs="Times New Roman"/>
          <w:sz w:val="24"/>
          <w:szCs w:val="24"/>
        </w:rPr>
        <w:t xml:space="preserve"> Александру Ивановичу </w:t>
      </w:r>
      <w:r w:rsidRPr="00D64567">
        <w:rPr>
          <w:rFonts w:ascii="Times New Roman" w:eastAsia="Times New Roman" w:hAnsi="Times New Roman" w:cs="Times New Roman"/>
          <w:sz w:val="24"/>
          <w:szCs w:val="24"/>
        </w:rPr>
        <w:t xml:space="preserve">опубликовать оповещение о начале публичных слушаний по вопросам градостроительной деятельности на территории Котельниковского городского поселения Котельниковского муниципального района Волгоградской области от </w:t>
      </w:r>
      <w:r>
        <w:rPr>
          <w:rFonts w:ascii="Times New Roman" w:eastAsia="Times New Roman" w:hAnsi="Times New Roman" w:cs="Times New Roman"/>
          <w:sz w:val="24"/>
          <w:szCs w:val="24"/>
        </w:rPr>
        <w:t>07.10</w:t>
      </w:r>
      <w:r w:rsidRPr="00D64567">
        <w:rPr>
          <w:rFonts w:ascii="Times New Roman" w:eastAsia="Times New Roman" w:hAnsi="Times New Roman" w:cs="Times New Roman"/>
          <w:sz w:val="24"/>
          <w:szCs w:val="24"/>
        </w:rPr>
        <w:t xml:space="preserve">.2021г. </w:t>
      </w:r>
    </w:p>
    <w:p w:rsidR="00F91CB7" w:rsidRPr="00D64567" w:rsidRDefault="00F91CB7" w:rsidP="00F91CB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567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обнародовать путем размещения на официальном сайте администрации Котельниковского городского поселения.</w:t>
      </w:r>
    </w:p>
    <w:p w:rsidR="00F91CB7" w:rsidRPr="00D64567" w:rsidRDefault="00F91CB7" w:rsidP="00F91CB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567">
        <w:rPr>
          <w:rFonts w:ascii="Times New Roman" w:eastAsia="Times New Roman" w:hAnsi="Times New Roman" w:cs="Times New Roman"/>
          <w:sz w:val="24"/>
          <w:szCs w:val="24"/>
        </w:rPr>
        <w:t>Контроль за выполнением настоящего постановления оставляю за собой.</w:t>
      </w:r>
    </w:p>
    <w:p w:rsidR="00F91CB7" w:rsidRPr="00F6124F" w:rsidRDefault="00F91CB7" w:rsidP="00F91C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91CB7" w:rsidRPr="00D64567" w:rsidRDefault="00F91CB7" w:rsidP="00F91C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D64567">
        <w:rPr>
          <w:rFonts w:ascii="Times New Roman" w:eastAsia="Times New Roman" w:hAnsi="Times New Roman" w:cs="Times New Roman"/>
          <w:b/>
          <w:sz w:val="24"/>
          <w:szCs w:val="24"/>
        </w:rPr>
        <w:t>Глава  Котельниковского</w:t>
      </w:r>
      <w:proofErr w:type="gramEnd"/>
      <w:r w:rsidRPr="00D6456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91CB7" w:rsidRPr="00A00B8D" w:rsidRDefault="00F91CB7" w:rsidP="00A00B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4567">
        <w:rPr>
          <w:rFonts w:ascii="Times New Roman" w:eastAsia="Times New Roman" w:hAnsi="Times New Roman" w:cs="Times New Roman"/>
          <w:b/>
          <w:sz w:val="24"/>
          <w:szCs w:val="24"/>
        </w:rPr>
        <w:t>городского поселения                                                                                          А. Л. Федоров</w:t>
      </w:r>
    </w:p>
    <w:p w:rsidR="005A23AF" w:rsidRPr="00EC179B" w:rsidRDefault="005A23AF" w:rsidP="00EC17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5A23AF" w:rsidRPr="00EC179B" w:rsidSect="00A00B8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C70B16"/>
    <w:multiLevelType w:val="hybridMultilevel"/>
    <w:tmpl w:val="2878F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F10"/>
    <w:rsid w:val="00051F10"/>
    <w:rsid w:val="000673BE"/>
    <w:rsid w:val="000F7EEC"/>
    <w:rsid w:val="00100B2D"/>
    <w:rsid w:val="00207E48"/>
    <w:rsid w:val="00305E36"/>
    <w:rsid w:val="00333D55"/>
    <w:rsid w:val="003C325C"/>
    <w:rsid w:val="003D7445"/>
    <w:rsid w:val="003F06E4"/>
    <w:rsid w:val="00424516"/>
    <w:rsid w:val="0042717B"/>
    <w:rsid w:val="005A23AF"/>
    <w:rsid w:val="005E678D"/>
    <w:rsid w:val="00630EC9"/>
    <w:rsid w:val="00644F6B"/>
    <w:rsid w:val="006B2AD9"/>
    <w:rsid w:val="00793399"/>
    <w:rsid w:val="007F69DF"/>
    <w:rsid w:val="00807F8F"/>
    <w:rsid w:val="008215D5"/>
    <w:rsid w:val="008F0445"/>
    <w:rsid w:val="0098044F"/>
    <w:rsid w:val="009F4F16"/>
    <w:rsid w:val="00A00B8D"/>
    <w:rsid w:val="00AB19A2"/>
    <w:rsid w:val="00B26F90"/>
    <w:rsid w:val="00C977A2"/>
    <w:rsid w:val="00D005A4"/>
    <w:rsid w:val="00D64567"/>
    <w:rsid w:val="00D75DEB"/>
    <w:rsid w:val="00EC179B"/>
    <w:rsid w:val="00ED2B27"/>
    <w:rsid w:val="00F6124F"/>
    <w:rsid w:val="00F91CB7"/>
    <w:rsid w:val="00FA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1C3F1"/>
  <w15:docId w15:val="{FA693BCB-CDED-4050-B1AC-ABA66D23C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44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91C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6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11</cp:revision>
  <cp:lastPrinted>2021-10-27T05:43:00Z</cp:lastPrinted>
  <dcterms:created xsi:type="dcterms:W3CDTF">2021-09-09T11:06:00Z</dcterms:created>
  <dcterms:modified xsi:type="dcterms:W3CDTF">2021-10-27T06:05:00Z</dcterms:modified>
</cp:coreProperties>
</file>