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D24A4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</w:t>
      </w:r>
      <w:r w:rsidR="008769A9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D24A4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 w:rsidR="00450189" w:rsidRPr="006D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4C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4C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4C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Страхов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6D24A4"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>335</w:t>
      </w:r>
      <w:r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6D24A4"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>15.12</w:t>
      </w:r>
      <w:r w:rsidR="00391761" w:rsidRPr="006D24A4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391761" w:rsidP="00E26A5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A959CA">
        <w:rPr>
          <w:rFonts w:ascii="Times New Roman" w:eastAsia="Calibri" w:hAnsi="Times New Roman" w:cs="Times New Roman"/>
          <w:sz w:val="28"/>
          <w:szCs w:val="28"/>
        </w:rPr>
        <w:t>34:13:130016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A959CA">
        <w:rPr>
          <w:rFonts w:ascii="Times New Roman" w:eastAsia="Calibri" w:hAnsi="Times New Roman" w:cs="Times New Roman"/>
          <w:sz w:val="28"/>
          <w:szCs w:val="28"/>
        </w:rPr>
        <w:t>1001</w:t>
      </w:r>
      <w:r w:rsidR="009D206B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</w:t>
      </w:r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 Волгоградская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р-н</w:t>
      </w:r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ьниковский</w:t>
      </w:r>
      <w:proofErr w:type="spellEnd"/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примерно в </w:t>
      </w:r>
      <w:r w:rsid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 по направлению на запад от многоквартирного жилого дома по </w:t>
      </w:r>
      <w:proofErr w:type="spellStart"/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94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A95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гаража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A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12643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тысяч шестьсот сорок три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0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</w:t>
      </w:r>
      <w:r w:rsid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34:13:130016:999</w:t>
      </w:r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обл. </w:t>
      </w:r>
      <w:r w:rsid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направлению на запад от многоквартирного жилого дома по </w:t>
      </w:r>
      <w:proofErr w:type="spellStart"/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94, площадью 24 </w:t>
      </w:r>
      <w:proofErr w:type="spellStart"/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60DF1" w:rsidRPr="00F60D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строительства гаража, категория земель – земли населенных пунктов. Начальная цена лота 12643 (Двенадцать тысяч шестьсот сорок три) рубля 68 копеек.</w:t>
      </w:r>
    </w:p>
    <w:p w:rsidR="00C65735" w:rsidRDefault="00E26A5E" w:rsidP="00C6573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</w:t>
      </w:r>
      <w:r w:rsid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34:13:130016:998</w:t>
      </w:r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обл. 34</w:t>
      </w:r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направлению на запад от многоквартирного жилого дома по </w:t>
      </w:r>
      <w:proofErr w:type="spellStart"/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94, площадью 24 </w:t>
      </w:r>
      <w:proofErr w:type="spellStart"/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строительства гаража, категория земель – земли населенных пунктов. Начальная цена лота 12643 (Двенадцать тысяч шестьсот сорок три) рубля 68 копеек.</w:t>
      </w:r>
    </w:p>
    <w:p w:rsidR="00C65735" w:rsidRPr="00C65735" w:rsidRDefault="00C65735" w:rsidP="00C6573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34:13:130016:1000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обл.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направлению на запад от многоквартирного жилого дома по </w:t>
      </w:r>
      <w:proofErr w:type="spellStart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94, площадью 24 </w:t>
      </w:r>
      <w:proofErr w:type="spellStart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строительства гаража, категория земель – земли населенных пунктов. Начальная цена лота 12643 (Двенадцать тысяч шестьсот сорок три) рубля 68 копеек.</w:t>
      </w:r>
    </w:p>
    <w:p w:rsidR="00C65735" w:rsidRPr="00C65735" w:rsidRDefault="00C65735" w:rsidP="00C6573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34:13:130016:1006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обл.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направлению на запад от многоквартирного жилого дома по </w:t>
      </w:r>
      <w:proofErr w:type="spellStart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94, площадью 24 </w:t>
      </w:r>
      <w:proofErr w:type="spellStart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5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строительства гаража, категория земель – земли населенных пунктов. Начальная цена лота 12643 (Двенадцать тысяч шестьсот сорок три) рубля 68 копеек.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F4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0C01">
        <w:rPr>
          <w:rFonts w:ascii="Times New Roman" w:hAnsi="Times New Roman"/>
          <w:sz w:val="28"/>
          <w:szCs w:val="28"/>
        </w:rPr>
        <w:t>и.о</w:t>
      </w:r>
      <w:proofErr w:type="spellEnd"/>
      <w:r w:rsidR="00EF0C01">
        <w:rPr>
          <w:rFonts w:ascii="Times New Roman" w:hAnsi="Times New Roman"/>
          <w:sz w:val="28"/>
          <w:szCs w:val="28"/>
        </w:rPr>
        <w:t>.</w:t>
      </w:r>
      <w:proofErr w:type="gramEnd"/>
      <w:r w:rsidR="00EF0C01">
        <w:rPr>
          <w:rFonts w:ascii="Times New Roman" w:hAnsi="Times New Roman"/>
          <w:sz w:val="28"/>
          <w:szCs w:val="28"/>
        </w:rPr>
        <w:t xml:space="preserve">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A34F85" w:rsidP="00EC51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F85">
        <w:rPr>
          <w:rFonts w:ascii="Times New Roman" w:hAnsi="Times New Roman" w:cs="Times New Roman"/>
          <w:b/>
          <w:sz w:val="28"/>
          <w:szCs w:val="28"/>
        </w:rPr>
        <w:t>15.12</w:t>
      </w:r>
      <w:r w:rsidR="000527E0" w:rsidRPr="00A34F85">
        <w:rPr>
          <w:rFonts w:ascii="Times New Roman" w:hAnsi="Times New Roman" w:cs="Times New Roman"/>
          <w:b/>
          <w:sz w:val="28"/>
          <w:szCs w:val="28"/>
        </w:rPr>
        <w:t>.2021</w:t>
      </w:r>
      <w:r w:rsidR="00B20CED" w:rsidRPr="00A34F85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A34F85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A34F85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A34F85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A34F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A34F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A34F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A34F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A34F85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Pr="00A34F85">
        <w:rPr>
          <w:rFonts w:ascii="Times New Roman" w:hAnsi="Times New Roman" w:cs="Times New Roman"/>
          <w:b/>
          <w:sz w:val="28"/>
          <w:szCs w:val="28"/>
        </w:rPr>
        <w:t>335</w:t>
      </w:r>
      <w:r w:rsidR="00EC5196" w:rsidRPr="00A34F85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5F1EDC">
        <w:rPr>
          <w:rFonts w:ascii="Times New Roman" w:hAnsi="Times New Roman"/>
          <w:sz w:val="28"/>
          <w:szCs w:val="28"/>
        </w:rPr>
        <w:t xml:space="preserve">Н.И. </w:t>
      </w:r>
      <w:r w:rsidR="00EF0C01">
        <w:rPr>
          <w:rFonts w:ascii="Times New Roman" w:hAnsi="Times New Roman"/>
          <w:sz w:val="28"/>
          <w:szCs w:val="28"/>
        </w:rPr>
        <w:t>Стрекалова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412B3"/>
    <w:rsid w:val="00155A73"/>
    <w:rsid w:val="0017284E"/>
    <w:rsid w:val="00175692"/>
    <w:rsid w:val="001851F4"/>
    <w:rsid w:val="001A0AC0"/>
    <w:rsid w:val="001B2AA5"/>
    <w:rsid w:val="001B71DF"/>
    <w:rsid w:val="00214EB9"/>
    <w:rsid w:val="0022274E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80482"/>
    <w:rsid w:val="004915B4"/>
    <w:rsid w:val="00492162"/>
    <w:rsid w:val="004A6849"/>
    <w:rsid w:val="004C0CF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1EDC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D24A4"/>
    <w:rsid w:val="006F16C9"/>
    <w:rsid w:val="007118BB"/>
    <w:rsid w:val="00745412"/>
    <w:rsid w:val="007633E1"/>
    <w:rsid w:val="007662CB"/>
    <w:rsid w:val="00766FDE"/>
    <w:rsid w:val="007A1FDC"/>
    <w:rsid w:val="007A64D6"/>
    <w:rsid w:val="007F0CA9"/>
    <w:rsid w:val="008026A7"/>
    <w:rsid w:val="00811C1A"/>
    <w:rsid w:val="00827450"/>
    <w:rsid w:val="008354B7"/>
    <w:rsid w:val="00863D79"/>
    <w:rsid w:val="008769A9"/>
    <w:rsid w:val="0088456B"/>
    <w:rsid w:val="008857B2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9D206B"/>
    <w:rsid w:val="009F65EF"/>
    <w:rsid w:val="009F6F4E"/>
    <w:rsid w:val="00A21D42"/>
    <w:rsid w:val="00A34F85"/>
    <w:rsid w:val="00A4674D"/>
    <w:rsid w:val="00A72B9A"/>
    <w:rsid w:val="00A75827"/>
    <w:rsid w:val="00A867B2"/>
    <w:rsid w:val="00A959CA"/>
    <w:rsid w:val="00AA0590"/>
    <w:rsid w:val="00AB4F71"/>
    <w:rsid w:val="00AB796D"/>
    <w:rsid w:val="00AC39AD"/>
    <w:rsid w:val="00B20CED"/>
    <w:rsid w:val="00B35DAF"/>
    <w:rsid w:val="00B3655F"/>
    <w:rsid w:val="00B43386"/>
    <w:rsid w:val="00B52D8D"/>
    <w:rsid w:val="00B619C9"/>
    <w:rsid w:val="00B659E2"/>
    <w:rsid w:val="00B95D15"/>
    <w:rsid w:val="00BA039C"/>
    <w:rsid w:val="00BC34B4"/>
    <w:rsid w:val="00BE1780"/>
    <w:rsid w:val="00C15C9C"/>
    <w:rsid w:val="00C44A19"/>
    <w:rsid w:val="00C65735"/>
    <w:rsid w:val="00CD6965"/>
    <w:rsid w:val="00CE3C90"/>
    <w:rsid w:val="00CE6574"/>
    <w:rsid w:val="00D0393C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26A5E"/>
    <w:rsid w:val="00E51F4D"/>
    <w:rsid w:val="00E564ED"/>
    <w:rsid w:val="00E645B5"/>
    <w:rsid w:val="00E66242"/>
    <w:rsid w:val="00E70E28"/>
    <w:rsid w:val="00E846F5"/>
    <w:rsid w:val="00EA0DFA"/>
    <w:rsid w:val="00EA2B5C"/>
    <w:rsid w:val="00EC5196"/>
    <w:rsid w:val="00EF0C01"/>
    <w:rsid w:val="00EF5AAB"/>
    <w:rsid w:val="00F16DBC"/>
    <w:rsid w:val="00F1712A"/>
    <w:rsid w:val="00F17988"/>
    <w:rsid w:val="00F406CE"/>
    <w:rsid w:val="00F47212"/>
    <w:rsid w:val="00F477A3"/>
    <w:rsid w:val="00F60DF1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709E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6055-2D06-4875-A447-F5450A39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152</cp:revision>
  <cp:lastPrinted>2021-06-30T10:32:00Z</cp:lastPrinted>
  <dcterms:created xsi:type="dcterms:W3CDTF">2019-03-04T12:11:00Z</dcterms:created>
  <dcterms:modified xsi:type="dcterms:W3CDTF">2021-12-16T10:41:00Z</dcterms:modified>
</cp:coreProperties>
</file>