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1F490B" w:rsidRDefault="00FA7129" w:rsidP="00BF0554">
      <w:pPr>
        <w:rPr>
          <w:b/>
          <w:sz w:val="24"/>
          <w:szCs w:val="24"/>
        </w:rPr>
      </w:pPr>
      <w:r w:rsidRPr="007F65D0">
        <w:rPr>
          <w:b/>
          <w:sz w:val="24"/>
          <w:szCs w:val="24"/>
        </w:rPr>
        <w:t xml:space="preserve"> </w:t>
      </w:r>
    </w:p>
    <w:p w:rsidR="00BF0554" w:rsidRDefault="00FA7129" w:rsidP="00BF0554">
      <w:pPr>
        <w:rPr>
          <w:b/>
          <w:sz w:val="24"/>
          <w:szCs w:val="24"/>
        </w:rPr>
      </w:pPr>
      <w:r w:rsidRPr="007F65D0">
        <w:rPr>
          <w:b/>
          <w:sz w:val="24"/>
          <w:szCs w:val="24"/>
        </w:rPr>
        <w:t xml:space="preserve"> </w:t>
      </w:r>
      <w:r w:rsidR="008C3E4D">
        <w:rPr>
          <w:b/>
          <w:sz w:val="24"/>
          <w:szCs w:val="24"/>
        </w:rPr>
        <w:t xml:space="preserve"> </w:t>
      </w:r>
      <w:r w:rsidR="007D43FF">
        <w:rPr>
          <w:b/>
          <w:sz w:val="24"/>
          <w:szCs w:val="24"/>
        </w:rPr>
        <w:t>0</w:t>
      </w:r>
      <w:r w:rsidR="000010E9">
        <w:rPr>
          <w:b/>
          <w:sz w:val="24"/>
          <w:szCs w:val="24"/>
        </w:rPr>
        <w:t>0</w:t>
      </w:r>
      <w:r w:rsidRPr="007F65D0">
        <w:rPr>
          <w:b/>
          <w:sz w:val="24"/>
          <w:szCs w:val="24"/>
        </w:rPr>
        <w:t>.</w:t>
      </w:r>
      <w:r w:rsidR="007D43FF">
        <w:rPr>
          <w:b/>
          <w:sz w:val="24"/>
          <w:szCs w:val="24"/>
        </w:rPr>
        <w:t>0</w:t>
      </w:r>
      <w:r w:rsidR="001D4A45">
        <w:rPr>
          <w:b/>
          <w:sz w:val="24"/>
          <w:szCs w:val="24"/>
        </w:rPr>
        <w:t>3</w:t>
      </w:r>
      <w:r w:rsidR="007D43FF">
        <w:rPr>
          <w:b/>
          <w:sz w:val="24"/>
          <w:szCs w:val="24"/>
        </w:rPr>
        <w:t>.</w:t>
      </w:r>
      <w:r w:rsidRPr="007F65D0">
        <w:rPr>
          <w:b/>
          <w:sz w:val="24"/>
          <w:szCs w:val="24"/>
        </w:rPr>
        <w:t>20</w:t>
      </w:r>
      <w:r w:rsidR="000010E9">
        <w:rPr>
          <w:b/>
          <w:sz w:val="24"/>
          <w:szCs w:val="24"/>
        </w:rPr>
        <w:t>2</w:t>
      </w:r>
      <w:r w:rsidR="007D43FF">
        <w:rPr>
          <w:b/>
          <w:sz w:val="24"/>
          <w:szCs w:val="24"/>
        </w:rPr>
        <w:t>2</w:t>
      </w:r>
      <w:r w:rsidR="00BF0554" w:rsidRPr="007F65D0">
        <w:rPr>
          <w:b/>
          <w:sz w:val="24"/>
          <w:szCs w:val="24"/>
        </w:rPr>
        <w:t xml:space="preserve">   г.                       </w:t>
      </w:r>
      <w:r w:rsidR="000010E9">
        <w:rPr>
          <w:b/>
          <w:sz w:val="24"/>
          <w:szCs w:val="24"/>
        </w:rPr>
        <w:t xml:space="preserve">       </w:t>
      </w:r>
      <w:r w:rsidR="001F490B">
        <w:rPr>
          <w:b/>
          <w:sz w:val="24"/>
          <w:szCs w:val="24"/>
        </w:rPr>
        <w:t xml:space="preserve">                                                             </w:t>
      </w:r>
      <w:r w:rsidR="000010E9">
        <w:rPr>
          <w:b/>
          <w:sz w:val="24"/>
          <w:szCs w:val="24"/>
        </w:rPr>
        <w:t xml:space="preserve">      №</w:t>
      </w:r>
      <w:r w:rsidR="0047752B">
        <w:rPr>
          <w:b/>
          <w:sz w:val="24"/>
          <w:szCs w:val="24"/>
        </w:rPr>
        <w:t>72</w:t>
      </w:r>
      <w:r w:rsidR="00FC6674">
        <w:rPr>
          <w:b/>
          <w:sz w:val="24"/>
          <w:szCs w:val="24"/>
        </w:rPr>
        <w:t>8</w:t>
      </w:r>
    </w:p>
    <w:p w:rsidR="000010E9" w:rsidRDefault="000010E9" w:rsidP="00F91EFD">
      <w:pPr>
        <w:pStyle w:val="a6"/>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FC6674" w:rsidRDefault="00890860" w:rsidP="00FC6674">
      <w:pPr>
        <w:shd w:val="clear" w:color="auto" w:fill="FFFFFF"/>
        <w:textAlignment w:val="baseline"/>
        <w:outlineLvl w:val="0"/>
        <w:rPr>
          <w:b/>
          <w:bCs/>
          <w:spacing w:val="2"/>
          <w:kern w:val="36"/>
          <w:sz w:val="24"/>
          <w:szCs w:val="24"/>
        </w:rPr>
      </w:pPr>
      <w:r>
        <w:rPr>
          <w:b/>
          <w:bCs/>
          <w:spacing w:val="2"/>
          <w:kern w:val="36"/>
          <w:sz w:val="24"/>
          <w:szCs w:val="24"/>
        </w:rPr>
        <w:t xml:space="preserve"> </w:t>
      </w:r>
      <w:r w:rsidR="00FC6674">
        <w:rPr>
          <w:b/>
          <w:bCs/>
          <w:spacing w:val="2"/>
          <w:kern w:val="36"/>
          <w:sz w:val="24"/>
          <w:szCs w:val="24"/>
        </w:rPr>
        <w:t>п</w:t>
      </w:r>
      <w:r>
        <w:rPr>
          <w:b/>
          <w:bCs/>
          <w:spacing w:val="2"/>
          <w:kern w:val="36"/>
          <w:sz w:val="24"/>
          <w:szCs w:val="24"/>
        </w:rPr>
        <w:t>редоставления</w:t>
      </w:r>
      <w:r w:rsidR="00B0591E">
        <w:rPr>
          <w:b/>
          <w:bCs/>
          <w:spacing w:val="2"/>
          <w:kern w:val="36"/>
          <w:sz w:val="24"/>
          <w:szCs w:val="24"/>
        </w:rPr>
        <w:t xml:space="preserve"> </w:t>
      </w:r>
      <w:r>
        <w:rPr>
          <w:b/>
          <w:bCs/>
          <w:spacing w:val="2"/>
          <w:kern w:val="36"/>
          <w:sz w:val="24"/>
          <w:szCs w:val="24"/>
        </w:rPr>
        <w:t xml:space="preserve"> муниц</w:t>
      </w:r>
      <w:r w:rsidR="00B35098">
        <w:rPr>
          <w:b/>
          <w:bCs/>
          <w:spacing w:val="2"/>
          <w:kern w:val="36"/>
          <w:sz w:val="24"/>
          <w:szCs w:val="24"/>
        </w:rPr>
        <w:t>ипальной услуги «</w:t>
      </w:r>
      <w:r w:rsidR="00FC6674">
        <w:rPr>
          <w:b/>
          <w:bCs/>
          <w:spacing w:val="2"/>
          <w:kern w:val="36"/>
          <w:sz w:val="24"/>
          <w:szCs w:val="24"/>
        </w:rPr>
        <w:t xml:space="preserve">Утверждение </w:t>
      </w:r>
    </w:p>
    <w:p w:rsidR="00021B3C" w:rsidRDefault="00465FC2" w:rsidP="00465FC2">
      <w:pPr>
        <w:shd w:val="clear" w:color="auto" w:fill="FFFFFF"/>
        <w:textAlignment w:val="baseline"/>
        <w:outlineLvl w:val="0"/>
        <w:rPr>
          <w:b/>
          <w:bCs/>
          <w:spacing w:val="2"/>
          <w:kern w:val="36"/>
          <w:sz w:val="24"/>
          <w:szCs w:val="24"/>
        </w:rPr>
      </w:pPr>
      <w:r w:rsidRPr="005A731C">
        <w:rPr>
          <w:b/>
          <w:bCs/>
          <w:spacing w:val="2"/>
          <w:kern w:val="36"/>
          <w:sz w:val="24"/>
          <w:szCs w:val="24"/>
        </w:rPr>
        <w:t>документации по планировке территори</w:t>
      </w:r>
      <w:r w:rsidR="00FC6674">
        <w:rPr>
          <w:b/>
          <w:bCs/>
          <w:spacing w:val="2"/>
          <w:kern w:val="36"/>
          <w:sz w:val="24"/>
          <w:szCs w:val="24"/>
        </w:rPr>
        <w:t>и</w:t>
      </w:r>
      <w:r w:rsidR="00890860">
        <w:rPr>
          <w:b/>
          <w:bCs/>
          <w:spacing w:val="2"/>
          <w:kern w:val="36"/>
          <w:sz w:val="24"/>
          <w:szCs w:val="24"/>
        </w:rPr>
        <w:t>»</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 xml:space="preserve">В соответствии с </w:t>
      </w:r>
      <w:r w:rsidR="00046D47">
        <w:rPr>
          <w:sz w:val="24"/>
          <w:szCs w:val="24"/>
        </w:rPr>
        <w:t>Земельн</w:t>
      </w:r>
      <w:r w:rsidRPr="007A482D">
        <w:rPr>
          <w:sz w:val="24"/>
          <w:szCs w:val="24"/>
        </w:rPr>
        <w:t xml:space="preserve">ым кодексом РФ, Федеральным закон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Федерального </w:t>
      </w:r>
      <w:hyperlink r:id="rId9" w:history="1">
        <w:r w:rsidR="00400243">
          <w:rPr>
            <w:rFonts w:eastAsiaTheme="minorHAnsi"/>
            <w:color w:val="0000FF"/>
            <w:sz w:val="24"/>
            <w:szCs w:val="24"/>
            <w:lang w:eastAsia="en-US"/>
          </w:rPr>
          <w:t>закона</w:t>
        </w:r>
      </w:hyperlink>
      <w:r w:rsidR="00400243">
        <w:rPr>
          <w:rFonts w:eastAsiaTheme="minorHAnsi"/>
          <w:sz w:val="24"/>
          <w:szCs w:val="24"/>
          <w:lang w:eastAsia="en-US"/>
        </w:rPr>
        <w:t xml:space="preserve"> 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47752B" w:rsidRDefault="0047752B" w:rsidP="00F91EFD">
      <w:pPr>
        <w:jc w:val="both"/>
        <w:rPr>
          <w:b/>
          <w:sz w:val="24"/>
          <w:szCs w:val="24"/>
        </w:rPr>
      </w:pPr>
    </w:p>
    <w:p w:rsidR="00B0591E" w:rsidRPr="00465FC2" w:rsidRDefault="00B0591E" w:rsidP="00465FC2">
      <w:pPr>
        <w:pStyle w:val="a8"/>
        <w:numPr>
          <w:ilvl w:val="0"/>
          <w:numId w:val="7"/>
        </w:numPr>
        <w:shd w:val="clear" w:color="auto" w:fill="FFFFFF"/>
        <w:jc w:val="both"/>
        <w:textAlignment w:val="baseline"/>
        <w:outlineLvl w:val="0"/>
        <w:rPr>
          <w:sz w:val="24"/>
          <w:szCs w:val="24"/>
        </w:rPr>
      </w:pPr>
      <w:r w:rsidRPr="00465FC2">
        <w:rPr>
          <w:sz w:val="24"/>
          <w:szCs w:val="24"/>
        </w:rPr>
        <w:t>Утвердить</w:t>
      </w:r>
      <w:r w:rsidR="00C03535" w:rsidRPr="00465FC2">
        <w:rPr>
          <w:sz w:val="24"/>
          <w:szCs w:val="24"/>
        </w:rPr>
        <w:t xml:space="preserve"> административный регламент оказания муниципальной услуги </w:t>
      </w:r>
      <w:r w:rsidR="008F3D48" w:rsidRPr="00465FC2">
        <w:rPr>
          <w:sz w:val="24"/>
          <w:szCs w:val="24"/>
        </w:rPr>
        <w:t>«</w:t>
      </w:r>
      <w:r w:rsidR="00C43697">
        <w:rPr>
          <w:bCs/>
          <w:spacing w:val="2"/>
          <w:kern w:val="36"/>
          <w:sz w:val="24"/>
          <w:szCs w:val="24"/>
        </w:rPr>
        <w:t>Утверждение</w:t>
      </w:r>
      <w:r w:rsidR="00465FC2" w:rsidRPr="00465FC2">
        <w:rPr>
          <w:bCs/>
          <w:spacing w:val="2"/>
          <w:kern w:val="36"/>
          <w:sz w:val="24"/>
          <w:szCs w:val="24"/>
        </w:rPr>
        <w:t xml:space="preserve"> документации по планировке территори</w:t>
      </w:r>
      <w:r w:rsidR="003C4955">
        <w:rPr>
          <w:bCs/>
          <w:spacing w:val="2"/>
          <w:kern w:val="36"/>
          <w:sz w:val="24"/>
          <w:szCs w:val="24"/>
        </w:rPr>
        <w:t>и</w:t>
      </w:r>
      <w:r w:rsidR="008F3D48" w:rsidRPr="00465FC2">
        <w:rPr>
          <w:sz w:val="24"/>
          <w:szCs w:val="24"/>
        </w:rPr>
        <w:t>»</w:t>
      </w:r>
      <w:r w:rsidR="00C03535" w:rsidRPr="00465FC2">
        <w:rPr>
          <w:sz w:val="24"/>
          <w:szCs w:val="24"/>
        </w:rPr>
        <w:t>,</w:t>
      </w:r>
      <w:r w:rsidRPr="00465FC2">
        <w:rPr>
          <w:sz w:val="24"/>
          <w:szCs w:val="24"/>
        </w:rPr>
        <w:t xml:space="preserve"> согласно Приложению №1.</w:t>
      </w:r>
    </w:p>
    <w:p w:rsidR="0065488E" w:rsidRDefault="00B0591E" w:rsidP="00465FC2">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7D43FF">
        <w:rPr>
          <w:sz w:val="24"/>
          <w:szCs w:val="24"/>
        </w:rPr>
        <w:t>14.10</w:t>
      </w:r>
      <w:r w:rsidR="008F3D48" w:rsidRPr="00EA6A92">
        <w:rPr>
          <w:sz w:val="24"/>
          <w:szCs w:val="24"/>
        </w:rPr>
        <w:t>.20</w:t>
      </w:r>
      <w:r w:rsidR="0047752B">
        <w:rPr>
          <w:sz w:val="24"/>
          <w:szCs w:val="24"/>
        </w:rPr>
        <w:t>21</w:t>
      </w:r>
      <w:r w:rsidR="008F3D48" w:rsidRPr="00EA6A92">
        <w:rPr>
          <w:sz w:val="24"/>
          <w:szCs w:val="24"/>
        </w:rPr>
        <w:t xml:space="preserve"> г. №</w:t>
      </w:r>
      <w:r w:rsidR="007D43FF">
        <w:rPr>
          <w:sz w:val="24"/>
          <w:szCs w:val="24"/>
        </w:rPr>
        <w:t>728</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483CE0">
        <w:rPr>
          <w:bCs/>
          <w:spacing w:val="2"/>
          <w:kern w:val="36"/>
          <w:sz w:val="24"/>
          <w:szCs w:val="24"/>
        </w:rPr>
        <w:t>Утверждение</w:t>
      </w:r>
      <w:r w:rsidR="00465FC2" w:rsidRPr="00465FC2">
        <w:rPr>
          <w:bCs/>
          <w:spacing w:val="2"/>
          <w:kern w:val="36"/>
          <w:sz w:val="24"/>
          <w:szCs w:val="24"/>
        </w:rPr>
        <w:t xml:space="preserve"> документации по планировке территорий</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597A8B" w:rsidRPr="00EA6A92" w:rsidRDefault="00597A8B" w:rsidP="00465FC2">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BF6754" w:rsidRDefault="00BF6754" w:rsidP="00465FC2">
      <w:pPr>
        <w:pStyle w:val="a6"/>
        <w:numPr>
          <w:ilvl w:val="0"/>
          <w:numId w:val="7"/>
        </w:numPr>
        <w:jc w:val="both"/>
        <w:rPr>
          <w:sz w:val="24"/>
          <w:szCs w:val="24"/>
        </w:rPr>
      </w:pPr>
      <w:r w:rsidRPr="00EA6A92">
        <w:rPr>
          <w:sz w:val="24"/>
          <w:szCs w:val="24"/>
        </w:rPr>
        <w:t xml:space="preserve">Настоящее постановление подлежит обнародованию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47752B" w:rsidRDefault="0047752B" w:rsidP="0047752B">
      <w:pPr>
        <w:pStyle w:val="a6"/>
        <w:jc w:val="both"/>
        <w:rPr>
          <w:sz w:val="24"/>
          <w:szCs w:val="24"/>
        </w:rPr>
      </w:pPr>
    </w:p>
    <w:p w:rsidR="0047752B" w:rsidRDefault="0047752B" w:rsidP="0047752B">
      <w:pPr>
        <w:pStyle w:val="a6"/>
        <w:jc w:val="both"/>
        <w:rPr>
          <w:sz w:val="24"/>
          <w:szCs w:val="24"/>
        </w:rPr>
      </w:pPr>
    </w:p>
    <w:p w:rsidR="001F490B" w:rsidRDefault="001F490B" w:rsidP="0047752B">
      <w:pPr>
        <w:pStyle w:val="a6"/>
        <w:jc w:val="both"/>
        <w:rPr>
          <w:sz w:val="24"/>
          <w:szCs w:val="24"/>
        </w:rPr>
      </w:pPr>
    </w:p>
    <w:p w:rsidR="001F490B" w:rsidRDefault="001F490B" w:rsidP="0047752B">
      <w:pPr>
        <w:pStyle w:val="a6"/>
        <w:jc w:val="both"/>
        <w:rPr>
          <w:sz w:val="24"/>
          <w:szCs w:val="24"/>
        </w:rPr>
      </w:pPr>
    </w:p>
    <w:p w:rsidR="0047752B" w:rsidRPr="00EA6A92" w:rsidRDefault="0047752B" w:rsidP="0047752B">
      <w:pPr>
        <w:pStyle w:val="a6"/>
        <w:jc w:val="both"/>
        <w:rPr>
          <w:sz w:val="24"/>
          <w:szCs w:val="24"/>
        </w:rPr>
      </w:pPr>
    </w:p>
    <w:p w:rsidR="00BF0554" w:rsidRPr="00EA6A92" w:rsidRDefault="00BF0554" w:rsidP="00EA6A92">
      <w:pPr>
        <w:pStyle w:val="a6"/>
        <w:jc w:val="both"/>
        <w:rPr>
          <w:b/>
          <w:sz w:val="24"/>
          <w:szCs w:val="24"/>
        </w:rPr>
      </w:pPr>
      <w:r w:rsidRPr="00EA6A92">
        <w:rPr>
          <w:b/>
          <w:sz w:val="24"/>
          <w:szCs w:val="24"/>
        </w:rPr>
        <w:t>Глава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2925FF" w:rsidRPr="00EA6A92">
        <w:rPr>
          <w:b/>
          <w:sz w:val="24"/>
          <w:szCs w:val="24"/>
        </w:rPr>
        <w:t>Л.</w:t>
      </w:r>
      <w:r w:rsidR="00A4066C">
        <w:rPr>
          <w:b/>
          <w:sz w:val="24"/>
          <w:szCs w:val="24"/>
        </w:rPr>
        <w:t xml:space="preserve"> </w:t>
      </w:r>
      <w:r w:rsidR="002925FF" w:rsidRPr="00EA6A92">
        <w:rPr>
          <w:b/>
          <w:sz w:val="24"/>
          <w:szCs w:val="24"/>
        </w:rPr>
        <w:t>Федоров</w:t>
      </w: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5A23" w:rsidRDefault="00475A23" w:rsidP="00EA6A92">
      <w:pPr>
        <w:pStyle w:val="a6"/>
        <w:jc w:val="both"/>
        <w:rPr>
          <w:b/>
          <w:sz w:val="24"/>
          <w:szCs w:val="24"/>
        </w:rPr>
      </w:pPr>
    </w:p>
    <w:p w:rsidR="0087293B" w:rsidRDefault="0087293B" w:rsidP="00A4066C">
      <w:pPr>
        <w:pStyle w:val="a6"/>
        <w:jc w:val="right"/>
        <w:rPr>
          <w:sz w:val="20"/>
        </w:rPr>
      </w:pPr>
    </w:p>
    <w:p w:rsidR="00A4066C" w:rsidRPr="00A4066C" w:rsidRDefault="00A4066C" w:rsidP="00A4066C">
      <w:pPr>
        <w:pStyle w:val="a6"/>
        <w:jc w:val="right"/>
        <w:rPr>
          <w:sz w:val="20"/>
        </w:rPr>
      </w:pPr>
      <w:r w:rsidRPr="00A4066C">
        <w:rPr>
          <w:sz w:val="20"/>
        </w:rPr>
        <w:lastRenderedPageBreak/>
        <w:t>Приложение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Default="00A4066C" w:rsidP="00A4066C">
      <w:pPr>
        <w:pStyle w:val="a6"/>
        <w:jc w:val="right"/>
        <w:rPr>
          <w:sz w:val="20"/>
        </w:rPr>
      </w:pPr>
      <w:r w:rsidRPr="00A4066C">
        <w:rPr>
          <w:sz w:val="20"/>
        </w:rPr>
        <w:t>городского поселения № от</w:t>
      </w:r>
      <w:r w:rsidR="003571C0">
        <w:rPr>
          <w:sz w:val="20"/>
        </w:rPr>
        <w:t xml:space="preserve"> </w:t>
      </w:r>
      <w:r w:rsidR="002F4E17">
        <w:rPr>
          <w:sz w:val="20"/>
        </w:rPr>
        <w:t>00.0</w:t>
      </w:r>
      <w:r w:rsidR="0047752B">
        <w:rPr>
          <w:sz w:val="20"/>
        </w:rPr>
        <w:t>0</w:t>
      </w:r>
      <w:r w:rsidR="003571C0">
        <w:rPr>
          <w:sz w:val="20"/>
        </w:rPr>
        <w:t>.202</w:t>
      </w:r>
      <w:r w:rsidR="002F4E17">
        <w:rPr>
          <w:sz w:val="20"/>
        </w:rPr>
        <w:t>2</w:t>
      </w:r>
      <w:r w:rsidR="003571C0">
        <w:rPr>
          <w:sz w:val="20"/>
        </w:rPr>
        <w:t xml:space="preserve"> г.</w:t>
      </w:r>
    </w:p>
    <w:p w:rsidR="00D7069E" w:rsidRPr="00A4066C" w:rsidRDefault="00D7069E" w:rsidP="00A4066C">
      <w:pPr>
        <w:pStyle w:val="a6"/>
        <w:jc w:val="right"/>
        <w:rPr>
          <w:sz w:val="20"/>
        </w:rPr>
      </w:pPr>
    </w:p>
    <w:p w:rsidR="00A4066C" w:rsidRPr="00A4066C" w:rsidRDefault="00A4066C" w:rsidP="00A4066C">
      <w:pPr>
        <w:pStyle w:val="a6"/>
        <w:jc w:val="right"/>
        <w:rPr>
          <w:sz w:val="20"/>
        </w:rPr>
      </w:pPr>
    </w:p>
    <w:p w:rsidR="00A4066C" w:rsidRPr="00A4066C" w:rsidRDefault="00A4066C" w:rsidP="00A4066C">
      <w:pPr>
        <w:pStyle w:val="a6"/>
        <w:jc w:val="center"/>
        <w:rPr>
          <w:b/>
          <w:sz w:val="24"/>
          <w:szCs w:val="24"/>
        </w:rPr>
      </w:pPr>
      <w:r w:rsidRPr="00A4066C">
        <w:rPr>
          <w:b/>
          <w:sz w:val="24"/>
          <w:szCs w:val="24"/>
        </w:rPr>
        <w:t>АДМИНИСТРАТИВНЫЙ РЕГЛАМЕНТ</w:t>
      </w:r>
    </w:p>
    <w:p w:rsidR="00A4066C" w:rsidRPr="00E1467B" w:rsidRDefault="00A4066C" w:rsidP="00A4066C">
      <w:pPr>
        <w:pStyle w:val="a6"/>
        <w:jc w:val="center"/>
        <w:rPr>
          <w:b/>
          <w:sz w:val="24"/>
          <w:szCs w:val="24"/>
        </w:rPr>
      </w:pPr>
      <w:r w:rsidRPr="00A4066C">
        <w:rPr>
          <w:b/>
          <w:sz w:val="24"/>
          <w:szCs w:val="24"/>
        </w:rPr>
        <w:t xml:space="preserve">ПРЕДОСТАВЛЕНИЯ МУНИЦИПАЛЬНОЙ УСЛУГИ </w:t>
      </w:r>
      <w:r w:rsidRPr="00A4066C">
        <w:rPr>
          <w:b/>
          <w:sz w:val="24"/>
          <w:szCs w:val="24"/>
        </w:rPr>
        <w:br/>
      </w:r>
      <w:r w:rsidR="00E1467B" w:rsidRPr="00E1467B">
        <w:rPr>
          <w:b/>
          <w:sz w:val="24"/>
          <w:szCs w:val="24"/>
        </w:rPr>
        <w:t xml:space="preserve">" </w:t>
      </w:r>
      <w:r w:rsidR="00D7069E">
        <w:rPr>
          <w:b/>
          <w:bCs/>
          <w:spacing w:val="2"/>
          <w:kern w:val="36"/>
          <w:sz w:val="24"/>
          <w:szCs w:val="24"/>
        </w:rPr>
        <w:t xml:space="preserve">УТВЕРЖДЕНИЕ </w:t>
      </w:r>
      <w:r w:rsidR="00E1467B" w:rsidRPr="00E1467B">
        <w:rPr>
          <w:b/>
          <w:bCs/>
          <w:spacing w:val="2"/>
          <w:kern w:val="36"/>
          <w:sz w:val="24"/>
          <w:szCs w:val="24"/>
        </w:rPr>
        <w:t xml:space="preserve"> ДОКУМЕНТАЦИИ ПО ПЛАНИРОВКЕ ТЕРРИТОРИЙ</w:t>
      </w:r>
      <w:r w:rsidR="00E1467B" w:rsidRPr="00E1467B">
        <w:rPr>
          <w:b/>
          <w:sz w:val="24"/>
          <w:szCs w:val="24"/>
        </w:rPr>
        <w:t xml:space="preserve"> "</w:t>
      </w:r>
    </w:p>
    <w:p w:rsidR="00A4066C" w:rsidRPr="00A4066C" w:rsidRDefault="00A4066C" w:rsidP="00A4066C">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D878E5" w:rsidRPr="00D878E5" w:rsidRDefault="00D878E5" w:rsidP="00D878E5">
      <w:pPr>
        <w:pStyle w:val="1"/>
        <w:ind w:left="0" w:firstLine="709"/>
        <w:jc w:val="both"/>
      </w:pPr>
      <w:r>
        <w:t>1.1.</w:t>
      </w:r>
      <w:r w:rsidRPr="00D878E5">
        <w:t>. Административный регламент предоставления муниципальной услуги "Утверждение документации по планировке территории"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D878E5" w:rsidRPr="00D878E5" w:rsidRDefault="00D878E5" w:rsidP="00D878E5">
      <w:pPr>
        <w:ind w:firstLine="709"/>
        <w:jc w:val="both"/>
        <w:rPr>
          <w:sz w:val="24"/>
          <w:szCs w:val="24"/>
        </w:rPr>
      </w:pPr>
      <w:r w:rsidRPr="00D878E5">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D878E5" w:rsidRPr="00D878E5" w:rsidRDefault="00D878E5" w:rsidP="00D878E5">
      <w:pPr>
        <w:shd w:val="clear" w:color="auto" w:fill="FFFFFF"/>
        <w:tabs>
          <w:tab w:val="left" w:pos="912"/>
          <w:tab w:val="left" w:pos="3586"/>
          <w:tab w:val="left" w:pos="5026"/>
          <w:tab w:val="left" w:pos="7632"/>
          <w:tab w:val="left" w:pos="8779"/>
        </w:tabs>
        <w:ind w:firstLine="709"/>
        <w:rPr>
          <w:sz w:val="24"/>
          <w:szCs w:val="24"/>
        </w:rPr>
      </w:pPr>
      <w:r w:rsidRPr="00D878E5">
        <w:rPr>
          <w:sz w:val="24"/>
          <w:szCs w:val="24"/>
        </w:rPr>
        <w:t xml:space="preserve">1.2. Сведения о заявителях. </w:t>
      </w:r>
    </w:p>
    <w:p w:rsidR="00D878E5" w:rsidRPr="00D878E5" w:rsidRDefault="00D878E5" w:rsidP="00D878E5">
      <w:pPr>
        <w:autoSpaceDE w:val="0"/>
        <w:autoSpaceDN w:val="0"/>
        <w:adjustRightInd w:val="0"/>
        <w:ind w:firstLine="709"/>
        <w:jc w:val="both"/>
        <w:rPr>
          <w:sz w:val="24"/>
          <w:szCs w:val="24"/>
        </w:rPr>
      </w:pPr>
      <w:r w:rsidRPr="00D878E5">
        <w:rPr>
          <w:bCs/>
          <w:sz w:val="24"/>
          <w:szCs w:val="24"/>
        </w:rPr>
        <w:t xml:space="preserve">Заявитель – физическое или юридическое лицо, либо его уполномоченный представитель, </w:t>
      </w:r>
      <w:r w:rsidRPr="00D878E5">
        <w:rPr>
          <w:sz w:val="24"/>
          <w:szCs w:val="24"/>
        </w:rPr>
        <w:t xml:space="preserve">подготовившие документацию по планировке территории (внесение изменений в документацию по планировке территории для размещения объектов, указанных в </w:t>
      </w:r>
      <w:hyperlink r:id="rId10" w:history="1">
        <w:r w:rsidRPr="00D878E5">
          <w:rPr>
            <w:sz w:val="24"/>
            <w:szCs w:val="24"/>
          </w:rPr>
          <w:t>части</w:t>
        </w:r>
        <w:r>
          <w:rPr>
            <w:sz w:val="24"/>
            <w:szCs w:val="24"/>
          </w:rPr>
          <w:t xml:space="preserve"> 5</w:t>
        </w:r>
        <w:r w:rsidRPr="00D878E5">
          <w:rPr>
            <w:sz w:val="24"/>
            <w:szCs w:val="24"/>
          </w:rPr>
          <w:t xml:space="preserve"> статьи 45</w:t>
        </w:r>
      </w:hyperlink>
      <w:r w:rsidRPr="00D878E5">
        <w:rPr>
          <w:sz w:val="24"/>
          <w:szCs w:val="24"/>
        </w:rPr>
        <w:t xml:space="preserve"> Градостроительного кодекса Российской Федерации, в том числе лица, указанные в части 1.1 статьи 45 Градостроительного кодекса Российской Федерации (</w:t>
      </w:r>
      <w:r w:rsidRPr="00D878E5">
        <w:rPr>
          <w:bCs/>
          <w:sz w:val="24"/>
          <w:szCs w:val="24"/>
        </w:rPr>
        <w:t>далее - заявитель</w:t>
      </w:r>
      <w:r w:rsidRPr="00D878E5">
        <w:rPr>
          <w:sz w:val="24"/>
          <w:szCs w:val="24"/>
        </w:rPr>
        <w:t>).</w:t>
      </w:r>
    </w:p>
    <w:p w:rsidR="00A4066C" w:rsidRPr="0047752B" w:rsidRDefault="00A4066C" w:rsidP="0047752B">
      <w:pPr>
        <w:pStyle w:val="a6"/>
        <w:jc w:val="both"/>
        <w:rPr>
          <w:b/>
          <w:sz w:val="24"/>
          <w:szCs w:val="24"/>
        </w:rPr>
      </w:pPr>
      <w:r w:rsidRPr="0047752B">
        <w:rPr>
          <w:b/>
          <w:sz w:val="24"/>
          <w:szCs w:val="24"/>
        </w:rPr>
        <w:t>1.3. Порядок информирования заявителей о предоставлении муниципальной услуги.</w:t>
      </w:r>
    </w:p>
    <w:p w:rsidR="0047752B" w:rsidRPr="00A4066C" w:rsidRDefault="0047752B" w:rsidP="0047752B">
      <w:pPr>
        <w:pStyle w:val="a6"/>
        <w:jc w:val="both"/>
        <w:rPr>
          <w:sz w:val="24"/>
          <w:szCs w:val="24"/>
        </w:rPr>
      </w:pPr>
      <w:r w:rsidRPr="001730BA">
        <w:rPr>
          <w:sz w:val="24"/>
          <w:szCs w:val="24"/>
        </w:rPr>
        <w:t>1.3.1.</w:t>
      </w:r>
      <w:r>
        <w:rPr>
          <w:sz w:val="24"/>
          <w:szCs w:val="24"/>
        </w:rPr>
        <w:t xml:space="preserve"> </w:t>
      </w:r>
      <w:r w:rsidRPr="00A4066C">
        <w:rPr>
          <w:sz w:val="24"/>
          <w:szCs w:val="24"/>
        </w:rPr>
        <w:t>Сведения о месте нахождения, контактных телефонах и графике работы администрации Котельниковского городского поселения, органов (организаций) участвующих в предоставлении муниципальной услуги, многофункционального центра          (далее –  МФЦ):</w:t>
      </w:r>
    </w:p>
    <w:p w:rsidR="0047752B" w:rsidRDefault="0047752B" w:rsidP="0047752B">
      <w:pPr>
        <w:pStyle w:val="a6"/>
        <w:jc w:val="both"/>
        <w:rPr>
          <w:sz w:val="24"/>
          <w:szCs w:val="24"/>
        </w:rPr>
      </w:pPr>
      <w:r w:rsidRPr="00F90184">
        <w:rPr>
          <w:b/>
          <w:sz w:val="24"/>
          <w:szCs w:val="24"/>
          <w:u w:val="single"/>
        </w:rPr>
        <w:t>Место расположения Администрации Котельниковского городского поселения</w:t>
      </w:r>
      <w:r>
        <w:rPr>
          <w:sz w:val="24"/>
          <w:szCs w:val="24"/>
        </w:rPr>
        <w:t xml:space="preserve"> </w:t>
      </w:r>
      <w:r w:rsidRPr="00F90184">
        <w:rPr>
          <w:b/>
          <w:sz w:val="24"/>
          <w:szCs w:val="24"/>
          <w:u w:val="single"/>
        </w:rPr>
        <w:t>Котельниковского муниципального района Волгоградской области</w:t>
      </w:r>
      <w:r w:rsidRPr="00A4066C">
        <w:rPr>
          <w:sz w:val="24"/>
          <w:szCs w:val="24"/>
        </w:rPr>
        <w:t>:</w:t>
      </w:r>
    </w:p>
    <w:p w:rsidR="0047752B" w:rsidRPr="00A4066C" w:rsidRDefault="0047752B" w:rsidP="0047752B">
      <w:pPr>
        <w:pStyle w:val="a6"/>
        <w:jc w:val="both"/>
        <w:rPr>
          <w:sz w:val="24"/>
          <w:szCs w:val="24"/>
        </w:rPr>
      </w:pPr>
      <w:r w:rsidRPr="00A4066C">
        <w:rPr>
          <w:sz w:val="24"/>
          <w:szCs w:val="24"/>
        </w:rPr>
        <w:t xml:space="preserve"> 404354, Волгоградская обл., г. Котельниково, ул. Ленина,  9.</w:t>
      </w:r>
    </w:p>
    <w:p w:rsidR="0047752B" w:rsidRPr="00A4066C" w:rsidRDefault="0047752B" w:rsidP="0047752B">
      <w:pPr>
        <w:pStyle w:val="a6"/>
        <w:jc w:val="both"/>
        <w:rPr>
          <w:sz w:val="24"/>
          <w:szCs w:val="24"/>
        </w:rPr>
      </w:pPr>
      <w:r w:rsidRPr="00A4066C">
        <w:rPr>
          <w:sz w:val="24"/>
          <w:szCs w:val="24"/>
        </w:rPr>
        <w:t>Телефон для справок: 8 (84476) 3-16-08.</w:t>
      </w:r>
    </w:p>
    <w:p w:rsidR="0047752B" w:rsidRPr="00A4066C" w:rsidRDefault="0047752B" w:rsidP="0047752B">
      <w:pPr>
        <w:pStyle w:val="a6"/>
        <w:jc w:val="both"/>
        <w:rPr>
          <w:sz w:val="24"/>
          <w:szCs w:val="24"/>
        </w:rPr>
      </w:pPr>
      <w:r w:rsidRPr="00A4066C">
        <w:rPr>
          <w:sz w:val="24"/>
          <w:szCs w:val="24"/>
        </w:rPr>
        <w:t>Факс: 8 (84476) 3-14-97.</w:t>
      </w:r>
    </w:p>
    <w:p w:rsidR="0047752B" w:rsidRPr="00A4066C" w:rsidRDefault="0047752B" w:rsidP="0047752B">
      <w:pPr>
        <w:pStyle w:val="a6"/>
        <w:jc w:val="both"/>
        <w:rPr>
          <w:sz w:val="24"/>
          <w:szCs w:val="24"/>
        </w:rPr>
      </w:pPr>
      <w:r w:rsidRPr="00A4066C">
        <w:rPr>
          <w:sz w:val="24"/>
          <w:szCs w:val="24"/>
        </w:rPr>
        <w:t xml:space="preserve">Официальный сайт: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w:t>
      </w:r>
    </w:p>
    <w:p w:rsidR="0047752B" w:rsidRPr="00A4066C" w:rsidRDefault="0047752B" w:rsidP="0047752B">
      <w:pPr>
        <w:pStyle w:val="a6"/>
        <w:jc w:val="both"/>
        <w:rPr>
          <w:sz w:val="24"/>
          <w:szCs w:val="24"/>
        </w:rPr>
      </w:pPr>
      <w:r w:rsidRPr="00A4066C">
        <w:rPr>
          <w:sz w:val="24"/>
          <w:szCs w:val="24"/>
        </w:rPr>
        <w:t xml:space="preserve">Электронный адрес: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.ru.</w:t>
      </w:r>
    </w:p>
    <w:p w:rsidR="0047752B" w:rsidRDefault="0047752B" w:rsidP="0047752B">
      <w:pPr>
        <w:pStyle w:val="a6"/>
        <w:jc w:val="both"/>
        <w:rPr>
          <w:sz w:val="24"/>
          <w:szCs w:val="24"/>
        </w:rPr>
      </w:pPr>
      <w:r w:rsidRPr="00A4066C">
        <w:rPr>
          <w:sz w:val="24"/>
          <w:szCs w:val="24"/>
        </w:rPr>
        <w:t>График работы:</w:t>
      </w:r>
      <w:r>
        <w:rPr>
          <w:sz w:val="24"/>
          <w:szCs w:val="24"/>
        </w:rPr>
        <w:t xml:space="preserve">  понедельник-пятница с 08-00 до 17-00, перерыв 12-00 до 13-00</w:t>
      </w:r>
    </w:p>
    <w:p w:rsidR="0047752B" w:rsidRPr="00A4066C" w:rsidRDefault="0047752B" w:rsidP="0047752B">
      <w:pPr>
        <w:pStyle w:val="a6"/>
        <w:jc w:val="both"/>
        <w:rPr>
          <w:sz w:val="24"/>
          <w:szCs w:val="24"/>
        </w:rPr>
      </w:pPr>
    </w:p>
    <w:p w:rsidR="0047752B" w:rsidRDefault="0047752B" w:rsidP="0047752B">
      <w:pPr>
        <w:pStyle w:val="a6"/>
        <w:jc w:val="both"/>
        <w:rPr>
          <w:sz w:val="24"/>
          <w:szCs w:val="24"/>
        </w:rPr>
      </w:pPr>
      <w:r w:rsidRPr="00F90184">
        <w:rPr>
          <w:b/>
          <w:sz w:val="24"/>
          <w:szCs w:val="24"/>
          <w:u w:val="single"/>
        </w:rPr>
        <w:t>Место расположения Филиала по работе с заявителями Котельниковского района Волгоградской области ГКУ ВО МФЦ</w:t>
      </w:r>
      <w:r w:rsidRPr="00F90184">
        <w:rPr>
          <w:sz w:val="24"/>
          <w:szCs w:val="24"/>
        </w:rPr>
        <w:t xml:space="preserve">: </w:t>
      </w:r>
    </w:p>
    <w:p w:rsidR="0047752B" w:rsidRPr="00F90184" w:rsidRDefault="0047752B" w:rsidP="0047752B">
      <w:pPr>
        <w:pStyle w:val="a6"/>
        <w:jc w:val="both"/>
        <w:rPr>
          <w:sz w:val="24"/>
          <w:szCs w:val="24"/>
        </w:rPr>
      </w:pPr>
      <w:r w:rsidRPr="00F90184">
        <w:rPr>
          <w:sz w:val="24"/>
          <w:szCs w:val="24"/>
        </w:rPr>
        <w:t xml:space="preserve">404354, Волгоградская обл., г. Котельниково, ул. Ленина, </w:t>
      </w:r>
      <w:r>
        <w:rPr>
          <w:sz w:val="24"/>
          <w:szCs w:val="24"/>
        </w:rPr>
        <w:t>31</w:t>
      </w:r>
      <w:r w:rsidRPr="00F90184">
        <w:rPr>
          <w:sz w:val="24"/>
          <w:szCs w:val="24"/>
        </w:rPr>
        <w:t>.</w:t>
      </w:r>
    </w:p>
    <w:p w:rsidR="0047752B" w:rsidRPr="00A4066C" w:rsidRDefault="0047752B" w:rsidP="0047752B">
      <w:pPr>
        <w:pStyle w:val="a6"/>
        <w:jc w:val="both"/>
        <w:rPr>
          <w:sz w:val="24"/>
          <w:szCs w:val="24"/>
        </w:rPr>
      </w:pPr>
      <w:r w:rsidRPr="00A4066C">
        <w:rPr>
          <w:sz w:val="24"/>
          <w:szCs w:val="24"/>
        </w:rPr>
        <w:t>Телефон для справок: 8 (84476) 3-16-</w:t>
      </w:r>
      <w:r>
        <w:rPr>
          <w:sz w:val="24"/>
          <w:szCs w:val="24"/>
        </w:rPr>
        <w:t>75</w:t>
      </w:r>
      <w:r w:rsidRPr="00A4066C">
        <w:rPr>
          <w:sz w:val="24"/>
          <w:szCs w:val="24"/>
        </w:rPr>
        <w:t>.</w:t>
      </w:r>
    </w:p>
    <w:p w:rsidR="0047752B" w:rsidRPr="00A4066C" w:rsidRDefault="0047752B" w:rsidP="0047752B">
      <w:pPr>
        <w:pStyle w:val="a6"/>
        <w:jc w:val="both"/>
        <w:rPr>
          <w:sz w:val="24"/>
          <w:szCs w:val="24"/>
        </w:rPr>
      </w:pPr>
      <w:r w:rsidRPr="00A4066C">
        <w:rPr>
          <w:sz w:val="24"/>
          <w:szCs w:val="24"/>
        </w:rPr>
        <w:t>Официальный сайт:</w:t>
      </w:r>
      <w:r>
        <w:rPr>
          <w:sz w:val="24"/>
          <w:szCs w:val="24"/>
          <w:lang w:val="en-US"/>
        </w:rPr>
        <w:t>https</w:t>
      </w:r>
      <w:r>
        <w:rPr>
          <w:sz w:val="24"/>
          <w:szCs w:val="24"/>
        </w:rPr>
        <w:t>:</w:t>
      </w:r>
      <w:r w:rsidRPr="00F90184">
        <w:rPr>
          <w:sz w:val="24"/>
          <w:szCs w:val="24"/>
        </w:rPr>
        <w:t xml:space="preserve">// </w:t>
      </w:r>
      <w:r>
        <w:rPr>
          <w:sz w:val="24"/>
          <w:szCs w:val="24"/>
          <w:lang w:val="en-US"/>
        </w:rPr>
        <w:t>mfc</w:t>
      </w:r>
      <w:r>
        <w:rPr>
          <w:sz w:val="24"/>
          <w:szCs w:val="24"/>
        </w:rPr>
        <w:t>.</w:t>
      </w:r>
      <w:r>
        <w:rPr>
          <w:sz w:val="24"/>
          <w:szCs w:val="24"/>
          <w:lang w:val="en-US"/>
        </w:rPr>
        <w:t>volganet</w:t>
      </w:r>
      <w:r w:rsidRPr="00A4066C">
        <w:rPr>
          <w:sz w:val="24"/>
          <w:szCs w:val="24"/>
        </w:rPr>
        <w:t>.ru.</w:t>
      </w:r>
    </w:p>
    <w:p w:rsidR="0047752B" w:rsidRPr="00F90184" w:rsidRDefault="0047752B" w:rsidP="0047752B">
      <w:pPr>
        <w:pStyle w:val="a6"/>
        <w:rPr>
          <w:color w:val="222222"/>
          <w:sz w:val="24"/>
          <w:szCs w:val="24"/>
        </w:rPr>
      </w:pPr>
      <w:r w:rsidRPr="00F90184">
        <w:rPr>
          <w:sz w:val="24"/>
          <w:szCs w:val="24"/>
        </w:rPr>
        <w:t xml:space="preserve">Электронный адрес: </w:t>
      </w:r>
      <w:hyperlink r:id="rId11" w:history="1">
        <w:r w:rsidRPr="00F90184">
          <w:rPr>
            <w:rStyle w:val="aa"/>
            <w:sz w:val="24"/>
            <w:szCs w:val="24"/>
            <w:bdr w:val="none" w:sz="0" w:space="0" w:color="auto" w:frame="1"/>
          </w:rPr>
          <w:t>mfc161@volganet.ru</w:t>
        </w:r>
      </w:hyperlink>
    </w:p>
    <w:p w:rsidR="0047752B" w:rsidRPr="001730BA" w:rsidRDefault="0047752B" w:rsidP="0047752B">
      <w:pPr>
        <w:pStyle w:val="a6"/>
        <w:jc w:val="both"/>
        <w:rPr>
          <w:sz w:val="24"/>
          <w:szCs w:val="24"/>
        </w:rPr>
      </w:pPr>
      <w:r w:rsidRPr="00A4066C">
        <w:rPr>
          <w:sz w:val="24"/>
          <w:szCs w:val="24"/>
        </w:rPr>
        <w:t>График работы:</w:t>
      </w:r>
      <w:r>
        <w:rPr>
          <w:sz w:val="24"/>
          <w:szCs w:val="24"/>
        </w:rPr>
        <w:t xml:space="preserve"> </w:t>
      </w:r>
      <w:r w:rsidRPr="00A05C97">
        <w:rPr>
          <w:sz w:val="24"/>
          <w:szCs w:val="24"/>
        </w:rPr>
        <w:t>понедельник 09:00–20:00, вторник-пятница 09:00–18:00, сб 09:00–15:30</w:t>
      </w:r>
      <w:r>
        <w:rPr>
          <w:rFonts w:ascii="Arial" w:hAnsi="Arial" w:cs="Arial"/>
          <w:color w:val="333333"/>
          <w:sz w:val="27"/>
          <w:szCs w:val="27"/>
          <w:shd w:val="clear" w:color="auto" w:fill="FFFFFF"/>
        </w:rPr>
        <w:t xml:space="preserve"> </w:t>
      </w:r>
    </w:p>
    <w:p w:rsidR="0047752B" w:rsidRDefault="0047752B" w:rsidP="0047752B">
      <w:pPr>
        <w:pStyle w:val="a6"/>
        <w:jc w:val="both"/>
        <w:rPr>
          <w:sz w:val="24"/>
          <w:szCs w:val="24"/>
        </w:rPr>
      </w:pPr>
    </w:p>
    <w:p w:rsidR="0047752B" w:rsidRPr="001730BA" w:rsidRDefault="0047752B" w:rsidP="0047752B">
      <w:pPr>
        <w:pStyle w:val="a6"/>
        <w:jc w:val="both"/>
        <w:rPr>
          <w:sz w:val="24"/>
          <w:szCs w:val="24"/>
        </w:rPr>
      </w:pPr>
      <w:r w:rsidRPr="001730BA">
        <w:rPr>
          <w:sz w:val="24"/>
          <w:szCs w:val="24"/>
        </w:rPr>
        <w:t>1.3.2. Информацию о порядке предоставления муниципальной услуги заявитель может получить:</w:t>
      </w:r>
    </w:p>
    <w:p w:rsidR="0047752B" w:rsidRPr="00A4066C" w:rsidRDefault="0047752B" w:rsidP="0047752B">
      <w:pPr>
        <w:pStyle w:val="a6"/>
        <w:jc w:val="both"/>
        <w:rPr>
          <w:sz w:val="24"/>
          <w:szCs w:val="24"/>
        </w:rPr>
      </w:pPr>
      <w:r>
        <w:rPr>
          <w:sz w:val="24"/>
          <w:szCs w:val="24"/>
        </w:rPr>
        <w:lastRenderedPageBreak/>
        <w:t xml:space="preserve">- </w:t>
      </w:r>
      <w:r w:rsidRPr="00A4066C">
        <w:rPr>
          <w:sz w:val="24"/>
          <w:szCs w:val="24"/>
        </w:rPr>
        <w:t>непосредственно в Администрации Котельниковского городского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w:t>
      </w:r>
    </w:p>
    <w:p w:rsidR="0047752B" w:rsidRPr="00A4066C" w:rsidRDefault="0047752B" w:rsidP="0047752B">
      <w:pPr>
        <w:pStyle w:val="a6"/>
        <w:jc w:val="both"/>
        <w:rPr>
          <w:sz w:val="24"/>
          <w:szCs w:val="24"/>
        </w:rPr>
      </w:pPr>
      <w:r>
        <w:rPr>
          <w:sz w:val="24"/>
          <w:szCs w:val="24"/>
        </w:rPr>
        <w:t xml:space="preserve">- </w:t>
      </w:r>
      <w:r w:rsidRPr="00A4066C">
        <w:rPr>
          <w:sz w:val="24"/>
          <w:szCs w:val="24"/>
        </w:rPr>
        <w:t>по почте, электронной почте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w:t>
      </w:r>
      <w:r w:rsidRPr="00A4066C">
        <w:rPr>
          <w:sz w:val="24"/>
          <w:szCs w:val="24"/>
          <w:lang w:val="en-US"/>
        </w:rPr>
        <w:t>ru</w:t>
      </w:r>
      <w:r w:rsidRPr="00A4066C">
        <w:rPr>
          <w:i/>
          <w:sz w:val="24"/>
          <w:szCs w:val="24"/>
          <w:u w:val="single"/>
        </w:rPr>
        <w:t>)</w:t>
      </w:r>
      <w:r w:rsidRPr="00A4066C">
        <w:rPr>
          <w:sz w:val="24"/>
          <w:szCs w:val="24"/>
        </w:rPr>
        <w:t>, в случае письменного обращения заявителя;</w:t>
      </w:r>
    </w:p>
    <w:p w:rsidR="004B7AD3" w:rsidRDefault="0047752B" w:rsidP="0047752B">
      <w:pPr>
        <w:pStyle w:val="a6"/>
        <w:jc w:val="both"/>
        <w:rPr>
          <w:color w:val="000000"/>
          <w:szCs w:val="28"/>
        </w:rPr>
      </w:pPr>
      <w:r>
        <w:rPr>
          <w:sz w:val="24"/>
          <w:szCs w:val="24"/>
        </w:rPr>
        <w:t xml:space="preserve">- </w:t>
      </w:r>
      <w:r w:rsidRPr="00A4066C">
        <w:rPr>
          <w:sz w:val="24"/>
          <w:szCs w:val="24"/>
        </w:rPr>
        <w:t>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 xml:space="preserve">kgp.ru), </w:t>
      </w:r>
      <w:r w:rsidRPr="001730BA">
        <w:rPr>
          <w:color w:val="000000"/>
          <w:sz w:val="24"/>
          <w:szCs w:val="24"/>
        </w:rPr>
        <w:t xml:space="preserve">на </w:t>
      </w:r>
      <w:r w:rsidR="005C0514" w:rsidRPr="005C0514">
        <w:rPr>
          <w:color w:val="000000"/>
          <w:sz w:val="24"/>
          <w:szCs w:val="24"/>
        </w:rPr>
        <w:t>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w:t>
      </w:r>
      <w:r w:rsidR="005C0514">
        <w:rPr>
          <w:color w:val="000000"/>
          <w:sz w:val="24"/>
          <w:szCs w:val="24"/>
        </w:rPr>
        <w:t xml:space="preserve"> </w:t>
      </w:r>
      <w:r w:rsidR="005C0514" w:rsidRPr="005C0514">
        <w:rPr>
          <w:color w:val="000000"/>
          <w:sz w:val="24"/>
          <w:szCs w:val="24"/>
        </w:rPr>
        <w:t>и муниципальных услуг) (</w:t>
      </w:r>
      <w:hyperlink r:id="rId12" w:history="1">
        <w:r w:rsidR="005C0514" w:rsidRPr="005C0514">
          <w:rPr>
            <w:rStyle w:val="aa"/>
            <w:sz w:val="24"/>
            <w:szCs w:val="24"/>
            <w:lang w:val="en-US"/>
          </w:rPr>
          <w:t>www</w:t>
        </w:r>
        <w:r w:rsidR="005C0514" w:rsidRPr="005C0514">
          <w:rPr>
            <w:rStyle w:val="aa"/>
            <w:sz w:val="24"/>
            <w:szCs w:val="24"/>
          </w:rPr>
          <w:t>.</w:t>
        </w:r>
        <w:r w:rsidR="005C0514" w:rsidRPr="005C0514">
          <w:rPr>
            <w:rStyle w:val="aa"/>
            <w:sz w:val="24"/>
            <w:szCs w:val="24"/>
            <w:lang w:val="en-US"/>
          </w:rPr>
          <w:t>gosuslugi</w:t>
        </w:r>
        <w:r w:rsidR="005C0514" w:rsidRPr="005C0514">
          <w:rPr>
            <w:rStyle w:val="aa"/>
            <w:sz w:val="24"/>
            <w:szCs w:val="24"/>
          </w:rPr>
          <w:t>.</w:t>
        </w:r>
        <w:r w:rsidR="005C0514" w:rsidRPr="005C0514">
          <w:rPr>
            <w:rStyle w:val="aa"/>
            <w:sz w:val="24"/>
            <w:szCs w:val="24"/>
            <w:lang w:val="en-US"/>
          </w:rPr>
          <w:t>ru</w:t>
        </w:r>
      </w:hyperlink>
      <w:r w:rsidR="005C0514" w:rsidRPr="00224CF4">
        <w:rPr>
          <w:color w:val="000000"/>
          <w:szCs w:val="28"/>
        </w:rPr>
        <w:t>)</w:t>
      </w:r>
      <w:r w:rsidR="005C0514">
        <w:rPr>
          <w:color w:val="000000"/>
          <w:szCs w:val="28"/>
        </w:rPr>
        <w:t xml:space="preserve">. </w:t>
      </w:r>
    </w:p>
    <w:p w:rsidR="000C29B4" w:rsidRPr="001730BA" w:rsidRDefault="000C29B4" w:rsidP="0047752B">
      <w:pPr>
        <w:pStyle w:val="a6"/>
        <w:jc w:val="both"/>
        <w:rPr>
          <w:color w:val="000000"/>
          <w:sz w:val="24"/>
          <w:szCs w:val="24"/>
        </w:rPr>
      </w:pPr>
    </w:p>
    <w:p w:rsidR="00A4066C" w:rsidRPr="00D55440" w:rsidRDefault="00A4066C" w:rsidP="00A4066C">
      <w:pPr>
        <w:widowControl w:val="0"/>
        <w:autoSpaceDE w:val="0"/>
        <w:autoSpaceDN w:val="0"/>
        <w:adjustRightInd w:val="0"/>
        <w:jc w:val="center"/>
        <w:outlineLvl w:val="1"/>
        <w:rPr>
          <w:b/>
        </w:rPr>
      </w:pPr>
      <w:r w:rsidRPr="00D55440">
        <w:rPr>
          <w:b/>
        </w:rPr>
        <w:t xml:space="preserve">2. </w:t>
      </w:r>
      <w:r w:rsidRPr="00A4066C">
        <w:rPr>
          <w:b/>
          <w:sz w:val="24"/>
          <w:szCs w:val="24"/>
        </w:rPr>
        <w:t>Стандарт предоставления муниципальной услуги</w:t>
      </w:r>
    </w:p>
    <w:p w:rsidR="00A4066C" w:rsidRPr="00A4066C" w:rsidRDefault="00A4066C" w:rsidP="00A4066C">
      <w:pPr>
        <w:pStyle w:val="a6"/>
        <w:jc w:val="both"/>
        <w:rPr>
          <w:sz w:val="24"/>
          <w:szCs w:val="24"/>
        </w:rPr>
      </w:pPr>
    </w:p>
    <w:p w:rsidR="004C07B3" w:rsidRDefault="00A4066C" w:rsidP="00A4066C">
      <w:pPr>
        <w:pStyle w:val="a6"/>
        <w:jc w:val="both"/>
        <w:rPr>
          <w:b/>
          <w:sz w:val="24"/>
          <w:szCs w:val="24"/>
        </w:rPr>
      </w:pPr>
      <w:r w:rsidRPr="00F367C8">
        <w:rPr>
          <w:b/>
          <w:sz w:val="24"/>
          <w:szCs w:val="24"/>
        </w:rPr>
        <w:t>2.1. На</w:t>
      </w:r>
      <w:r w:rsidR="004B7AD3">
        <w:rPr>
          <w:b/>
          <w:sz w:val="24"/>
          <w:szCs w:val="24"/>
        </w:rPr>
        <w:t>именование муниципальной услуги</w:t>
      </w:r>
      <w:r w:rsidR="004C07B3">
        <w:rPr>
          <w:b/>
          <w:sz w:val="24"/>
          <w:szCs w:val="24"/>
        </w:rPr>
        <w:t>.</w:t>
      </w:r>
    </w:p>
    <w:p w:rsidR="004C07B3" w:rsidRPr="004C07B3" w:rsidRDefault="004C07B3" w:rsidP="004C07B3">
      <w:pPr>
        <w:pStyle w:val="a6"/>
        <w:jc w:val="both"/>
        <w:rPr>
          <w:sz w:val="24"/>
          <w:szCs w:val="24"/>
        </w:rPr>
      </w:pPr>
      <w:r w:rsidRPr="004C07B3">
        <w:rPr>
          <w:sz w:val="24"/>
          <w:szCs w:val="24"/>
        </w:rPr>
        <w:t>Наименование муниципальной услуги "</w:t>
      </w:r>
      <w:r w:rsidRPr="004C07B3">
        <w:rPr>
          <w:bCs/>
          <w:spacing w:val="2"/>
          <w:kern w:val="36"/>
          <w:sz w:val="24"/>
          <w:szCs w:val="24"/>
        </w:rPr>
        <w:t>Утверждение документации по планировке территории</w:t>
      </w:r>
      <w:r w:rsidRPr="004C07B3">
        <w:rPr>
          <w:sz w:val="24"/>
          <w:szCs w:val="24"/>
        </w:rPr>
        <w:t>".</w:t>
      </w:r>
    </w:p>
    <w:p w:rsidR="001D4A45" w:rsidRDefault="00A4066C" w:rsidP="00A4066C">
      <w:pPr>
        <w:pStyle w:val="a6"/>
        <w:jc w:val="both"/>
        <w:rPr>
          <w:b/>
          <w:sz w:val="24"/>
          <w:szCs w:val="24"/>
        </w:rPr>
      </w:pPr>
      <w:r w:rsidRPr="00F367C8">
        <w:rPr>
          <w:b/>
          <w:sz w:val="24"/>
          <w:szCs w:val="24"/>
        </w:rPr>
        <w:t>2.2. Орган</w:t>
      </w:r>
      <w:r w:rsidR="001D4A45">
        <w:rPr>
          <w:b/>
          <w:sz w:val="24"/>
          <w:szCs w:val="24"/>
        </w:rPr>
        <w:t>ы и организации</w:t>
      </w:r>
      <w:r w:rsidRPr="00F367C8">
        <w:rPr>
          <w:b/>
          <w:sz w:val="24"/>
          <w:szCs w:val="24"/>
        </w:rPr>
        <w:t xml:space="preserve">, </w:t>
      </w:r>
      <w:r w:rsidR="001D4A45">
        <w:rPr>
          <w:b/>
          <w:sz w:val="24"/>
          <w:szCs w:val="24"/>
        </w:rPr>
        <w:t>участвующие в предоставлении</w:t>
      </w:r>
      <w:r w:rsidRPr="00F367C8">
        <w:rPr>
          <w:b/>
          <w:sz w:val="24"/>
          <w:szCs w:val="24"/>
        </w:rPr>
        <w:t xml:space="preserve"> муниципальн</w:t>
      </w:r>
      <w:r w:rsidR="001D4A45">
        <w:rPr>
          <w:b/>
          <w:sz w:val="24"/>
          <w:szCs w:val="24"/>
        </w:rPr>
        <w:t xml:space="preserve">ой </w:t>
      </w:r>
      <w:r w:rsidRPr="00F367C8">
        <w:rPr>
          <w:b/>
          <w:sz w:val="24"/>
          <w:szCs w:val="24"/>
        </w:rPr>
        <w:t xml:space="preserve"> услуг</w:t>
      </w:r>
      <w:r w:rsidR="001D4A45">
        <w:rPr>
          <w:b/>
          <w:sz w:val="24"/>
          <w:szCs w:val="24"/>
        </w:rPr>
        <w:t>и.</w:t>
      </w:r>
    </w:p>
    <w:p w:rsidR="001D4A45" w:rsidRDefault="001D4A45" w:rsidP="00A4066C">
      <w:pPr>
        <w:pStyle w:val="a6"/>
        <w:jc w:val="both"/>
        <w:rPr>
          <w:sz w:val="24"/>
          <w:szCs w:val="24"/>
        </w:rPr>
      </w:pPr>
      <w:r w:rsidRPr="001D4A45">
        <w:rPr>
          <w:sz w:val="24"/>
          <w:szCs w:val="24"/>
        </w:rPr>
        <w:t>2.2.1. Органом, предоставляющим муниципальную услугу, является</w:t>
      </w:r>
      <w:r>
        <w:rPr>
          <w:sz w:val="24"/>
          <w:szCs w:val="24"/>
        </w:rPr>
        <w:t>:</w:t>
      </w:r>
    </w:p>
    <w:p w:rsidR="00A4066C" w:rsidRPr="00A4066C" w:rsidRDefault="00A4066C" w:rsidP="00A4066C">
      <w:pPr>
        <w:pStyle w:val="a6"/>
        <w:jc w:val="both"/>
        <w:rPr>
          <w:sz w:val="24"/>
          <w:szCs w:val="24"/>
        </w:rPr>
      </w:pPr>
      <w:r w:rsidRPr="00A4066C">
        <w:rPr>
          <w:sz w:val="24"/>
          <w:szCs w:val="24"/>
        </w:rPr>
        <w:t xml:space="preserve"> Администрации Котельниковского городского поселения</w:t>
      </w:r>
      <w:r w:rsidR="004F7AC1">
        <w:rPr>
          <w:sz w:val="24"/>
          <w:szCs w:val="24"/>
        </w:rPr>
        <w:t xml:space="preserve"> </w:t>
      </w:r>
      <w:r w:rsidRPr="00A4066C">
        <w:rPr>
          <w:sz w:val="24"/>
          <w:szCs w:val="24"/>
        </w:rPr>
        <w:t>(далее – уполномоченный орган).</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A4066C" w:rsidRPr="00A4066C">
        <w:rPr>
          <w:iCs/>
          <w:sz w:val="24"/>
          <w:szCs w:val="24"/>
        </w:rPr>
        <w:t xml:space="preserve">отдел архитектуры и землеустройства  </w:t>
      </w:r>
      <w:r w:rsidR="00A4066C" w:rsidRPr="00A4066C">
        <w:rPr>
          <w:sz w:val="24"/>
          <w:szCs w:val="24"/>
        </w:rPr>
        <w:t xml:space="preserve">(далее именуется – </w:t>
      </w:r>
      <w:r w:rsidR="00A4066C" w:rsidRPr="00A4066C">
        <w:rPr>
          <w:iCs/>
          <w:sz w:val="24"/>
          <w:szCs w:val="24"/>
        </w:rPr>
        <w:t>ОА и З)</w:t>
      </w:r>
      <w:r w:rsidR="00A4066C" w:rsidRPr="00A4066C">
        <w:rPr>
          <w:sz w:val="24"/>
          <w:szCs w:val="24"/>
        </w:rPr>
        <w:t>.</w:t>
      </w:r>
    </w:p>
    <w:p w:rsidR="00A4066C" w:rsidRPr="00A4066C" w:rsidRDefault="00A4066C" w:rsidP="00A4066C">
      <w:pPr>
        <w:pStyle w:val="a6"/>
        <w:jc w:val="both"/>
        <w:rPr>
          <w:sz w:val="24"/>
          <w:szCs w:val="24"/>
        </w:rPr>
      </w:pPr>
      <w:r w:rsidRPr="00A4066C">
        <w:rPr>
          <w:sz w:val="24"/>
          <w:szCs w:val="24"/>
        </w:rPr>
        <w:t>2.2.</w:t>
      </w:r>
      <w:r w:rsidR="004C07B3">
        <w:rPr>
          <w:sz w:val="24"/>
          <w:szCs w:val="24"/>
        </w:rPr>
        <w:t>2</w:t>
      </w:r>
      <w:r w:rsidRPr="00A4066C">
        <w:rPr>
          <w:sz w:val="24"/>
          <w:szCs w:val="24"/>
        </w:rPr>
        <w:t>.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4066C" w:rsidRPr="004F7AC1" w:rsidRDefault="00A4066C" w:rsidP="00A4066C">
      <w:pPr>
        <w:pStyle w:val="a6"/>
        <w:jc w:val="both"/>
        <w:rPr>
          <w:sz w:val="24"/>
          <w:szCs w:val="24"/>
        </w:rPr>
      </w:pPr>
      <w:r w:rsidRPr="00A4066C">
        <w:rPr>
          <w:sz w:val="24"/>
          <w:szCs w:val="24"/>
        </w:rPr>
        <w:t>2.2.</w:t>
      </w:r>
      <w:r w:rsidR="00B11730">
        <w:rPr>
          <w:sz w:val="24"/>
          <w:szCs w:val="24"/>
        </w:rPr>
        <w:t>3</w:t>
      </w:r>
      <w:r w:rsidRPr="00A4066C">
        <w:rPr>
          <w:sz w:val="24"/>
          <w:szCs w:val="24"/>
        </w:rPr>
        <w:t>.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r w:rsidRPr="004F7AC1">
        <w:rPr>
          <w:sz w:val="24"/>
          <w:szCs w:val="24"/>
        </w:rPr>
        <w:t>"</w:t>
      </w:r>
      <w:r w:rsidR="00B11730" w:rsidRPr="004F7AC1">
        <w:rPr>
          <w:sz w:val="24"/>
          <w:szCs w:val="24"/>
        </w:rPr>
        <w:t xml:space="preserve"> </w:t>
      </w:r>
      <w:r w:rsidR="00B11730" w:rsidRPr="004F7AC1">
        <w:rPr>
          <w:bCs/>
          <w:sz w:val="24"/>
          <w:szCs w:val="24"/>
        </w:rPr>
        <w:t>(далее – Федеральный закон № 210-ФЗ)</w:t>
      </w:r>
      <w:r w:rsidR="00B11730" w:rsidRPr="004F7AC1">
        <w:rPr>
          <w:sz w:val="24"/>
          <w:szCs w:val="24"/>
        </w:rPr>
        <w:t>.</w:t>
      </w:r>
    </w:p>
    <w:p w:rsidR="00A4066C" w:rsidRPr="004B3E9E" w:rsidRDefault="00A4066C" w:rsidP="00A4066C">
      <w:pPr>
        <w:pStyle w:val="a6"/>
        <w:jc w:val="both"/>
        <w:rPr>
          <w:b/>
          <w:sz w:val="24"/>
          <w:szCs w:val="24"/>
        </w:rPr>
      </w:pPr>
      <w:r w:rsidRPr="004B3E9E">
        <w:rPr>
          <w:b/>
          <w:sz w:val="24"/>
          <w:szCs w:val="24"/>
        </w:rPr>
        <w:t>2.3. Результат предоставления муниципальной услуги.</w:t>
      </w:r>
    </w:p>
    <w:p w:rsidR="008B1C21" w:rsidRPr="004B3E9E" w:rsidRDefault="008B1C21" w:rsidP="008B1C21">
      <w:pPr>
        <w:widowControl w:val="0"/>
        <w:ind w:firstLine="709"/>
        <w:jc w:val="both"/>
        <w:outlineLvl w:val="1"/>
        <w:rPr>
          <w:sz w:val="24"/>
          <w:szCs w:val="24"/>
        </w:rPr>
      </w:pPr>
      <w:r w:rsidRPr="004B3E9E">
        <w:rPr>
          <w:spacing w:val="-2"/>
          <w:sz w:val="24"/>
          <w:szCs w:val="24"/>
        </w:rPr>
        <w:t xml:space="preserve">При рассмотрении заявления об </w:t>
      </w:r>
      <w:r w:rsidRPr="004B3E9E">
        <w:rPr>
          <w:sz w:val="24"/>
          <w:szCs w:val="24"/>
        </w:rPr>
        <w:t xml:space="preserve">утверждении документации </w:t>
      </w:r>
      <w:r w:rsidRPr="004B3E9E">
        <w:rPr>
          <w:sz w:val="24"/>
          <w:szCs w:val="24"/>
        </w:rPr>
        <w:br/>
        <w:t xml:space="preserve">по планировке территории </w:t>
      </w:r>
      <w:r w:rsidRPr="004B3E9E">
        <w:rPr>
          <w:spacing w:val="-2"/>
          <w:sz w:val="24"/>
          <w:szCs w:val="24"/>
        </w:rPr>
        <w:t>результатом предоставления муниципальной услуги является:</w:t>
      </w:r>
    </w:p>
    <w:p w:rsidR="008B1C21" w:rsidRPr="004B3E9E" w:rsidRDefault="008B1C21" w:rsidP="008B1C21">
      <w:pPr>
        <w:autoSpaceDE w:val="0"/>
        <w:autoSpaceDN w:val="0"/>
        <w:adjustRightInd w:val="0"/>
        <w:ind w:firstLine="708"/>
        <w:jc w:val="both"/>
        <w:rPr>
          <w:sz w:val="24"/>
          <w:szCs w:val="24"/>
        </w:rPr>
      </w:pPr>
      <w:r w:rsidRPr="004B3E9E">
        <w:rPr>
          <w:spacing w:val="-1"/>
          <w:sz w:val="24"/>
          <w:szCs w:val="24"/>
        </w:rPr>
        <w:t>- </w:t>
      </w:r>
      <w:r w:rsidRPr="004B3E9E">
        <w:rPr>
          <w:sz w:val="24"/>
          <w:szCs w:val="24"/>
        </w:rPr>
        <w:t>решение об утверждении документации по планировке территории (о внесении изменений в документацию по планировке территории</w:t>
      </w:r>
      <w:r w:rsidRPr="004B3E9E">
        <w:rPr>
          <w:spacing w:val="-2"/>
          <w:sz w:val="24"/>
          <w:szCs w:val="24"/>
        </w:rPr>
        <w:t xml:space="preserve">)   </w:t>
      </w:r>
      <w:r w:rsidRPr="004B3E9E">
        <w:rPr>
          <w:sz w:val="24"/>
          <w:szCs w:val="24"/>
        </w:rPr>
        <w:t xml:space="preserve">(далее - решение об утверждении документации по планировке территории); </w:t>
      </w:r>
    </w:p>
    <w:p w:rsidR="008B1C21" w:rsidRPr="004B3E9E" w:rsidRDefault="008B1C21" w:rsidP="008B1C21">
      <w:pPr>
        <w:autoSpaceDE w:val="0"/>
        <w:autoSpaceDN w:val="0"/>
        <w:adjustRightInd w:val="0"/>
        <w:ind w:firstLine="709"/>
        <w:jc w:val="both"/>
        <w:rPr>
          <w:i/>
          <w:sz w:val="24"/>
          <w:szCs w:val="24"/>
        </w:rPr>
      </w:pPr>
      <w:r w:rsidRPr="004B3E9E">
        <w:rPr>
          <w:sz w:val="24"/>
          <w:szCs w:val="24"/>
        </w:rPr>
        <w:t>- решение об отклонении документации по планировке территории (изменений в документацию по планировке территории</w:t>
      </w:r>
      <w:r w:rsidRPr="004B3E9E">
        <w:rPr>
          <w:spacing w:val="-2"/>
          <w:sz w:val="24"/>
          <w:szCs w:val="24"/>
        </w:rPr>
        <w:t xml:space="preserve">) </w:t>
      </w:r>
      <w:r w:rsidRPr="004B3E9E">
        <w:rPr>
          <w:sz w:val="24"/>
          <w:szCs w:val="24"/>
        </w:rPr>
        <w:t xml:space="preserve">и направлении такой документации на доработку </w:t>
      </w:r>
      <w:r w:rsidRPr="004B3E9E">
        <w:rPr>
          <w:spacing w:val="-2"/>
          <w:sz w:val="24"/>
          <w:szCs w:val="24"/>
        </w:rPr>
        <w:t xml:space="preserve">(далее - </w:t>
      </w:r>
      <w:r w:rsidRPr="004B3E9E">
        <w:rPr>
          <w:sz w:val="24"/>
          <w:szCs w:val="24"/>
        </w:rPr>
        <w:t xml:space="preserve">решение об отклонении документации). </w:t>
      </w:r>
    </w:p>
    <w:p w:rsidR="00A4066C" w:rsidRPr="004B3E9E" w:rsidRDefault="00A4066C" w:rsidP="00A4066C">
      <w:pPr>
        <w:pStyle w:val="a6"/>
        <w:jc w:val="both"/>
        <w:rPr>
          <w:b/>
          <w:sz w:val="24"/>
          <w:szCs w:val="24"/>
        </w:rPr>
      </w:pPr>
      <w:r w:rsidRPr="004B3E9E">
        <w:rPr>
          <w:b/>
          <w:sz w:val="24"/>
          <w:szCs w:val="24"/>
        </w:rPr>
        <w:t>2.4. Срок предоставления муниципальной услуги.</w:t>
      </w:r>
    </w:p>
    <w:p w:rsidR="002D1D4F" w:rsidRPr="004B3E9E" w:rsidRDefault="002D1D4F" w:rsidP="002D1D4F">
      <w:pPr>
        <w:suppressAutoHyphens/>
        <w:autoSpaceDE w:val="0"/>
        <w:autoSpaceDN w:val="0"/>
        <w:adjustRightInd w:val="0"/>
        <w:ind w:firstLine="709"/>
        <w:jc w:val="both"/>
        <w:rPr>
          <w:sz w:val="24"/>
          <w:szCs w:val="24"/>
        </w:rPr>
      </w:pPr>
      <w:r w:rsidRPr="004B3E9E">
        <w:rPr>
          <w:sz w:val="24"/>
          <w:szCs w:val="24"/>
        </w:rPr>
        <w:t xml:space="preserve">Общий срок предоставления муниципальной услуги </w:t>
      </w:r>
      <w:r w:rsidR="00276915" w:rsidRPr="004B3E9E">
        <w:rPr>
          <w:sz w:val="24"/>
          <w:szCs w:val="24"/>
        </w:rPr>
        <w:t>90</w:t>
      </w:r>
      <w:r w:rsidRPr="004B3E9E">
        <w:rPr>
          <w:sz w:val="24"/>
          <w:szCs w:val="24"/>
        </w:rPr>
        <w:t xml:space="preserve"> дней с даты поступления заявления о предоставлении муниципальной услуги.</w:t>
      </w:r>
    </w:p>
    <w:p w:rsidR="002D1D4F" w:rsidRPr="004B3E9E" w:rsidRDefault="002D1D4F" w:rsidP="002D1D4F">
      <w:pPr>
        <w:widowControl w:val="0"/>
        <w:autoSpaceDE w:val="0"/>
        <w:autoSpaceDN w:val="0"/>
        <w:adjustRightInd w:val="0"/>
        <w:ind w:firstLine="709"/>
        <w:jc w:val="both"/>
        <w:rPr>
          <w:sz w:val="24"/>
          <w:szCs w:val="24"/>
        </w:rPr>
      </w:pPr>
      <w:r w:rsidRPr="004B3E9E">
        <w:rPr>
          <w:sz w:val="24"/>
          <w:szCs w:val="24"/>
        </w:rPr>
        <w:t>Срок предоставления муниципальной услуги – 30 дней с даты поступления заявления в случаях, указанных в части 5.1 статьи 46</w:t>
      </w:r>
      <w:r w:rsidRPr="004B3E9E">
        <w:rPr>
          <w:color w:val="FF0000"/>
          <w:sz w:val="24"/>
          <w:szCs w:val="24"/>
        </w:rPr>
        <w:t xml:space="preserve"> </w:t>
      </w:r>
      <w:r w:rsidRPr="004B3E9E">
        <w:rPr>
          <w:sz w:val="24"/>
          <w:szCs w:val="24"/>
        </w:rPr>
        <w:t xml:space="preserve">Градостроительного кодекса Российской Федерации (далее - Градостроительный кодекс РФ). </w:t>
      </w:r>
    </w:p>
    <w:p w:rsidR="00A4066C" w:rsidRPr="00F367C8" w:rsidRDefault="00A4066C" w:rsidP="00A4066C">
      <w:pPr>
        <w:pStyle w:val="a6"/>
        <w:jc w:val="both"/>
        <w:rPr>
          <w:b/>
          <w:sz w:val="24"/>
          <w:szCs w:val="24"/>
        </w:rPr>
      </w:pPr>
      <w:r w:rsidRPr="00F367C8">
        <w:rPr>
          <w:b/>
          <w:sz w:val="24"/>
          <w:szCs w:val="24"/>
        </w:rPr>
        <w:t>2.5. Правовые основания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Предоставление муниципальной услуги осуществляется в соответствии со следующими нормативными правовыми актами:</w:t>
      </w:r>
    </w:p>
    <w:p w:rsidR="00A4066C" w:rsidRPr="00A4066C" w:rsidRDefault="00A4066C" w:rsidP="00A4066C">
      <w:pPr>
        <w:pStyle w:val="a6"/>
        <w:jc w:val="both"/>
        <w:rPr>
          <w:sz w:val="24"/>
          <w:szCs w:val="24"/>
        </w:rPr>
      </w:pPr>
      <w:r w:rsidRPr="00A4066C">
        <w:rPr>
          <w:sz w:val="24"/>
          <w:szCs w:val="24"/>
        </w:rPr>
        <w:lastRenderedPageBreak/>
        <w:t xml:space="preserve">- </w:t>
      </w:r>
      <w:hyperlink r:id="rId13" w:history="1">
        <w:r w:rsidRPr="00A4066C">
          <w:rPr>
            <w:color w:val="0000FF"/>
            <w:sz w:val="24"/>
            <w:szCs w:val="24"/>
          </w:rPr>
          <w:t>Конституция</w:t>
        </w:r>
      </w:hyperlink>
      <w:r w:rsidRPr="00A4066C">
        <w:rPr>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A4066C" w:rsidRPr="00A4066C" w:rsidRDefault="00A4066C" w:rsidP="00A4066C">
      <w:pPr>
        <w:pStyle w:val="a6"/>
        <w:jc w:val="both"/>
        <w:rPr>
          <w:sz w:val="24"/>
          <w:szCs w:val="24"/>
        </w:rPr>
      </w:pPr>
      <w:r w:rsidRPr="00A4066C">
        <w:rPr>
          <w:sz w:val="24"/>
          <w:szCs w:val="24"/>
        </w:rPr>
        <w:t xml:space="preserve">- Градостроительный </w:t>
      </w:r>
      <w:hyperlink r:id="rId14" w:history="1">
        <w:r w:rsidRPr="00A4066C">
          <w:rPr>
            <w:color w:val="0000FF"/>
            <w:sz w:val="24"/>
            <w:szCs w:val="24"/>
          </w:rPr>
          <w:t>кодекс</w:t>
        </w:r>
      </w:hyperlink>
      <w:r w:rsidRPr="00A4066C">
        <w:rPr>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 (далее - Градостроительный кодекс Российской Федерации);</w:t>
      </w:r>
    </w:p>
    <w:p w:rsidR="00A4066C" w:rsidRPr="00A4066C" w:rsidRDefault="00A4066C" w:rsidP="00A4066C">
      <w:pPr>
        <w:pStyle w:val="a6"/>
        <w:jc w:val="both"/>
        <w:rPr>
          <w:sz w:val="24"/>
          <w:szCs w:val="24"/>
        </w:rPr>
      </w:pPr>
      <w:r w:rsidRPr="00A4066C">
        <w:rPr>
          <w:sz w:val="24"/>
          <w:szCs w:val="24"/>
        </w:rPr>
        <w:t xml:space="preserve">- Федеральный </w:t>
      </w:r>
      <w:hyperlink r:id="rId15" w:history="1">
        <w:r w:rsidRPr="00A4066C">
          <w:rPr>
            <w:color w:val="0000FF"/>
            <w:sz w:val="24"/>
            <w:szCs w:val="24"/>
          </w:rPr>
          <w:t>закон</w:t>
        </w:r>
      </w:hyperlink>
      <w:r w:rsidRPr="00A4066C">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 (далее - Федеральный закон N 210-ФЗ);</w:t>
      </w:r>
    </w:p>
    <w:p w:rsidR="00A4066C" w:rsidRPr="00A4066C" w:rsidRDefault="00A4066C" w:rsidP="00A4066C">
      <w:pPr>
        <w:pStyle w:val="a6"/>
        <w:jc w:val="both"/>
        <w:rPr>
          <w:sz w:val="24"/>
          <w:szCs w:val="24"/>
        </w:rPr>
      </w:pPr>
      <w:r w:rsidRPr="00A4066C">
        <w:rPr>
          <w:sz w:val="24"/>
          <w:szCs w:val="24"/>
        </w:rPr>
        <w:t xml:space="preserve">- Федеральный </w:t>
      </w:r>
      <w:hyperlink r:id="rId16" w:history="1">
        <w:r w:rsidRPr="00A4066C">
          <w:rPr>
            <w:color w:val="0000FF"/>
            <w:sz w:val="24"/>
            <w:szCs w:val="24"/>
          </w:rPr>
          <w:t>закон</w:t>
        </w:r>
      </w:hyperlink>
      <w:r w:rsidRPr="00A4066C">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4066C" w:rsidRPr="00A4066C" w:rsidRDefault="00A4066C" w:rsidP="00A4066C">
      <w:pPr>
        <w:pStyle w:val="a6"/>
        <w:jc w:val="both"/>
        <w:rPr>
          <w:sz w:val="24"/>
          <w:szCs w:val="24"/>
        </w:rPr>
      </w:pPr>
      <w:r w:rsidRPr="00A4066C">
        <w:rPr>
          <w:sz w:val="24"/>
          <w:szCs w:val="24"/>
        </w:rPr>
        <w:t xml:space="preserve">- Федеральный </w:t>
      </w:r>
      <w:hyperlink r:id="rId17" w:history="1">
        <w:r w:rsidRPr="00A4066C">
          <w:rPr>
            <w:color w:val="0000FF"/>
            <w:sz w:val="24"/>
            <w:szCs w:val="24"/>
          </w:rPr>
          <w:t>закон</w:t>
        </w:r>
      </w:hyperlink>
      <w:r w:rsidRPr="00A4066C">
        <w:rPr>
          <w:sz w:val="24"/>
          <w:szCs w:val="24"/>
        </w:rPr>
        <w:t xml:space="preserve"> от 27.07.2006 N 152-ФЗ "О персональных данных" ("Российская газета", N 165, 29.07.2006; "Собрание законодательства Российской Федерации", 31.07.2006, N 31 (часть 1), ст. 3451; "Парламентская газета", N 126-127, 03.08.2006);</w:t>
      </w:r>
    </w:p>
    <w:p w:rsidR="00A4066C" w:rsidRPr="00A4066C" w:rsidRDefault="00A4066C" w:rsidP="00A4066C">
      <w:pPr>
        <w:pStyle w:val="a6"/>
        <w:jc w:val="both"/>
        <w:rPr>
          <w:sz w:val="24"/>
          <w:szCs w:val="24"/>
        </w:rPr>
      </w:pPr>
      <w:r w:rsidRPr="00A4066C">
        <w:rPr>
          <w:sz w:val="24"/>
          <w:szCs w:val="24"/>
        </w:rPr>
        <w:t xml:space="preserve">- Федеральный </w:t>
      </w:r>
      <w:hyperlink r:id="rId18" w:history="1">
        <w:r w:rsidRPr="00A4066C">
          <w:rPr>
            <w:color w:val="0000FF"/>
            <w:sz w:val="24"/>
            <w:szCs w:val="24"/>
          </w:rPr>
          <w:t>закон</w:t>
        </w:r>
      </w:hyperlink>
      <w:r w:rsidRPr="00A4066C">
        <w:rPr>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 (далее - Федеральный закон N 63-ФЗ);</w:t>
      </w:r>
    </w:p>
    <w:p w:rsidR="00276915" w:rsidRPr="004F7AC1" w:rsidRDefault="00276915" w:rsidP="00276915">
      <w:pPr>
        <w:autoSpaceDE w:val="0"/>
        <w:autoSpaceDN w:val="0"/>
        <w:adjustRightInd w:val="0"/>
        <w:ind w:firstLine="708"/>
        <w:jc w:val="both"/>
        <w:rPr>
          <w:sz w:val="24"/>
          <w:szCs w:val="24"/>
        </w:rPr>
      </w:pPr>
      <w:r w:rsidRPr="004F7AC1">
        <w:rPr>
          <w:sz w:val="24"/>
          <w:szCs w:val="24"/>
        </w:rPr>
        <w:t>- Федеральный закон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(Официальный интернет-портал правовой информации http://www.pravo.gov.ru, 31.07.2020, "Собрание законодательства РФ", 03.08.2020, № 31 (часть I), ст. 5013, "Российская газета", № 171, 05.08.2020);</w:t>
      </w:r>
    </w:p>
    <w:p w:rsidR="00276915" w:rsidRPr="004F7AC1" w:rsidRDefault="00276915" w:rsidP="00276915">
      <w:pPr>
        <w:ind w:firstLine="709"/>
        <w:jc w:val="both"/>
        <w:rPr>
          <w:sz w:val="24"/>
          <w:szCs w:val="24"/>
        </w:rPr>
      </w:pPr>
      <w:r w:rsidRPr="004F7AC1">
        <w:rPr>
          <w:sz w:val="24"/>
          <w:szCs w:val="24"/>
        </w:rPr>
        <w:t>-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РФ", 12.03.2007, № 11, ст. 1336, "Российская газета", N 52, 15.03.2007);</w:t>
      </w:r>
    </w:p>
    <w:p w:rsidR="00276915" w:rsidRPr="004F7AC1" w:rsidRDefault="00276915" w:rsidP="00276915">
      <w:pPr>
        <w:ind w:firstLine="720"/>
        <w:jc w:val="both"/>
        <w:rPr>
          <w:sz w:val="24"/>
          <w:szCs w:val="24"/>
        </w:rPr>
      </w:pPr>
      <w:r w:rsidRPr="004F7AC1">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4F7AC1">
        <w:rPr>
          <w:sz w:val="24"/>
          <w:szCs w:val="24"/>
        </w:rPr>
        <w:br/>
        <w:t>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276915" w:rsidRPr="004F7AC1" w:rsidRDefault="00276915" w:rsidP="00276915">
      <w:pPr>
        <w:autoSpaceDE w:val="0"/>
        <w:autoSpaceDN w:val="0"/>
        <w:adjustRightInd w:val="0"/>
        <w:ind w:firstLine="709"/>
        <w:jc w:val="both"/>
        <w:rPr>
          <w:sz w:val="24"/>
          <w:szCs w:val="24"/>
        </w:rPr>
      </w:pPr>
      <w:r w:rsidRPr="004F7AC1">
        <w:rPr>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76915" w:rsidRPr="004F7AC1" w:rsidRDefault="00276915" w:rsidP="00276915">
      <w:pPr>
        <w:pStyle w:val="ConsPlusNormal"/>
        <w:ind w:firstLine="540"/>
        <w:jc w:val="both"/>
        <w:rPr>
          <w:rFonts w:ascii="Times New Roman" w:hAnsi="Times New Roman"/>
          <w:sz w:val="24"/>
          <w:szCs w:val="24"/>
        </w:rPr>
      </w:pPr>
      <w:r w:rsidRPr="004F7AC1">
        <w:rPr>
          <w:rFonts w:ascii="Times New Roman" w:hAnsi="Times New Roman"/>
          <w:sz w:val="24"/>
          <w:szCs w:val="24"/>
        </w:rPr>
        <w:t xml:space="preserve">-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w:t>
      </w:r>
      <w:r w:rsidRPr="004F7AC1">
        <w:rPr>
          <w:rFonts w:ascii="Times New Roman" w:hAnsi="Times New Roman"/>
          <w:sz w:val="24"/>
          <w:szCs w:val="24"/>
        </w:rPr>
        <w:br/>
        <w:t>2006 г. № 20" (Официальный интернет-портал правовой информации http://www.pravo.gov.ru от 07 апреля 2017 г.);</w:t>
      </w:r>
    </w:p>
    <w:p w:rsidR="00F367C8" w:rsidRPr="004F7AC1" w:rsidRDefault="00A4066C" w:rsidP="00A4066C">
      <w:pPr>
        <w:pStyle w:val="a6"/>
        <w:jc w:val="both"/>
        <w:rPr>
          <w:sz w:val="24"/>
          <w:szCs w:val="24"/>
        </w:rPr>
      </w:pPr>
      <w:r w:rsidRPr="004F7AC1">
        <w:rPr>
          <w:sz w:val="24"/>
          <w:szCs w:val="24"/>
        </w:rPr>
        <w:t xml:space="preserve">- </w:t>
      </w:r>
      <w:hyperlink r:id="rId19" w:history="1">
        <w:r w:rsidRPr="004F7AC1">
          <w:rPr>
            <w:color w:val="0000FF"/>
            <w:sz w:val="24"/>
            <w:szCs w:val="24"/>
          </w:rPr>
          <w:t>Устав</w:t>
        </w:r>
      </w:hyperlink>
      <w:r w:rsidRPr="004F7AC1">
        <w:rPr>
          <w:sz w:val="24"/>
          <w:szCs w:val="24"/>
        </w:rPr>
        <w:t xml:space="preserve"> </w:t>
      </w:r>
      <w:r w:rsidR="00F367C8" w:rsidRPr="004F7AC1">
        <w:rPr>
          <w:sz w:val="24"/>
          <w:szCs w:val="24"/>
        </w:rPr>
        <w:t xml:space="preserve">Котельниковского </w:t>
      </w:r>
      <w:r w:rsidRPr="004F7AC1">
        <w:rPr>
          <w:sz w:val="24"/>
          <w:szCs w:val="24"/>
        </w:rPr>
        <w:t xml:space="preserve">городского </w:t>
      </w:r>
      <w:r w:rsidR="00F367C8" w:rsidRPr="004F7AC1">
        <w:rPr>
          <w:sz w:val="24"/>
          <w:szCs w:val="24"/>
        </w:rPr>
        <w:t>поселения Котельниковского муниципального района</w:t>
      </w:r>
      <w:r w:rsidRPr="004F7AC1">
        <w:rPr>
          <w:sz w:val="24"/>
          <w:szCs w:val="24"/>
        </w:rPr>
        <w:t xml:space="preserve"> Волгоградской </w:t>
      </w:r>
    </w:p>
    <w:p w:rsidR="002B2FC3" w:rsidRPr="004F7AC1" w:rsidRDefault="002B2FC3" w:rsidP="002B2FC3">
      <w:pPr>
        <w:pStyle w:val="a6"/>
        <w:jc w:val="both"/>
        <w:rPr>
          <w:sz w:val="24"/>
          <w:szCs w:val="24"/>
        </w:rPr>
      </w:pPr>
      <w:r w:rsidRPr="004F7AC1">
        <w:rPr>
          <w:sz w:val="24"/>
          <w:szCs w:val="24"/>
        </w:rPr>
        <w:lastRenderedPageBreak/>
        <w:t xml:space="preserve">- </w:t>
      </w:r>
      <w:hyperlink r:id="rId20"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27.11.2008 г. №28/157 «Об утверждении Генерального плана Котельниковского городского поселения;</w:t>
      </w:r>
    </w:p>
    <w:p w:rsidR="002B2FC3" w:rsidRPr="004F7AC1" w:rsidRDefault="002B2FC3" w:rsidP="002B2FC3">
      <w:pPr>
        <w:pStyle w:val="a6"/>
        <w:jc w:val="both"/>
        <w:rPr>
          <w:sz w:val="24"/>
          <w:szCs w:val="24"/>
        </w:rPr>
      </w:pPr>
      <w:r w:rsidRPr="004F7AC1">
        <w:rPr>
          <w:sz w:val="24"/>
          <w:szCs w:val="24"/>
        </w:rPr>
        <w:t xml:space="preserve">- </w:t>
      </w:r>
      <w:hyperlink r:id="rId21"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22.12.2017 г. №20/114 «О внесении изменений в </w:t>
      </w:r>
      <w:hyperlink r:id="rId22"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27.11.2008 г. №28/157 «Об утверждении Генерального плана Котельниковского городского поселения;</w:t>
      </w:r>
    </w:p>
    <w:p w:rsidR="00A4066C" w:rsidRPr="004F7AC1" w:rsidRDefault="00A4066C" w:rsidP="00A4066C">
      <w:pPr>
        <w:pStyle w:val="a6"/>
        <w:jc w:val="both"/>
        <w:rPr>
          <w:sz w:val="24"/>
          <w:szCs w:val="24"/>
        </w:rPr>
      </w:pPr>
      <w:r w:rsidRPr="004F7AC1">
        <w:rPr>
          <w:sz w:val="24"/>
          <w:szCs w:val="24"/>
        </w:rPr>
        <w:t xml:space="preserve">- </w:t>
      </w:r>
      <w:hyperlink r:id="rId23" w:history="1">
        <w:r w:rsidR="002B2FC3" w:rsidRPr="004F7AC1">
          <w:rPr>
            <w:color w:val="0000FF"/>
            <w:sz w:val="24"/>
            <w:szCs w:val="24"/>
          </w:rPr>
          <w:t>Решение</w:t>
        </w:r>
      </w:hyperlink>
      <w:r w:rsidR="002B2FC3"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30.</w:t>
      </w:r>
      <w:r w:rsidRPr="004F7AC1">
        <w:rPr>
          <w:sz w:val="24"/>
          <w:szCs w:val="24"/>
        </w:rPr>
        <w:t>0</w:t>
      </w:r>
      <w:r w:rsidR="002B2FC3" w:rsidRPr="004F7AC1">
        <w:rPr>
          <w:sz w:val="24"/>
          <w:szCs w:val="24"/>
        </w:rPr>
        <w:t>7</w:t>
      </w:r>
      <w:r w:rsidRPr="004F7AC1">
        <w:rPr>
          <w:sz w:val="24"/>
          <w:szCs w:val="24"/>
        </w:rPr>
        <w:t>.20</w:t>
      </w:r>
      <w:r w:rsidR="002B2FC3" w:rsidRPr="004F7AC1">
        <w:rPr>
          <w:sz w:val="24"/>
          <w:szCs w:val="24"/>
        </w:rPr>
        <w:t>2</w:t>
      </w:r>
      <w:r w:rsidRPr="004F7AC1">
        <w:rPr>
          <w:sz w:val="24"/>
          <w:szCs w:val="24"/>
        </w:rPr>
        <w:t xml:space="preserve">0 N </w:t>
      </w:r>
      <w:r w:rsidR="002B2FC3" w:rsidRPr="004F7AC1">
        <w:rPr>
          <w:sz w:val="24"/>
          <w:szCs w:val="24"/>
        </w:rPr>
        <w:t>57/310</w:t>
      </w:r>
      <w:r w:rsidRPr="004F7AC1">
        <w:rPr>
          <w:sz w:val="24"/>
          <w:szCs w:val="24"/>
        </w:rPr>
        <w:t xml:space="preserve"> "Правила землепользования и застройки </w:t>
      </w:r>
      <w:r w:rsidR="002B2FC3" w:rsidRPr="004F7AC1">
        <w:rPr>
          <w:sz w:val="24"/>
          <w:szCs w:val="24"/>
        </w:rPr>
        <w:t>Котельниковского городского поселения Котельниковского муниципального района</w:t>
      </w:r>
      <w:r w:rsidRPr="004F7AC1">
        <w:rPr>
          <w:sz w:val="24"/>
          <w:szCs w:val="24"/>
        </w:rPr>
        <w:t xml:space="preserve"> Волгоградской области";</w:t>
      </w:r>
    </w:p>
    <w:p w:rsidR="00A40C30" w:rsidRPr="004F7AC1" w:rsidRDefault="00A4066C" w:rsidP="00A40C30">
      <w:pPr>
        <w:pStyle w:val="a6"/>
        <w:jc w:val="both"/>
        <w:rPr>
          <w:sz w:val="24"/>
          <w:szCs w:val="24"/>
        </w:rPr>
      </w:pPr>
      <w:r w:rsidRPr="004F7AC1">
        <w:rPr>
          <w:sz w:val="24"/>
          <w:szCs w:val="24"/>
        </w:rPr>
        <w:t xml:space="preserve">- </w:t>
      </w:r>
      <w:r w:rsidR="00A40C30" w:rsidRPr="004F7AC1">
        <w:rPr>
          <w:sz w:val="24"/>
          <w:szCs w:val="24"/>
        </w:rPr>
        <w:t>Решение Совета народных депутатов Котельниковского городского поселения Котельниковского муниципального района Волгоградской области №9</w:t>
      </w:r>
      <w:r w:rsidR="00276915" w:rsidRPr="004F7AC1">
        <w:rPr>
          <w:sz w:val="24"/>
          <w:szCs w:val="24"/>
        </w:rPr>
        <w:t>/49</w:t>
      </w:r>
      <w:r w:rsidR="00A40C30" w:rsidRPr="004F7AC1">
        <w:rPr>
          <w:sz w:val="24"/>
          <w:szCs w:val="24"/>
        </w:rPr>
        <w:t xml:space="preserve"> от </w:t>
      </w:r>
      <w:r w:rsidR="00276915" w:rsidRPr="004F7AC1">
        <w:rPr>
          <w:sz w:val="24"/>
          <w:szCs w:val="24"/>
        </w:rPr>
        <w:t>28.02</w:t>
      </w:r>
      <w:r w:rsidR="00A40C30" w:rsidRPr="004F7AC1">
        <w:rPr>
          <w:sz w:val="24"/>
          <w:szCs w:val="24"/>
        </w:rPr>
        <w:t>.202</w:t>
      </w:r>
      <w:r w:rsidR="00276915" w:rsidRPr="004F7AC1">
        <w:rPr>
          <w:sz w:val="24"/>
          <w:szCs w:val="24"/>
        </w:rPr>
        <w:t>2</w:t>
      </w:r>
      <w:r w:rsidR="00A40C30" w:rsidRPr="004F7AC1">
        <w:rPr>
          <w:sz w:val="24"/>
          <w:szCs w:val="24"/>
        </w:rPr>
        <w:t xml:space="preserve"> г. «Об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w:t>
      </w:r>
    </w:p>
    <w:p w:rsidR="00F367C8" w:rsidRPr="004F7AC1" w:rsidRDefault="00F367C8" w:rsidP="00F367C8">
      <w:pPr>
        <w:pStyle w:val="a6"/>
        <w:jc w:val="both"/>
        <w:rPr>
          <w:sz w:val="24"/>
          <w:szCs w:val="24"/>
        </w:rPr>
      </w:pPr>
      <w:r w:rsidRPr="004F7AC1">
        <w:rPr>
          <w:sz w:val="24"/>
          <w:szCs w:val="24"/>
        </w:rPr>
        <w:t xml:space="preserve">- </w:t>
      </w:r>
      <w:hyperlink r:id="rId24" w:history="1">
        <w:r w:rsidRPr="004F7AC1">
          <w:rPr>
            <w:color w:val="0000FF"/>
            <w:sz w:val="24"/>
            <w:szCs w:val="24"/>
          </w:rPr>
          <w:t>Решение</w:t>
        </w:r>
      </w:hyperlink>
      <w:r w:rsidRPr="004F7AC1">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№12/61 от 23.06.2017 г. "Об утверждении </w:t>
      </w:r>
      <w:r w:rsidR="002B2FC3" w:rsidRPr="004F7AC1">
        <w:rPr>
          <w:sz w:val="24"/>
          <w:szCs w:val="24"/>
        </w:rPr>
        <w:t>местных нормативов градостроительного проектирования</w:t>
      </w:r>
      <w:r w:rsidRPr="004F7AC1">
        <w:rPr>
          <w:sz w:val="24"/>
          <w:szCs w:val="24"/>
        </w:rPr>
        <w:t xml:space="preserve"> Котельниковского городского поселения Котельниковского муниципального района Волгоградской области»;</w:t>
      </w:r>
    </w:p>
    <w:p w:rsidR="00A4066C" w:rsidRPr="004F7AC1" w:rsidRDefault="00A4066C" w:rsidP="00A4066C">
      <w:pPr>
        <w:pStyle w:val="a6"/>
        <w:jc w:val="both"/>
        <w:rPr>
          <w:b/>
          <w:sz w:val="24"/>
          <w:szCs w:val="24"/>
        </w:rPr>
      </w:pPr>
      <w:bookmarkStart w:id="0" w:name="P126"/>
      <w:bookmarkEnd w:id="0"/>
      <w:r w:rsidRPr="004F7AC1">
        <w:rPr>
          <w:b/>
          <w:sz w:val="24"/>
          <w:szCs w:val="24"/>
        </w:rPr>
        <w:t>2.6. Исчерпывающий перечень документов, необходимых для предоставления муниципальной услуги.</w:t>
      </w:r>
    </w:p>
    <w:p w:rsidR="004B3E9E" w:rsidRPr="004F7AC1" w:rsidRDefault="004B3E9E" w:rsidP="004B3E9E">
      <w:pPr>
        <w:widowControl w:val="0"/>
        <w:ind w:firstLine="709"/>
        <w:jc w:val="both"/>
        <w:rPr>
          <w:b/>
          <w:i/>
          <w:sz w:val="24"/>
          <w:szCs w:val="24"/>
        </w:rPr>
      </w:pPr>
      <w:bookmarkStart w:id="1" w:name="P127"/>
      <w:bookmarkEnd w:id="1"/>
      <w:r w:rsidRPr="004F7AC1">
        <w:rPr>
          <w:b/>
          <w:sz w:val="24"/>
          <w:szCs w:val="24"/>
        </w:rPr>
        <w:t xml:space="preserve">2.6.1. В целях принятия решения об утверждении документации по планировке территории заявитель самостоятельно представляет следующие документы: </w:t>
      </w:r>
    </w:p>
    <w:p w:rsidR="004B3E9E" w:rsidRPr="004F7AC1" w:rsidRDefault="004B3E9E" w:rsidP="004B3E9E">
      <w:pPr>
        <w:widowControl w:val="0"/>
        <w:ind w:firstLine="709"/>
        <w:jc w:val="both"/>
        <w:rPr>
          <w:sz w:val="24"/>
          <w:szCs w:val="24"/>
        </w:rPr>
      </w:pPr>
      <w:r w:rsidRPr="004F7AC1">
        <w:rPr>
          <w:sz w:val="24"/>
          <w:szCs w:val="24"/>
        </w:rPr>
        <w:t>1) заявление о предоставлении муниципальной услуги по форме согласно приложению к настоящему административному регламенту</w:t>
      </w:r>
      <w:r w:rsidRPr="004F7AC1">
        <w:rPr>
          <w:sz w:val="24"/>
          <w:szCs w:val="24"/>
          <w:highlight w:val="lightGray"/>
        </w:rPr>
        <w:t>;</w:t>
      </w:r>
    </w:p>
    <w:p w:rsidR="004B3E9E" w:rsidRPr="004F7AC1" w:rsidRDefault="004B3E9E" w:rsidP="004B3E9E">
      <w:pPr>
        <w:ind w:firstLine="709"/>
        <w:jc w:val="both"/>
        <w:rPr>
          <w:sz w:val="24"/>
          <w:szCs w:val="24"/>
        </w:rPr>
      </w:pPr>
      <w:r w:rsidRPr="004F7AC1">
        <w:rPr>
          <w:sz w:val="24"/>
          <w:szCs w:val="24"/>
        </w:rPr>
        <w:t>2)  документ, подтверждающий полномочия представителя заявителя;</w:t>
      </w:r>
    </w:p>
    <w:p w:rsidR="004B3E9E" w:rsidRPr="004F7AC1" w:rsidRDefault="004B3E9E" w:rsidP="004B3E9E">
      <w:pPr>
        <w:widowControl w:val="0"/>
        <w:ind w:firstLine="709"/>
        <w:jc w:val="both"/>
        <w:rPr>
          <w:sz w:val="24"/>
          <w:szCs w:val="24"/>
        </w:rPr>
      </w:pPr>
      <w:r w:rsidRPr="004F7AC1">
        <w:rPr>
          <w:sz w:val="24"/>
          <w:szCs w:val="24"/>
        </w:rPr>
        <w:t>3) документация по планировке территории, разработанная</w:t>
      </w:r>
      <w:r w:rsidR="00E87BA6">
        <w:rPr>
          <w:sz w:val="24"/>
          <w:szCs w:val="24"/>
        </w:rPr>
        <w:t xml:space="preserve"> </w:t>
      </w:r>
      <w:r w:rsidRPr="004F7AC1">
        <w:rPr>
          <w:sz w:val="24"/>
          <w:szCs w:val="24"/>
        </w:rPr>
        <w:t xml:space="preserve">в соответствии с установленными требованиями законодательства, а также проектом задания на выполнение инженерных изысканий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w:t>
      </w:r>
      <w:r w:rsidRPr="004F7AC1">
        <w:rPr>
          <w:sz w:val="24"/>
          <w:szCs w:val="24"/>
        </w:rPr>
        <w:br/>
        <w:t>от 31.03.2017 № 402.</w:t>
      </w:r>
    </w:p>
    <w:p w:rsidR="004B3E9E" w:rsidRPr="00E87BA6" w:rsidRDefault="004B3E9E" w:rsidP="004B3E9E">
      <w:pPr>
        <w:widowControl w:val="0"/>
        <w:ind w:firstLine="709"/>
        <w:jc w:val="both"/>
        <w:rPr>
          <w:b/>
          <w:sz w:val="24"/>
          <w:szCs w:val="24"/>
        </w:rPr>
      </w:pPr>
      <w:r w:rsidRPr="00E87BA6">
        <w:rPr>
          <w:b/>
          <w:sz w:val="24"/>
          <w:szCs w:val="24"/>
        </w:rPr>
        <w:t>2.6.2. Заявитель вправе представить по собственной инициативе:</w:t>
      </w:r>
    </w:p>
    <w:p w:rsidR="004B3E9E" w:rsidRPr="004F7AC1" w:rsidRDefault="004B3E9E" w:rsidP="004B3E9E">
      <w:pPr>
        <w:pStyle w:val="ConsPlusNormal"/>
        <w:ind w:firstLine="709"/>
        <w:jc w:val="both"/>
        <w:rPr>
          <w:rFonts w:ascii="Times New Roman" w:hAnsi="Times New Roman"/>
          <w:sz w:val="24"/>
          <w:szCs w:val="24"/>
        </w:rPr>
      </w:pPr>
      <w:r w:rsidRPr="004F7AC1">
        <w:rPr>
          <w:rFonts w:ascii="Times New Roman" w:hAnsi="Times New Roman"/>
          <w:sz w:val="24"/>
          <w:szCs w:val="24"/>
        </w:rPr>
        <w:t>1) выписку из Единого государственного реестра юридических лиц о юридическом лице, являющемся заявителем (представляется в случае, когда заявителем является юридическое лицо);</w:t>
      </w:r>
    </w:p>
    <w:p w:rsidR="004B3E9E" w:rsidRPr="004F7AC1" w:rsidRDefault="004B3E9E" w:rsidP="004B3E9E">
      <w:pPr>
        <w:pStyle w:val="ConsPlusNormal"/>
        <w:ind w:firstLine="709"/>
        <w:jc w:val="both"/>
        <w:rPr>
          <w:rFonts w:ascii="Times New Roman" w:hAnsi="Times New Roman"/>
          <w:sz w:val="24"/>
          <w:szCs w:val="24"/>
        </w:rPr>
      </w:pPr>
      <w:r w:rsidRPr="004F7AC1">
        <w:rPr>
          <w:rFonts w:ascii="Times New Roman" w:hAnsi="Times New Roman"/>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 (представляется в случае, когда заявителем является индивидуальный предприниматель);</w:t>
      </w:r>
    </w:p>
    <w:p w:rsidR="004B3E9E" w:rsidRPr="004F7AC1" w:rsidRDefault="004B3E9E" w:rsidP="004B3E9E">
      <w:pPr>
        <w:autoSpaceDE w:val="0"/>
        <w:autoSpaceDN w:val="0"/>
        <w:adjustRightInd w:val="0"/>
        <w:ind w:firstLine="720"/>
        <w:jc w:val="both"/>
        <w:outlineLvl w:val="0"/>
        <w:rPr>
          <w:sz w:val="24"/>
          <w:szCs w:val="24"/>
        </w:rPr>
      </w:pPr>
      <w:r w:rsidRPr="004F7AC1">
        <w:rPr>
          <w:sz w:val="24"/>
          <w:szCs w:val="24"/>
        </w:rPr>
        <w:t>3) выписку из Единого государственного реестра недвижимости</w:t>
      </w:r>
      <w:r w:rsidRPr="004F7AC1">
        <w:rPr>
          <w:sz w:val="24"/>
          <w:szCs w:val="24"/>
          <w:lang w:eastAsia="en-US"/>
        </w:rPr>
        <w:t xml:space="preserve"> </w:t>
      </w:r>
      <w:r w:rsidRPr="004F7AC1">
        <w:rPr>
          <w:sz w:val="24"/>
          <w:szCs w:val="24"/>
        </w:rPr>
        <w:t>о правообладателе объекта, подлежащего реконструкции, в случае подготовки документации по планировке территории в целях его реконструкции.</w:t>
      </w:r>
    </w:p>
    <w:p w:rsidR="004B3E9E" w:rsidRPr="004F7AC1" w:rsidRDefault="004B3E9E" w:rsidP="004B3E9E">
      <w:pPr>
        <w:widowControl w:val="0"/>
        <w:ind w:firstLine="709"/>
        <w:jc w:val="both"/>
        <w:rPr>
          <w:sz w:val="24"/>
          <w:szCs w:val="24"/>
        </w:rPr>
      </w:pPr>
      <w:r w:rsidRPr="004F7AC1">
        <w:rPr>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4B3E9E" w:rsidRPr="004F7AC1" w:rsidRDefault="004B3E9E" w:rsidP="004B3E9E">
      <w:pPr>
        <w:ind w:firstLine="709"/>
        <w:jc w:val="both"/>
        <w:outlineLvl w:val="1"/>
        <w:rPr>
          <w:sz w:val="24"/>
          <w:szCs w:val="24"/>
        </w:rPr>
      </w:pPr>
      <w:r w:rsidRPr="004F7AC1">
        <w:rPr>
          <w:sz w:val="24"/>
          <w:szCs w:val="24"/>
        </w:rPr>
        <w:t>2.7.1. Уполномоченный орган не вправе требовать от заявителя:</w:t>
      </w:r>
    </w:p>
    <w:p w:rsidR="004B3E9E" w:rsidRPr="004F7AC1" w:rsidRDefault="004B3E9E" w:rsidP="004B3E9E">
      <w:pPr>
        <w:ind w:firstLine="709"/>
        <w:jc w:val="both"/>
        <w:outlineLvl w:val="1"/>
        <w:rPr>
          <w:sz w:val="24"/>
          <w:szCs w:val="24"/>
        </w:rPr>
      </w:pPr>
      <w:r w:rsidRPr="004F7AC1">
        <w:rPr>
          <w:sz w:val="24"/>
          <w:szCs w:val="24"/>
        </w:rPr>
        <w:lastRenderedPageBreak/>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87BA6" w:rsidRDefault="004B3E9E" w:rsidP="004B3E9E">
      <w:pPr>
        <w:ind w:firstLine="709"/>
        <w:jc w:val="both"/>
        <w:outlineLvl w:val="1"/>
        <w:rPr>
          <w:sz w:val="24"/>
          <w:szCs w:val="24"/>
        </w:rPr>
      </w:pPr>
      <w:r w:rsidRPr="004F7AC1">
        <w:rPr>
          <w:sz w:val="24"/>
          <w:szCs w:val="24"/>
        </w:rPr>
        <w:t xml:space="preserve">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 </w:t>
      </w:r>
    </w:p>
    <w:p w:rsidR="004B3E9E" w:rsidRPr="004F7AC1" w:rsidRDefault="004B3E9E" w:rsidP="004B3E9E">
      <w:pPr>
        <w:ind w:firstLine="709"/>
        <w:jc w:val="both"/>
        <w:outlineLvl w:val="1"/>
        <w:rPr>
          <w:sz w:val="24"/>
          <w:szCs w:val="24"/>
        </w:rPr>
      </w:pPr>
      <w:r w:rsidRPr="004F7AC1">
        <w:rPr>
          <w:sz w:val="24"/>
          <w:szCs w:val="24"/>
        </w:rPr>
        <w:t>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B3E9E" w:rsidRPr="004F7AC1" w:rsidRDefault="004B3E9E" w:rsidP="004B3E9E">
      <w:pPr>
        <w:ind w:firstLine="709"/>
        <w:jc w:val="both"/>
        <w:outlineLvl w:val="1"/>
        <w:rPr>
          <w:sz w:val="24"/>
          <w:szCs w:val="24"/>
        </w:rPr>
      </w:pPr>
      <w:r w:rsidRPr="004F7AC1">
        <w:rPr>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E9E" w:rsidRPr="004F7AC1" w:rsidRDefault="004B3E9E" w:rsidP="004B3E9E">
      <w:pPr>
        <w:autoSpaceDE w:val="0"/>
        <w:autoSpaceDN w:val="0"/>
        <w:adjustRightInd w:val="0"/>
        <w:ind w:firstLine="720"/>
        <w:jc w:val="both"/>
        <w:rPr>
          <w:sz w:val="24"/>
          <w:szCs w:val="24"/>
        </w:rPr>
      </w:pPr>
      <w:r w:rsidRPr="004F7AC1">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E9E" w:rsidRPr="004F7AC1" w:rsidRDefault="004B3E9E" w:rsidP="004B3E9E">
      <w:pPr>
        <w:autoSpaceDE w:val="0"/>
        <w:autoSpaceDN w:val="0"/>
        <w:adjustRightInd w:val="0"/>
        <w:ind w:firstLine="720"/>
        <w:jc w:val="both"/>
        <w:rPr>
          <w:sz w:val="24"/>
          <w:szCs w:val="24"/>
        </w:rPr>
      </w:pPr>
      <w:r w:rsidRPr="004F7AC1">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E87BA6">
        <w:rPr>
          <w:sz w:val="24"/>
          <w:szCs w:val="24"/>
        </w:rPr>
        <w:t xml:space="preserve"> </w:t>
      </w:r>
      <w:r w:rsidRPr="004F7AC1">
        <w:rPr>
          <w:sz w:val="24"/>
          <w:szCs w:val="24"/>
        </w:rPr>
        <w:t>в представленный ранее комплект документов;</w:t>
      </w:r>
    </w:p>
    <w:p w:rsidR="004B3E9E" w:rsidRPr="004F7AC1" w:rsidRDefault="004B3E9E" w:rsidP="004B3E9E">
      <w:pPr>
        <w:autoSpaceDE w:val="0"/>
        <w:autoSpaceDN w:val="0"/>
        <w:adjustRightInd w:val="0"/>
        <w:ind w:firstLine="720"/>
        <w:jc w:val="both"/>
        <w:rPr>
          <w:sz w:val="24"/>
          <w:szCs w:val="24"/>
        </w:rPr>
      </w:pPr>
      <w:r w:rsidRPr="004F7AC1">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E9E" w:rsidRPr="004F7AC1" w:rsidRDefault="004B3E9E" w:rsidP="004B3E9E">
      <w:pPr>
        <w:autoSpaceDE w:val="0"/>
        <w:autoSpaceDN w:val="0"/>
        <w:adjustRightInd w:val="0"/>
        <w:ind w:firstLine="720"/>
        <w:jc w:val="both"/>
        <w:rPr>
          <w:sz w:val="24"/>
          <w:szCs w:val="24"/>
        </w:rPr>
      </w:pPr>
      <w:r w:rsidRPr="004F7AC1">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3E9E" w:rsidRPr="004F7AC1" w:rsidRDefault="004B3E9E" w:rsidP="004B3E9E">
      <w:pPr>
        <w:autoSpaceDE w:val="0"/>
        <w:autoSpaceDN w:val="0"/>
        <w:adjustRightInd w:val="0"/>
        <w:ind w:firstLine="709"/>
        <w:jc w:val="both"/>
        <w:rPr>
          <w:sz w:val="24"/>
          <w:szCs w:val="24"/>
        </w:rPr>
      </w:pPr>
      <w:r w:rsidRPr="004F7AC1">
        <w:rPr>
          <w:sz w:val="24"/>
          <w:szCs w:val="24"/>
        </w:rPr>
        <w:t>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B3E9E" w:rsidRPr="004F7AC1" w:rsidRDefault="004B3E9E" w:rsidP="004B3E9E">
      <w:pPr>
        <w:autoSpaceDE w:val="0"/>
        <w:autoSpaceDN w:val="0"/>
        <w:adjustRightInd w:val="0"/>
        <w:ind w:firstLine="709"/>
        <w:jc w:val="both"/>
        <w:rPr>
          <w:spacing w:val="-1"/>
          <w:sz w:val="24"/>
          <w:szCs w:val="24"/>
        </w:rPr>
      </w:pPr>
      <w:r w:rsidRPr="004F7AC1">
        <w:rPr>
          <w:sz w:val="24"/>
          <w:szCs w:val="24"/>
        </w:rPr>
        <w:lastRenderedPageBreak/>
        <w:t>2.7.2.</w:t>
      </w:r>
      <w:r w:rsidRPr="004F7AC1">
        <w:rPr>
          <w:spacing w:val="-1"/>
          <w:sz w:val="24"/>
          <w:szCs w:val="24"/>
        </w:rPr>
        <w:t> </w:t>
      </w:r>
      <w:r w:rsidRPr="004F7AC1">
        <w:rPr>
          <w:sz w:val="24"/>
          <w:szCs w:val="24"/>
        </w:rPr>
        <w:t xml:space="preserve">Заявление о предоставлении муниципальной услуги </w:t>
      </w:r>
      <w:r w:rsidRPr="004F7AC1">
        <w:rPr>
          <w:spacing w:val="-1"/>
          <w:sz w:val="24"/>
          <w:szCs w:val="24"/>
        </w:rPr>
        <w:t>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4B3E9E" w:rsidRPr="004F7AC1" w:rsidRDefault="004B3E9E" w:rsidP="004B3E9E">
      <w:pPr>
        <w:autoSpaceDE w:val="0"/>
        <w:autoSpaceDN w:val="0"/>
        <w:adjustRightInd w:val="0"/>
        <w:ind w:firstLine="709"/>
        <w:jc w:val="both"/>
        <w:rPr>
          <w:sz w:val="24"/>
          <w:szCs w:val="24"/>
        </w:rPr>
      </w:pPr>
      <w:r w:rsidRPr="004F7AC1">
        <w:rPr>
          <w:sz w:val="24"/>
          <w:szCs w:val="24"/>
        </w:rPr>
        <w:t xml:space="preserve">2.7.3. Заявление о предоставлении муниципальной услуги и документы, прилагаемые к такому заявлению, могут быть направлены заявителем в форме электронных документов, подписанных электронной подписью, посредством электронного носителя и (или) информационно-телекоммуникационной сети общего пользования, включая сеть Интернет, в соответствии с действующим законодательством.  </w:t>
      </w:r>
    </w:p>
    <w:p w:rsidR="004B3E9E" w:rsidRPr="00E87BA6" w:rsidRDefault="004B3E9E" w:rsidP="004B3E9E">
      <w:pPr>
        <w:autoSpaceDE w:val="0"/>
        <w:autoSpaceDN w:val="0"/>
        <w:adjustRightInd w:val="0"/>
        <w:ind w:firstLine="709"/>
        <w:jc w:val="both"/>
        <w:rPr>
          <w:b/>
          <w:sz w:val="24"/>
          <w:szCs w:val="24"/>
        </w:rPr>
      </w:pPr>
      <w:r w:rsidRPr="00E87BA6">
        <w:rPr>
          <w:b/>
          <w:sz w:val="24"/>
          <w:szCs w:val="24"/>
        </w:rPr>
        <w:t>2.8. Исчерпывающий перечень оснований для отказа в приеме документов, необходимых для предоставления муниципальной услуги.</w:t>
      </w:r>
    </w:p>
    <w:p w:rsidR="004B3E9E" w:rsidRPr="004F7AC1" w:rsidRDefault="004B3E9E" w:rsidP="004B3E9E">
      <w:pPr>
        <w:autoSpaceDE w:val="0"/>
        <w:autoSpaceDN w:val="0"/>
        <w:adjustRightInd w:val="0"/>
        <w:ind w:firstLine="709"/>
        <w:jc w:val="both"/>
        <w:rPr>
          <w:spacing w:val="-1"/>
          <w:sz w:val="24"/>
          <w:szCs w:val="24"/>
        </w:rPr>
      </w:pPr>
      <w:r w:rsidRPr="004F7AC1">
        <w:rPr>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25" w:history="1">
        <w:r w:rsidRPr="004F7AC1">
          <w:rPr>
            <w:sz w:val="24"/>
            <w:szCs w:val="24"/>
          </w:rPr>
          <w:t>статьей 11</w:t>
        </w:r>
      </w:hyperlink>
      <w:r w:rsidRPr="004F7AC1">
        <w:rPr>
          <w:sz w:val="24"/>
          <w:szCs w:val="24"/>
        </w:rPr>
        <w:t xml:space="preserve"> Федерального закона от 06.04.2011 № 63-ФЗ "Об электронной подписи" условий признания ее действительности.</w:t>
      </w:r>
    </w:p>
    <w:p w:rsidR="004B3E9E" w:rsidRPr="004F7AC1" w:rsidRDefault="004B3E9E" w:rsidP="004B3E9E">
      <w:pPr>
        <w:autoSpaceDE w:val="0"/>
        <w:autoSpaceDN w:val="0"/>
        <w:adjustRightInd w:val="0"/>
        <w:ind w:firstLine="709"/>
        <w:jc w:val="both"/>
        <w:rPr>
          <w:sz w:val="24"/>
          <w:szCs w:val="24"/>
        </w:rPr>
      </w:pPr>
      <w:r w:rsidRPr="004F7AC1">
        <w:rPr>
          <w:spacing w:val="-1"/>
          <w:sz w:val="24"/>
          <w:szCs w:val="24"/>
        </w:rPr>
        <w:t>2.9. </w:t>
      </w:r>
      <w:r w:rsidRPr="004F7AC1">
        <w:rPr>
          <w:sz w:val="24"/>
          <w:szCs w:val="24"/>
        </w:rPr>
        <w:t>Исчерпывающий перечень оснований для приостановления или отказа в предоставлении муниципальной услуги.</w:t>
      </w:r>
    </w:p>
    <w:p w:rsidR="004B3E9E" w:rsidRPr="004F7AC1" w:rsidRDefault="004B3E9E" w:rsidP="004B3E9E">
      <w:pPr>
        <w:autoSpaceDE w:val="0"/>
        <w:autoSpaceDN w:val="0"/>
        <w:adjustRightInd w:val="0"/>
        <w:ind w:firstLine="709"/>
        <w:jc w:val="both"/>
        <w:rPr>
          <w:sz w:val="24"/>
          <w:szCs w:val="24"/>
        </w:rPr>
      </w:pPr>
      <w:r w:rsidRPr="004F7AC1">
        <w:rPr>
          <w:sz w:val="24"/>
          <w:szCs w:val="24"/>
        </w:rPr>
        <w:t>2.9.1. Основания для приостановления муниципальной услуги отсутствуют.</w:t>
      </w:r>
    </w:p>
    <w:p w:rsidR="004B3E9E" w:rsidRPr="004F7AC1" w:rsidRDefault="004B3E9E" w:rsidP="004B3E9E">
      <w:pPr>
        <w:autoSpaceDE w:val="0"/>
        <w:autoSpaceDN w:val="0"/>
        <w:adjustRightInd w:val="0"/>
        <w:ind w:firstLine="709"/>
        <w:jc w:val="both"/>
        <w:rPr>
          <w:sz w:val="24"/>
          <w:szCs w:val="24"/>
        </w:rPr>
      </w:pPr>
      <w:r w:rsidRPr="004F7AC1">
        <w:rPr>
          <w:sz w:val="24"/>
          <w:szCs w:val="24"/>
        </w:rPr>
        <w:t xml:space="preserve">2.9.2. Основаниями для отказа в предоставлении муниципальной услуги являются: </w:t>
      </w:r>
    </w:p>
    <w:p w:rsidR="004B3E9E" w:rsidRPr="004F7AC1" w:rsidRDefault="004B3E9E" w:rsidP="004B3E9E">
      <w:pPr>
        <w:ind w:firstLine="709"/>
        <w:jc w:val="both"/>
        <w:rPr>
          <w:sz w:val="24"/>
          <w:szCs w:val="24"/>
        </w:rPr>
      </w:pPr>
      <w:r w:rsidRPr="004F7AC1">
        <w:rPr>
          <w:sz w:val="24"/>
          <w:szCs w:val="24"/>
        </w:rPr>
        <w:t xml:space="preserve">- отсутствие документов, предусмотренных пунктами 2.6.1, 2.6.2 настоящего административного регламента. 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4B3E9E" w:rsidRPr="004F7AC1" w:rsidRDefault="004B3E9E" w:rsidP="004B3E9E">
      <w:pPr>
        <w:autoSpaceDE w:val="0"/>
        <w:autoSpaceDN w:val="0"/>
        <w:adjustRightInd w:val="0"/>
        <w:ind w:firstLine="709"/>
        <w:jc w:val="both"/>
        <w:rPr>
          <w:sz w:val="24"/>
          <w:szCs w:val="24"/>
        </w:rPr>
      </w:pPr>
      <w:r w:rsidRPr="004F7AC1">
        <w:rPr>
          <w:sz w:val="24"/>
          <w:szCs w:val="24"/>
        </w:rPr>
        <w:t xml:space="preserve">- несоответствие документации по планировке территории требованиям, установленным </w:t>
      </w:r>
      <w:hyperlink r:id="rId26" w:history="1">
        <w:r w:rsidRPr="004F7AC1">
          <w:rPr>
            <w:sz w:val="24"/>
            <w:szCs w:val="24"/>
          </w:rPr>
          <w:t>частью 10 статьи 45</w:t>
        </w:r>
      </w:hyperlink>
      <w:r w:rsidRPr="004F7AC1">
        <w:rPr>
          <w:sz w:val="24"/>
          <w:szCs w:val="24"/>
        </w:rPr>
        <w:t xml:space="preserve"> Градостроительного кодекса РФ; </w:t>
      </w:r>
    </w:p>
    <w:p w:rsidR="004B3E9E" w:rsidRPr="004F7AC1" w:rsidRDefault="004B3E9E" w:rsidP="004B3E9E">
      <w:pPr>
        <w:pStyle w:val="ConsPlusNormal"/>
        <w:ind w:firstLine="709"/>
        <w:jc w:val="both"/>
        <w:rPr>
          <w:rFonts w:ascii="Times New Roman" w:hAnsi="Times New Roman"/>
          <w:sz w:val="24"/>
          <w:szCs w:val="24"/>
        </w:rPr>
      </w:pPr>
      <w:r w:rsidRPr="004F7AC1">
        <w:rPr>
          <w:rFonts w:ascii="Times New Roman" w:hAnsi="Times New Roman"/>
          <w:sz w:val="24"/>
          <w:szCs w:val="24"/>
        </w:rPr>
        <w:t>- уполномоченный орган н</w:t>
      </w:r>
      <w:r w:rsidRPr="004F7AC1">
        <w:rPr>
          <w:rFonts w:ascii="Times New Roman" w:hAnsi="Times New Roman"/>
          <w:bCs/>
          <w:sz w:val="24"/>
          <w:szCs w:val="24"/>
        </w:rPr>
        <w:t xml:space="preserve">е </w:t>
      </w:r>
      <w:r w:rsidRPr="004F7AC1">
        <w:rPr>
          <w:rFonts w:ascii="Times New Roman" w:hAnsi="Times New Roman"/>
          <w:sz w:val="24"/>
          <w:szCs w:val="24"/>
        </w:rPr>
        <w:t xml:space="preserve">обладает </w:t>
      </w:r>
      <w:r w:rsidRPr="004F7AC1">
        <w:rPr>
          <w:rFonts w:ascii="Times New Roman" w:hAnsi="Times New Roman"/>
          <w:bCs/>
          <w:sz w:val="24"/>
          <w:szCs w:val="24"/>
        </w:rPr>
        <w:t xml:space="preserve">полномочиями на принятие решения об утверждении </w:t>
      </w:r>
      <w:r w:rsidRPr="004F7AC1">
        <w:rPr>
          <w:rFonts w:ascii="Times New Roman" w:hAnsi="Times New Roman"/>
          <w:sz w:val="24"/>
          <w:szCs w:val="24"/>
        </w:rPr>
        <w:t xml:space="preserve">документации по планировке территории; </w:t>
      </w:r>
    </w:p>
    <w:p w:rsidR="004B3E9E" w:rsidRPr="004F7AC1" w:rsidRDefault="004B3E9E" w:rsidP="004B3E9E">
      <w:pPr>
        <w:autoSpaceDE w:val="0"/>
        <w:autoSpaceDN w:val="0"/>
        <w:adjustRightInd w:val="0"/>
        <w:ind w:firstLine="709"/>
        <w:jc w:val="both"/>
        <w:rPr>
          <w:sz w:val="24"/>
          <w:szCs w:val="24"/>
        </w:rPr>
      </w:pPr>
      <w:r w:rsidRPr="004F7AC1">
        <w:rPr>
          <w:sz w:val="24"/>
          <w:szCs w:val="24"/>
        </w:rPr>
        <w:t xml:space="preserve">- наличие отказа в согласовании документации по планировке территории органами местного самоуправления, органами государственной власти, иными заинтересованными лицами; </w:t>
      </w:r>
    </w:p>
    <w:p w:rsidR="004B3E9E" w:rsidRPr="004F7AC1" w:rsidRDefault="004B3E9E" w:rsidP="004B3E9E">
      <w:pPr>
        <w:widowControl w:val="0"/>
        <w:ind w:firstLine="709"/>
        <w:jc w:val="both"/>
        <w:rPr>
          <w:sz w:val="24"/>
          <w:szCs w:val="24"/>
          <w:highlight w:val="green"/>
        </w:rPr>
      </w:pPr>
      <w:r w:rsidRPr="004F7AC1">
        <w:rPr>
          <w:sz w:val="24"/>
          <w:szCs w:val="24"/>
        </w:rPr>
        <w:t xml:space="preserve">- отсутствие решения о подготовке документации по планировке территории; </w:t>
      </w:r>
    </w:p>
    <w:p w:rsidR="004B3E9E" w:rsidRPr="004F7AC1" w:rsidRDefault="004B3E9E" w:rsidP="004B3E9E">
      <w:pPr>
        <w:widowControl w:val="0"/>
        <w:ind w:firstLine="709"/>
        <w:jc w:val="both"/>
        <w:rPr>
          <w:sz w:val="24"/>
          <w:szCs w:val="24"/>
        </w:rPr>
      </w:pPr>
      <w:r w:rsidRPr="004F7AC1">
        <w:rPr>
          <w:sz w:val="24"/>
          <w:szCs w:val="24"/>
        </w:rPr>
        <w:t>- решение о подготовке документации по планировке территории принято неуполномоченным лицом.</w:t>
      </w:r>
    </w:p>
    <w:p w:rsidR="004B3E9E" w:rsidRPr="004F7AC1" w:rsidRDefault="004B3E9E" w:rsidP="004B3E9E">
      <w:pPr>
        <w:widowControl w:val="0"/>
        <w:ind w:firstLine="709"/>
        <w:jc w:val="both"/>
        <w:rPr>
          <w:sz w:val="24"/>
          <w:szCs w:val="24"/>
        </w:rPr>
      </w:pPr>
      <w:r w:rsidRPr="004F7AC1">
        <w:rPr>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B3E9E" w:rsidRPr="004F7AC1" w:rsidRDefault="004B3E9E" w:rsidP="004B3E9E">
      <w:pPr>
        <w:pStyle w:val="ConsPlusNormal"/>
        <w:ind w:firstLine="709"/>
        <w:jc w:val="both"/>
        <w:rPr>
          <w:rFonts w:ascii="Times New Roman" w:hAnsi="Times New Roman"/>
          <w:sz w:val="24"/>
          <w:szCs w:val="24"/>
        </w:rPr>
      </w:pPr>
      <w:r w:rsidRPr="004F7AC1">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w:t>
      </w:r>
    </w:p>
    <w:p w:rsidR="004B3E9E" w:rsidRPr="004F7AC1" w:rsidRDefault="004B3E9E" w:rsidP="00F837A5">
      <w:pPr>
        <w:pStyle w:val="a8"/>
        <w:ind w:left="1080" w:hanging="1080"/>
        <w:jc w:val="both"/>
        <w:rPr>
          <w:sz w:val="24"/>
          <w:szCs w:val="24"/>
        </w:rPr>
      </w:pPr>
      <w:r w:rsidRPr="004F7AC1">
        <w:rPr>
          <w:sz w:val="24"/>
          <w:szCs w:val="24"/>
        </w:rPr>
        <w:t xml:space="preserve">2.11. Муниципальная услуга предоставляется бесплатно. </w:t>
      </w:r>
    </w:p>
    <w:p w:rsidR="004B3E9E" w:rsidRPr="004F7AC1" w:rsidRDefault="004B3E9E" w:rsidP="00F837A5">
      <w:pPr>
        <w:pStyle w:val="a8"/>
        <w:ind w:left="0"/>
        <w:jc w:val="both"/>
        <w:rPr>
          <w:sz w:val="24"/>
          <w:szCs w:val="24"/>
        </w:rPr>
      </w:pPr>
      <w:r w:rsidRPr="004F7AC1">
        <w:rPr>
          <w:sz w:val="24"/>
          <w:szCs w:val="24"/>
        </w:rPr>
        <w:t>2.12. </w:t>
      </w:r>
      <w:r w:rsidRPr="004F7AC1">
        <w:rPr>
          <w:bCs/>
          <w:sz w:val="24"/>
          <w:szCs w:val="24"/>
        </w:rPr>
        <w:t xml:space="preserve">Максимальный срок ожидания в очереди при подаче заявления о предоставлении </w:t>
      </w:r>
      <w:r w:rsidRPr="004F7AC1">
        <w:rPr>
          <w:sz w:val="24"/>
          <w:szCs w:val="24"/>
        </w:rPr>
        <w:t>муниципальной</w:t>
      </w:r>
      <w:r w:rsidRPr="004F7AC1">
        <w:rPr>
          <w:bCs/>
          <w:sz w:val="24"/>
          <w:szCs w:val="24"/>
        </w:rPr>
        <w:t xml:space="preserve"> услуги и при получении результата предоставления </w:t>
      </w:r>
      <w:r w:rsidRPr="004F7AC1">
        <w:rPr>
          <w:sz w:val="24"/>
          <w:szCs w:val="24"/>
        </w:rPr>
        <w:t>муниципальной</w:t>
      </w:r>
      <w:r w:rsidRPr="004F7AC1">
        <w:rPr>
          <w:bCs/>
          <w:sz w:val="24"/>
          <w:szCs w:val="24"/>
        </w:rPr>
        <w:t xml:space="preserve"> услуги.</w:t>
      </w:r>
    </w:p>
    <w:p w:rsidR="004B3E9E" w:rsidRPr="004F7AC1" w:rsidRDefault="004B3E9E" w:rsidP="00F837A5">
      <w:pPr>
        <w:pStyle w:val="a8"/>
        <w:ind w:left="0"/>
        <w:jc w:val="both"/>
        <w:rPr>
          <w:sz w:val="24"/>
          <w:szCs w:val="24"/>
        </w:rPr>
      </w:pPr>
      <w:r w:rsidRPr="004F7AC1">
        <w:rPr>
          <w:sz w:val="24"/>
          <w:szCs w:val="24"/>
        </w:rPr>
        <w:lastRenderedPageBreak/>
        <w:t xml:space="preserve">Максимальный срок ожидания в очереди при подаче </w:t>
      </w:r>
      <w:r w:rsidRPr="004F7AC1">
        <w:rPr>
          <w:bCs/>
          <w:sz w:val="24"/>
          <w:szCs w:val="24"/>
        </w:rPr>
        <w:t>заявления</w:t>
      </w:r>
      <w:r w:rsidR="00F837A5">
        <w:rPr>
          <w:bCs/>
          <w:sz w:val="24"/>
          <w:szCs w:val="24"/>
        </w:rPr>
        <w:t xml:space="preserve"> </w:t>
      </w:r>
      <w:r w:rsidRPr="004F7AC1">
        <w:rPr>
          <w:sz w:val="24"/>
          <w:szCs w:val="24"/>
        </w:rPr>
        <w:t>о предоставлении муниципальной услуги и при получении результата предоставления такой услуги не должен превышать 15 минут.</w:t>
      </w:r>
    </w:p>
    <w:p w:rsidR="004B3E9E" w:rsidRPr="004F7AC1" w:rsidRDefault="004B3E9E" w:rsidP="00F837A5">
      <w:pPr>
        <w:pStyle w:val="a8"/>
        <w:ind w:left="0"/>
        <w:jc w:val="both"/>
        <w:rPr>
          <w:sz w:val="24"/>
          <w:szCs w:val="24"/>
        </w:rPr>
      </w:pPr>
      <w:r w:rsidRPr="004F7AC1">
        <w:rPr>
          <w:sz w:val="24"/>
          <w:szCs w:val="24"/>
        </w:rPr>
        <w:t>2.13. Срок регистрации документов составляет:</w:t>
      </w:r>
    </w:p>
    <w:p w:rsidR="004B3E9E" w:rsidRPr="004F7AC1" w:rsidRDefault="004B3E9E" w:rsidP="00F837A5">
      <w:pPr>
        <w:pStyle w:val="a8"/>
        <w:ind w:left="0"/>
        <w:jc w:val="both"/>
        <w:rPr>
          <w:sz w:val="24"/>
          <w:szCs w:val="24"/>
          <w:lang w:val="x-none" w:eastAsia="x-none"/>
        </w:rPr>
      </w:pPr>
      <w:r w:rsidRPr="004F7AC1">
        <w:rPr>
          <w:sz w:val="24"/>
          <w:szCs w:val="24"/>
          <w:lang w:val="x-none" w:eastAsia="x-none"/>
        </w:rPr>
        <w:t>- на личном приеме граждан – не более 15 минут;</w:t>
      </w:r>
    </w:p>
    <w:p w:rsidR="004B3E9E" w:rsidRPr="004F7AC1" w:rsidRDefault="004B3E9E" w:rsidP="00F837A5">
      <w:pPr>
        <w:pStyle w:val="a8"/>
        <w:ind w:left="0"/>
        <w:jc w:val="both"/>
        <w:rPr>
          <w:sz w:val="24"/>
          <w:szCs w:val="24"/>
          <w:lang w:val="x-none" w:eastAsia="x-none"/>
        </w:rPr>
      </w:pPr>
      <w:r w:rsidRPr="004F7AC1">
        <w:rPr>
          <w:sz w:val="24"/>
          <w:szCs w:val="24"/>
          <w:lang w:val="x-none" w:eastAsia="x-none"/>
        </w:rPr>
        <w:t xml:space="preserve">- при поступлении заявления и документов по почте, электронной почте, </w:t>
      </w:r>
      <w:r w:rsidRPr="004F7AC1">
        <w:rPr>
          <w:sz w:val="24"/>
          <w:szCs w:val="24"/>
        </w:rPr>
        <w:t>посредством Единого портала государственных и муниципальных услуг или</w:t>
      </w:r>
      <w:r w:rsidRPr="004F7AC1">
        <w:rPr>
          <w:sz w:val="24"/>
          <w:szCs w:val="24"/>
          <w:lang w:val="x-none" w:eastAsia="x-none"/>
        </w:rPr>
        <w:t xml:space="preserve"> через МФЦ – 1 рабочий день.</w:t>
      </w:r>
    </w:p>
    <w:p w:rsidR="004B3E9E" w:rsidRPr="004F7AC1" w:rsidRDefault="004B3E9E" w:rsidP="00F837A5">
      <w:pPr>
        <w:pStyle w:val="a8"/>
        <w:autoSpaceDE w:val="0"/>
        <w:autoSpaceDN w:val="0"/>
        <w:adjustRightInd w:val="0"/>
        <w:ind w:left="0"/>
        <w:jc w:val="both"/>
        <w:outlineLvl w:val="0"/>
        <w:rPr>
          <w:sz w:val="24"/>
          <w:szCs w:val="24"/>
        </w:rPr>
      </w:pPr>
      <w:r w:rsidRPr="004F7AC1">
        <w:rPr>
          <w:sz w:val="24"/>
          <w:szCs w:val="24"/>
        </w:rPr>
        <w:t xml:space="preserve">2.14. Требования к помещениям, в которых предоставляется муниципальная услуга, к залу ожидания, местам для заполнения </w:t>
      </w:r>
      <w:r w:rsidRPr="004F7AC1">
        <w:rPr>
          <w:bCs/>
          <w:sz w:val="24"/>
          <w:szCs w:val="24"/>
        </w:rPr>
        <w:t xml:space="preserve">заявлений </w:t>
      </w:r>
      <w:r w:rsidRPr="004F7AC1">
        <w:rPr>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3E9E" w:rsidRPr="004F7AC1" w:rsidRDefault="004B3E9E" w:rsidP="00F837A5">
      <w:pPr>
        <w:pStyle w:val="a8"/>
        <w:autoSpaceDE w:val="0"/>
        <w:autoSpaceDN w:val="0"/>
        <w:adjustRightInd w:val="0"/>
        <w:ind w:left="0" w:right="-16"/>
        <w:jc w:val="both"/>
        <w:rPr>
          <w:sz w:val="24"/>
          <w:szCs w:val="24"/>
        </w:rPr>
      </w:pPr>
      <w:r w:rsidRPr="004F7AC1">
        <w:rPr>
          <w:sz w:val="24"/>
          <w:szCs w:val="24"/>
        </w:rPr>
        <w:t>2.14.1. Требования к помещениям, в которых предоставляется муниципальная услуга.</w:t>
      </w:r>
    </w:p>
    <w:p w:rsidR="004B3E9E" w:rsidRPr="004F7AC1" w:rsidRDefault="004B3E9E" w:rsidP="00F837A5">
      <w:pPr>
        <w:pStyle w:val="a8"/>
        <w:autoSpaceDE w:val="0"/>
        <w:autoSpaceDN w:val="0"/>
        <w:adjustRightInd w:val="0"/>
        <w:ind w:left="0" w:right="-16"/>
        <w:jc w:val="both"/>
        <w:rPr>
          <w:sz w:val="24"/>
          <w:szCs w:val="24"/>
        </w:rPr>
      </w:pPr>
      <w:r w:rsidRPr="004F7AC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B3E9E" w:rsidRPr="004F7AC1" w:rsidRDefault="004B3E9E" w:rsidP="00F837A5">
      <w:pPr>
        <w:pStyle w:val="ConsPlusNormal"/>
        <w:jc w:val="both"/>
        <w:rPr>
          <w:rFonts w:ascii="Times New Roman" w:hAnsi="Times New Roman"/>
          <w:strike/>
          <w:sz w:val="24"/>
          <w:szCs w:val="24"/>
        </w:rPr>
      </w:pPr>
      <w:r w:rsidRPr="004F7AC1">
        <w:rPr>
          <w:rFonts w:ascii="Times New Roman" w:hAnsi="Times New Roman"/>
          <w:sz w:val="24"/>
          <w:szCs w:val="24"/>
        </w:rPr>
        <w:t xml:space="preserve">Помещения уполномоченного органа должны соответствовать </w:t>
      </w:r>
      <w:bookmarkStart w:id="2" w:name="_Hlk73960986"/>
      <w:bookmarkStart w:id="3" w:name="_Hlk73961946"/>
      <w:bookmarkStart w:id="4" w:name="_Hlk73962142"/>
      <w:r w:rsidRPr="004F7AC1">
        <w:rPr>
          <w:rFonts w:ascii="Times New Roman" w:hAnsi="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4F7AC1">
        <w:rPr>
          <w:rFonts w:ascii="Times New Roman" w:hAnsi="Times New Roman"/>
          <w:sz w:val="24"/>
          <w:szCs w:val="24"/>
        </w:rPr>
        <w:t>, и быть оборудованы средствами</w:t>
      </w:r>
      <w:bookmarkEnd w:id="3"/>
      <w:r w:rsidRPr="004F7AC1">
        <w:rPr>
          <w:rFonts w:ascii="Times New Roman" w:hAnsi="Times New Roman"/>
          <w:sz w:val="24"/>
          <w:szCs w:val="24"/>
        </w:rPr>
        <w:t xml:space="preserve"> пожаротушения</w:t>
      </w:r>
      <w:bookmarkEnd w:id="4"/>
      <w:r w:rsidRPr="004F7AC1">
        <w:rPr>
          <w:rFonts w:ascii="Times New Roman" w:hAnsi="Times New Roman"/>
          <w:sz w:val="24"/>
          <w:szCs w:val="24"/>
        </w:rPr>
        <w:t>.</w:t>
      </w:r>
    </w:p>
    <w:p w:rsidR="004B3E9E" w:rsidRPr="004F7AC1" w:rsidRDefault="00F837A5" w:rsidP="00F837A5">
      <w:pPr>
        <w:autoSpaceDE w:val="0"/>
        <w:autoSpaceDN w:val="0"/>
        <w:adjustRightInd w:val="0"/>
        <w:jc w:val="both"/>
        <w:rPr>
          <w:sz w:val="24"/>
          <w:szCs w:val="24"/>
        </w:rPr>
      </w:pPr>
      <w:r>
        <w:rPr>
          <w:sz w:val="24"/>
          <w:szCs w:val="24"/>
        </w:rPr>
        <w:t xml:space="preserve">     </w:t>
      </w:r>
      <w:r w:rsidR="004B3E9E" w:rsidRPr="004F7AC1">
        <w:rPr>
          <w:sz w:val="24"/>
          <w:szCs w:val="24"/>
        </w:rPr>
        <w:t>Вход и выход из помещений оборудуются соответствующими указателями.</w:t>
      </w:r>
    </w:p>
    <w:p w:rsidR="004B3E9E" w:rsidRPr="004F7AC1" w:rsidRDefault="004B3E9E" w:rsidP="00F837A5">
      <w:pPr>
        <w:pStyle w:val="a8"/>
        <w:autoSpaceDE w:val="0"/>
        <w:autoSpaceDN w:val="0"/>
        <w:adjustRightInd w:val="0"/>
        <w:ind w:left="0"/>
        <w:jc w:val="both"/>
        <w:rPr>
          <w:sz w:val="24"/>
          <w:szCs w:val="24"/>
        </w:rPr>
      </w:pPr>
      <w:r w:rsidRPr="004F7AC1">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B3E9E" w:rsidRPr="004F7AC1" w:rsidRDefault="004B3E9E" w:rsidP="00F837A5">
      <w:pPr>
        <w:pStyle w:val="a8"/>
        <w:autoSpaceDE w:val="0"/>
        <w:autoSpaceDN w:val="0"/>
        <w:adjustRightInd w:val="0"/>
        <w:ind w:left="0"/>
        <w:jc w:val="both"/>
        <w:rPr>
          <w:sz w:val="24"/>
          <w:szCs w:val="24"/>
        </w:rPr>
      </w:pPr>
      <w:r w:rsidRPr="004F7AC1">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2.14.2. Требования к местам ожидания.</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Места ожидания должны быть оборудованы стульями, кресельными секциями, скамьями.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2.14.3. Требования к местам приема заявителей.</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Прием заявителей осуществляется в специально выделенных для этих целей помещениях.</w:t>
      </w:r>
    </w:p>
    <w:p w:rsidR="004B3E9E" w:rsidRPr="00F837A5" w:rsidRDefault="004B3E9E" w:rsidP="00F837A5">
      <w:pPr>
        <w:autoSpaceDE w:val="0"/>
        <w:autoSpaceDN w:val="0"/>
        <w:adjustRightInd w:val="0"/>
        <w:jc w:val="both"/>
        <w:rPr>
          <w:sz w:val="24"/>
          <w:szCs w:val="24"/>
        </w:rPr>
      </w:pPr>
      <w:r w:rsidRPr="00F837A5">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2.14.4. Требования к информационным стендам.</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На информационных стендах, официальном сайте уполномоченного органа размещаются следующие информационные материалы:</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lastRenderedPageBreak/>
        <w:t>текст настоящего административного регламента;</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информация о порядке исполнения муниципальной услуги;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перечень документов, необходимых для предоставления муниципальной услуги;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формы и образцы документов для заполнения;</w:t>
      </w:r>
    </w:p>
    <w:p w:rsidR="004B3E9E" w:rsidRPr="00F837A5" w:rsidRDefault="004B3E9E" w:rsidP="00F837A5">
      <w:pPr>
        <w:pStyle w:val="a8"/>
        <w:widowControl w:val="0"/>
        <w:autoSpaceDE w:val="0"/>
        <w:autoSpaceDN w:val="0"/>
        <w:ind w:left="0" w:right="-16"/>
        <w:jc w:val="both"/>
        <w:rPr>
          <w:sz w:val="24"/>
          <w:szCs w:val="24"/>
        </w:rPr>
      </w:pPr>
      <w:r w:rsidRPr="00F837A5">
        <w:rPr>
          <w:sz w:val="24"/>
          <w:szCs w:val="24"/>
        </w:rPr>
        <w:t>сведения о месте нахождения и графике работы уполномоченного органа и МФЦ;</w:t>
      </w:r>
    </w:p>
    <w:p w:rsidR="004B3E9E" w:rsidRPr="00F837A5" w:rsidRDefault="004B3E9E" w:rsidP="00F837A5">
      <w:pPr>
        <w:pStyle w:val="a8"/>
        <w:widowControl w:val="0"/>
        <w:autoSpaceDE w:val="0"/>
        <w:autoSpaceDN w:val="0"/>
        <w:adjustRightInd w:val="0"/>
        <w:ind w:left="0" w:right="-16"/>
        <w:jc w:val="both"/>
        <w:rPr>
          <w:sz w:val="24"/>
          <w:szCs w:val="24"/>
        </w:rPr>
      </w:pPr>
      <w:r w:rsidRPr="00F837A5">
        <w:rPr>
          <w:sz w:val="24"/>
          <w:szCs w:val="24"/>
        </w:rPr>
        <w:t>справочные телефоны;</w:t>
      </w:r>
    </w:p>
    <w:p w:rsidR="004B3E9E" w:rsidRPr="00F837A5" w:rsidRDefault="004B3E9E" w:rsidP="00F837A5">
      <w:pPr>
        <w:pStyle w:val="a8"/>
        <w:widowControl w:val="0"/>
        <w:autoSpaceDE w:val="0"/>
        <w:autoSpaceDN w:val="0"/>
        <w:adjustRightInd w:val="0"/>
        <w:ind w:left="0" w:right="-16"/>
        <w:jc w:val="both"/>
        <w:rPr>
          <w:sz w:val="24"/>
          <w:szCs w:val="24"/>
        </w:rPr>
      </w:pPr>
      <w:r w:rsidRPr="00F837A5">
        <w:rPr>
          <w:sz w:val="24"/>
          <w:szCs w:val="24"/>
        </w:rPr>
        <w:t>адреса электронной почты и адреса Интернет-сайтов;</w:t>
      </w:r>
    </w:p>
    <w:p w:rsidR="004B3E9E" w:rsidRPr="00F837A5" w:rsidRDefault="004B3E9E" w:rsidP="00F837A5">
      <w:pPr>
        <w:pStyle w:val="a8"/>
        <w:widowControl w:val="0"/>
        <w:autoSpaceDE w:val="0"/>
        <w:autoSpaceDN w:val="0"/>
        <w:adjustRightInd w:val="0"/>
        <w:ind w:left="0" w:right="-16"/>
        <w:jc w:val="both"/>
        <w:rPr>
          <w:sz w:val="24"/>
          <w:szCs w:val="24"/>
        </w:rPr>
      </w:pPr>
      <w:r w:rsidRPr="00F837A5">
        <w:rPr>
          <w:sz w:val="24"/>
          <w:szCs w:val="24"/>
        </w:rPr>
        <w:t>информация о месте личного приема, а также об установленных для личного приема днях и часах.</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При изменении информации по исполнению муниципальной услуги осуществляется ее периодическое обновление.</w:t>
      </w:r>
    </w:p>
    <w:p w:rsidR="004B3E9E" w:rsidRPr="00F837A5" w:rsidRDefault="004B3E9E" w:rsidP="00F837A5">
      <w:pPr>
        <w:pStyle w:val="a8"/>
        <w:autoSpaceDE w:val="0"/>
        <w:autoSpaceDN w:val="0"/>
        <w:adjustRightInd w:val="0"/>
        <w:ind w:left="0"/>
        <w:jc w:val="both"/>
        <w:rPr>
          <w:rFonts w:cs="Arial"/>
          <w:color w:val="000000"/>
          <w:sz w:val="24"/>
          <w:szCs w:val="24"/>
        </w:rPr>
      </w:pPr>
      <w:r w:rsidRPr="00F837A5">
        <w:rPr>
          <w:rFonts w:cs="Arial"/>
          <w:sz w:val="24"/>
          <w:szCs w:val="24"/>
        </w:rPr>
        <w:t xml:space="preserve">Визуальная, текстовая и мультимедийная информация о порядке предоставления </w:t>
      </w:r>
      <w:r w:rsidRPr="00F837A5">
        <w:rPr>
          <w:rFonts w:cs="Arial"/>
          <w:color w:val="000000"/>
          <w:sz w:val="24"/>
          <w:szCs w:val="24"/>
        </w:rPr>
        <w:t>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hyperlink r:id="rId27" w:history="1">
        <w:r w:rsidRPr="00F837A5">
          <w:rPr>
            <w:rFonts w:cs="Arial"/>
            <w:color w:val="000000"/>
            <w:sz w:val="24"/>
            <w:szCs w:val="24"/>
            <w:u w:val="single"/>
          </w:rPr>
          <w:t>www.gosuslugi.ru</w:t>
        </w:r>
      </w:hyperlink>
      <w:r w:rsidRPr="00F837A5">
        <w:rPr>
          <w:rFonts w:cs="Arial"/>
          <w:color w:val="000000"/>
          <w:sz w:val="24"/>
          <w:szCs w:val="24"/>
        </w:rPr>
        <w:t>), а также на официальном сайте уполномоченного органа (</w:t>
      </w:r>
      <w:r w:rsidR="00F837A5">
        <w:rPr>
          <w:rFonts w:cs="Arial"/>
          <w:color w:val="000000"/>
          <w:sz w:val="24"/>
          <w:szCs w:val="24"/>
          <w:lang w:val="en-US"/>
        </w:rPr>
        <w:t>akgp</w:t>
      </w:r>
      <w:r w:rsidR="00F837A5" w:rsidRPr="00F837A5">
        <w:rPr>
          <w:rFonts w:cs="Arial"/>
          <w:color w:val="000000"/>
          <w:sz w:val="24"/>
          <w:szCs w:val="24"/>
        </w:rPr>
        <w:t>.</w:t>
      </w:r>
      <w:r w:rsidR="00F837A5">
        <w:rPr>
          <w:rFonts w:cs="Arial"/>
          <w:color w:val="000000"/>
          <w:sz w:val="24"/>
          <w:szCs w:val="24"/>
          <w:lang w:val="en-US"/>
        </w:rPr>
        <w:t>ru</w:t>
      </w:r>
      <w:r w:rsidRPr="00F837A5">
        <w:rPr>
          <w:rFonts w:cs="Arial"/>
          <w:i/>
          <w:color w:val="000000"/>
          <w:sz w:val="24"/>
          <w:szCs w:val="24"/>
        </w:rPr>
        <w:t>).</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2.14.5. Требования к обеспечению доступности предоставления муниципальной услуги для инвалидов.</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В целях обеспечения условий доступности для инвалидов муниципальной услуги должно быть обеспечено:</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оказание специалистами помощи инвалидам в посадке в транспортное средство и высадке из него перед входом в помещения,</w:t>
      </w:r>
      <w:r w:rsidR="00F837A5">
        <w:rPr>
          <w:sz w:val="24"/>
          <w:szCs w:val="24"/>
        </w:rPr>
        <w:t xml:space="preserve"> </w:t>
      </w:r>
      <w:r w:rsidRPr="00F837A5">
        <w:rPr>
          <w:sz w:val="24"/>
          <w:szCs w:val="24"/>
        </w:rPr>
        <w:t>в которых предоставляется муниципальная услуга, в том числе с использованием кресла-коляски;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беспрепятственный вход инвалидов в помещение и выход из него;</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4B3E9E" w:rsidRPr="00F837A5" w:rsidRDefault="004B3E9E" w:rsidP="00F837A5">
      <w:pPr>
        <w:autoSpaceDE w:val="0"/>
        <w:autoSpaceDN w:val="0"/>
        <w:adjustRightInd w:val="0"/>
        <w:jc w:val="both"/>
        <w:rPr>
          <w:sz w:val="24"/>
          <w:szCs w:val="24"/>
        </w:rPr>
      </w:pPr>
      <w:r w:rsidRPr="00F837A5">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допуск сурдопереводчика и тифлосурдопереводчика;</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допуск собаки-проводника при наличии документа, подтверждающего ее специальное обучение и выданного по форме</w:t>
      </w:r>
      <w:r w:rsidR="00F837A5">
        <w:rPr>
          <w:sz w:val="24"/>
          <w:szCs w:val="24"/>
        </w:rPr>
        <w:t xml:space="preserve"> </w:t>
      </w:r>
      <w:r w:rsidRPr="00F837A5">
        <w:rPr>
          <w:sz w:val="24"/>
          <w:szCs w:val="24"/>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предоставление при необходимости услуги по месту жительства инвалида или в дистанционном режиме;</w:t>
      </w:r>
    </w:p>
    <w:p w:rsidR="004B3E9E" w:rsidRPr="00F837A5" w:rsidRDefault="004B3E9E" w:rsidP="00F837A5">
      <w:pPr>
        <w:pStyle w:val="a8"/>
        <w:autoSpaceDE w:val="0"/>
        <w:autoSpaceDN w:val="0"/>
        <w:adjustRightInd w:val="0"/>
        <w:ind w:left="0"/>
        <w:jc w:val="both"/>
        <w:rPr>
          <w:sz w:val="24"/>
          <w:szCs w:val="24"/>
        </w:rPr>
      </w:pPr>
      <w:r w:rsidRPr="00F837A5">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B3E9E" w:rsidRPr="00F837A5" w:rsidRDefault="004B3E9E" w:rsidP="00F837A5">
      <w:pPr>
        <w:pStyle w:val="a8"/>
        <w:widowControl w:val="0"/>
        <w:autoSpaceDE w:val="0"/>
        <w:autoSpaceDN w:val="0"/>
        <w:ind w:left="0" w:right="-16"/>
        <w:jc w:val="both"/>
        <w:rPr>
          <w:sz w:val="24"/>
          <w:szCs w:val="24"/>
        </w:rPr>
      </w:pPr>
      <w:r w:rsidRPr="00F837A5">
        <w:rPr>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w:t>
      </w:r>
      <w:r w:rsidRPr="00F837A5">
        <w:rPr>
          <w:sz w:val="24"/>
          <w:szCs w:val="24"/>
        </w:rPr>
        <w:lastRenderedPageBreak/>
        <w:t xml:space="preserve">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837A5">
        <w:rPr>
          <w:bCs/>
          <w:sz w:val="24"/>
          <w:szCs w:val="24"/>
        </w:rPr>
        <w:t xml:space="preserve">уполномоченного органа </w:t>
      </w:r>
      <w:r w:rsidRPr="00F837A5">
        <w:rPr>
          <w:sz w:val="24"/>
          <w:szCs w:val="24"/>
        </w:rPr>
        <w:t>и должностных лиц</w:t>
      </w:r>
      <w:r w:rsidRPr="00F837A5">
        <w:rPr>
          <w:bCs/>
          <w:i/>
          <w:sz w:val="24"/>
          <w:szCs w:val="24"/>
        </w:rPr>
        <w:t xml:space="preserve"> </w:t>
      </w:r>
      <w:r w:rsidRPr="00F837A5">
        <w:rPr>
          <w:bCs/>
          <w:sz w:val="24"/>
          <w:szCs w:val="24"/>
        </w:rPr>
        <w:t>уполномоченного органа</w:t>
      </w:r>
      <w:r w:rsidRPr="00F837A5">
        <w:rPr>
          <w:sz w:val="24"/>
          <w:szCs w:val="24"/>
        </w:rPr>
        <w:t xml:space="preserve">. </w:t>
      </w:r>
    </w:p>
    <w:p w:rsidR="004B3E9E" w:rsidRPr="00F837A5" w:rsidRDefault="004B3E9E" w:rsidP="00F837A5">
      <w:pPr>
        <w:pStyle w:val="a8"/>
        <w:ind w:left="0"/>
        <w:jc w:val="both"/>
        <w:rPr>
          <w:b/>
          <w:bCs/>
          <w:sz w:val="24"/>
          <w:szCs w:val="24"/>
        </w:rPr>
      </w:pPr>
      <w:r w:rsidRPr="00F837A5">
        <w:rPr>
          <w:sz w:val="24"/>
          <w:szCs w:val="24"/>
        </w:rPr>
        <w:t>2.16. Иные требования, в том числе учитывающие особенности предоставления муниципальных услуг в электронной форме и МФЦ.</w:t>
      </w:r>
    </w:p>
    <w:p w:rsidR="004B3E9E" w:rsidRDefault="004B3E9E" w:rsidP="00F837A5">
      <w:pPr>
        <w:pStyle w:val="a8"/>
        <w:autoSpaceDE w:val="0"/>
        <w:autoSpaceDN w:val="0"/>
        <w:adjustRightInd w:val="0"/>
        <w:ind w:left="0"/>
        <w:jc w:val="both"/>
        <w:rPr>
          <w:sz w:val="24"/>
          <w:szCs w:val="24"/>
        </w:rPr>
      </w:pPr>
      <w:r w:rsidRPr="00F837A5">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837A5" w:rsidRPr="00F837A5" w:rsidRDefault="00F837A5" w:rsidP="00F837A5">
      <w:pPr>
        <w:pStyle w:val="a8"/>
        <w:autoSpaceDE w:val="0"/>
        <w:autoSpaceDN w:val="0"/>
        <w:adjustRightInd w:val="0"/>
        <w:ind w:left="0"/>
        <w:jc w:val="both"/>
        <w:rPr>
          <w:sz w:val="24"/>
          <w:szCs w:val="24"/>
        </w:rPr>
      </w:pPr>
    </w:p>
    <w:p w:rsidR="004B3E9E" w:rsidRPr="00F837A5" w:rsidRDefault="00F837A5" w:rsidP="00F837A5">
      <w:pPr>
        <w:pStyle w:val="a8"/>
        <w:autoSpaceDE w:val="0"/>
        <w:autoSpaceDN w:val="0"/>
        <w:adjustRightInd w:val="0"/>
        <w:ind w:left="1080"/>
        <w:jc w:val="center"/>
        <w:rPr>
          <w:b/>
          <w:sz w:val="24"/>
          <w:szCs w:val="24"/>
        </w:rPr>
      </w:pPr>
      <w:r w:rsidRPr="00F837A5">
        <w:rPr>
          <w:b/>
          <w:sz w:val="24"/>
          <w:szCs w:val="24"/>
        </w:rPr>
        <w:t>3</w:t>
      </w:r>
      <w:r w:rsidR="004B3E9E" w:rsidRPr="00F837A5">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3E9E" w:rsidRPr="00F837A5" w:rsidRDefault="004B3E9E" w:rsidP="00F837A5">
      <w:pPr>
        <w:pStyle w:val="a8"/>
        <w:autoSpaceDE w:val="0"/>
        <w:autoSpaceDN w:val="0"/>
        <w:adjustRightInd w:val="0"/>
        <w:ind w:left="0"/>
        <w:jc w:val="both"/>
        <w:outlineLvl w:val="0"/>
        <w:rPr>
          <w:b/>
          <w:sz w:val="24"/>
          <w:szCs w:val="24"/>
        </w:rPr>
      </w:pPr>
      <w:r w:rsidRPr="00F837A5">
        <w:rPr>
          <w:b/>
          <w:sz w:val="24"/>
          <w:szCs w:val="24"/>
        </w:rPr>
        <w:t>3.1. Предоставление муниципальной услуги включает в себя следующие административные процедуры:</w:t>
      </w:r>
    </w:p>
    <w:p w:rsidR="004B3E9E" w:rsidRPr="00F837A5" w:rsidRDefault="004B3E9E" w:rsidP="00F837A5">
      <w:pPr>
        <w:pStyle w:val="a8"/>
        <w:autoSpaceDE w:val="0"/>
        <w:autoSpaceDN w:val="0"/>
        <w:adjustRightInd w:val="0"/>
        <w:ind w:left="0"/>
        <w:jc w:val="both"/>
        <w:outlineLvl w:val="0"/>
        <w:rPr>
          <w:sz w:val="24"/>
          <w:szCs w:val="24"/>
        </w:rPr>
      </w:pPr>
      <w:r w:rsidRPr="00F837A5">
        <w:rPr>
          <w:sz w:val="24"/>
          <w:szCs w:val="24"/>
        </w:rPr>
        <w:t>а)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4B3E9E" w:rsidRPr="00F837A5" w:rsidRDefault="004B3E9E" w:rsidP="00F837A5">
      <w:pPr>
        <w:pStyle w:val="a8"/>
        <w:widowControl w:val="0"/>
        <w:autoSpaceDE w:val="0"/>
        <w:autoSpaceDN w:val="0"/>
        <w:adjustRightInd w:val="0"/>
        <w:ind w:left="0"/>
        <w:jc w:val="both"/>
        <w:rPr>
          <w:spacing w:val="-2"/>
          <w:sz w:val="24"/>
          <w:szCs w:val="24"/>
        </w:rPr>
      </w:pPr>
      <w:r w:rsidRPr="00F837A5">
        <w:rPr>
          <w:sz w:val="24"/>
          <w:szCs w:val="24"/>
        </w:rPr>
        <w:t>б) направление межведомственных запросов в органы (организации), участвующие в предоставлении муниципальной услуги;</w:t>
      </w:r>
    </w:p>
    <w:p w:rsidR="004B3E9E" w:rsidRPr="00F837A5" w:rsidRDefault="004B3E9E" w:rsidP="00F837A5">
      <w:pPr>
        <w:pStyle w:val="a8"/>
        <w:widowControl w:val="0"/>
        <w:autoSpaceDE w:val="0"/>
        <w:autoSpaceDN w:val="0"/>
        <w:adjustRightInd w:val="0"/>
        <w:ind w:left="0"/>
        <w:jc w:val="both"/>
        <w:rPr>
          <w:sz w:val="24"/>
          <w:szCs w:val="24"/>
        </w:rPr>
      </w:pPr>
      <w:r w:rsidRPr="00F837A5">
        <w:rPr>
          <w:sz w:val="24"/>
          <w:szCs w:val="24"/>
        </w:rPr>
        <w:t>в) согласование документации по планировке территории с органами местного самоуправления, органами государственной власти, иными</w:t>
      </w:r>
      <w:r w:rsidRPr="00F837A5">
        <w:rPr>
          <w:color w:val="FF0000"/>
          <w:sz w:val="24"/>
          <w:szCs w:val="24"/>
        </w:rPr>
        <w:t xml:space="preserve"> </w:t>
      </w:r>
      <w:r w:rsidRPr="00F837A5">
        <w:rPr>
          <w:sz w:val="24"/>
          <w:szCs w:val="24"/>
        </w:rPr>
        <w:t>заинтересованными лицами (при необходимости);</w:t>
      </w:r>
    </w:p>
    <w:p w:rsidR="004B3E9E" w:rsidRPr="00F837A5" w:rsidRDefault="004B3E9E" w:rsidP="00F837A5">
      <w:pPr>
        <w:pStyle w:val="a8"/>
        <w:widowControl w:val="0"/>
        <w:autoSpaceDE w:val="0"/>
        <w:autoSpaceDN w:val="0"/>
        <w:adjustRightInd w:val="0"/>
        <w:ind w:left="0"/>
        <w:jc w:val="both"/>
        <w:rPr>
          <w:sz w:val="24"/>
          <w:szCs w:val="24"/>
          <w:highlight w:val="lightGray"/>
        </w:rPr>
      </w:pPr>
      <w:r w:rsidRPr="00F837A5">
        <w:rPr>
          <w:sz w:val="24"/>
          <w:szCs w:val="24"/>
        </w:rPr>
        <w:t>г)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подготовка проекта решения об утверждении документации по планировке территории либо решения об отклонении документации;</w:t>
      </w:r>
    </w:p>
    <w:p w:rsidR="004B3E9E" w:rsidRPr="00F837A5" w:rsidRDefault="004B3E9E" w:rsidP="00F837A5">
      <w:pPr>
        <w:pStyle w:val="a8"/>
        <w:widowControl w:val="0"/>
        <w:autoSpaceDE w:val="0"/>
        <w:autoSpaceDN w:val="0"/>
        <w:adjustRightInd w:val="0"/>
        <w:ind w:left="0"/>
        <w:jc w:val="both"/>
        <w:rPr>
          <w:sz w:val="24"/>
          <w:szCs w:val="24"/>
        </w:rPr>
      </w:pPr>
      <w:r w:rsidRPr="00F837A5">
        <w:rPr>
          <w:sz w:val="24"/>
          <w:szCs w:val="24"/>
        </w:rPr>
        <w:t>д) подписание проекта решения об утверждении документации по планировке территории либо решения об отклонении документации; выдача (направление) решения об утверждении документации по планировке территории либо решения об отклонении документации.</w:t>
      </w:r>
    </w:p>
    <w:p w:rsidR="004B3E9E" w:rsidRPr="00F837A5" w:rsidRDefault="004B3E9E" w:rsidP="00F837A5">
      <w:pPr>
        <w:pStyle w:val="a8"/>
        <w:widowControl w:val="0"/>
        <w:autoSpaceDE w:val="0"/>
        <w:autoSpaceDN w:val="0"/>
        <w:adjustRightInd w:val="0"/>
        <w:ind w:left="0"/>
        <w:jc w:val="both"/>
        <w:rPr>
          <w:sz w:val="24"/>
          <w:szCs w:val="24"/>
          <w:lang w:eastAsia="en-US"/>
        </w:rPr>
      </w:pPr>
      <w:r w:rsidRPr="00F837A5">
        <w:rPr>
          <w:sz w:val="24"/>
          <w:szCs w:val="24"/>
          <w:lang w:eastAsia="en-US"/>
        </w:rPr>
        <w:t>3.2. </w:t>
      </w:r>
      <w:r w:rsidRPr="00F837A5">
        <w:rPr>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4B3E9E" w:rsidRPr="00F837A5" w:rsidRDefault="004B3E9E" w:rsidP="00F837A5">
      <w:pPr>
        <w:pStyle w:val="a8"/>
        <w:widowControl w:val="0"/>
        <w:autoSpaceDE w:val="0"/>
        <w:autoSpaceDN w:val="0"/>
        <w:adjustRightInd w:val="0"/>
        <w:ind w:left="0"/>
        <w:jc w:val="both"/>
        <w:rPr>
          <w:sz w:val="24"/>
          <w:szCs w:val="24"/>
        </w:rPr>
      </w:pPr>
      <w:r w:rsidRPr="00F837A5">
        <w:rPr>
          <w:sz w:val="24"/>
          <w:szCs w:val="24"/>
          <w:lang w:eastAsia="en-US"/>
        </w:rPr>
        <w:t>3.2.1.</w:t>
      </w:r>
      <w:r w:rsidRPr="00F837A5">
        <w:rPr>
          <w:sz w:val="24"/>
          <w:szCs w:val="24"/>
        </w:rPr>
        <w:t> Основанием для начала административной процедуры является поступление в уполномоченный орган либо в МФЦ заявления</w:t>
      </w:r>
      <w:r w:rsidR="00F837A5">
        <w:rPr>
          <w:sz w:val="24"/>
          <w:szCs w:val="24"/>
        </w:rPr>
        <w:t xml:space="preserve"> </w:t>
      </w:r>
      <w:r w:rsidRPr="00F837A5">
        <w:rPr>
          <w:sz w:val="24"/>
          <w:szCs w:val="24"/>
        </w:rPr>
        <w:t>о предоставлении муниципальной услуги и документов, необходимых для предоставления муниципальной услуги.</w:t>
      </w:r>
    </w:p>
    <w:p w:rsidR="004B3E9E" w:rsidRPr="00F837A5" w:rsidRDefault="004B3E9E" w:rsidP="00F837A5">
      <w:pPr>
        <w:widowControl w:val="0"/>
        <w:autoSpaceDE w:val="0"/>
        <w:autoSpaceDN w:val="0"/>
        <w:adjustRightInd w:val="0"/>
        <w:jc w:val="both"/>
        <w:outlineLvl w:val="1"/>
        <w:rPr>
          <w:sz w:val="24"/>
          <w:szCs w:val="24"/>
        </w:rPr>
      </w:pPr>
      <w:r w:rsidRPr="00F837A5">
        <w:rPr>
          <w:sz w:val="24"/>
          <w:szCs w:val="24"/>
        </w:rPr>
        <w:t>3.2.2. Прием заявления и документов, прилагаемых к заявлению, осуществляет специалист уполномоченного органа либо специалист МФЦ.</w:t>
      </w:r>
    </w:p>
    <w:p w:rsidR="004B3E9E" w:rsidRPr="00F837A5" w:rsidRDefault="004B3E9E" w:rsidP="00F837A5">
      <w:pPr>
        <w:pStyle w:val="a8"/>
        <w:autoSpaceDE w:val="0"/>
        <w:ind w:left="0"/>
        <w:jc w:val="both"/>
        <w:rPr>
          <w:sz w:val="24"/>
          <w:szCs w:val="24"/>
        </w:rPr>
      </w:pPr>
      <w:r w:rsidRPr="00F837A5">
        <w:rPr>
          <w:sz w:val="24"/>
          <w:szCs w:val="24"/>
        </w:rPr>
        <w:t>Специалист МФЦ передает в уполномоченный орган заявление и документы, прилагаемые к заявлению, полученные от заявителя, в день их получения. 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В случае представления документов через МФЦ расписка выдается указанным МФЦ.</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w:t>
      </w:r>
      <w:r w:rsidRPr="00F837A5">
        <w:rPr>
          <w:sz w:val="24"/>
          <w:szCs w:val="24"/>
        </w:rPr>
        <w:lastRenderedPageBreak/>
        <w:t xml:space="preserve">электронных документов) о предоставлении муниципальной услуги, предусматривающую проверку соблюдения условий, указанных в </w:t>
      </w:r>
      <w:hyperlink r:id="rId28" w:history="1">
        <w:r w:rsidRPr="00F837A5">
          <w:rPr>
            <w:sz w:val="24"/>
            <w:szCs w:val="24"/>
          </w:rPr>
          <w:t>статье 11</w:t>
        </w:r>
      </w:hyperlink>
      <w:r w:rsidRPr="00F837A5">
        <w:rPr>
          <w:sz w:val="24"/>
          <w:szCs w:val="24"/>
        </w:rPr>
        <w:t xml:space="preserve"> Федерального закона от 06.04.2011</w:t>
      </w:r>
      <w:r w:rsidR="00BD2488">
        <w:rPr>
          <w:sz w:val="24"/>
          <w:szCs w:val="24"/>
        </w:rPr>
        <w:t xml:space="preserve"> </w:t>
      </w:r>
      <w:r w:rsidRPr="00F837A5">
        <w:rPr>
          <w:sz w:val="24"/>
          <w:szCs w:val="24"/>
        </w:rPr>
        <w:t>№ 63-ФЗ "Об электронной подписи".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9" w:history="1">
        <w:r w:rsidRPr="00F837A5">
          <w:rPr>
            <w:sz w:val="24"/>
            <w:szCs w:val="24"/>
          </w:rPr>
          <w:t>статьи 11</w:t>
        </w:r>
      </w:hyperlink>
      <w:r w:rsidRPr="00F837A5">
        <w:rPr>
          <w:sz w:val="24"/>
          <w:szCs w:val="24"/>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3.2.4.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4B3E9E" w:rsidRPr="00F837A5" w:rsidRDefault="004B3E9E" w:rsidP="00BD2488">
      <w:pPr>
        <w:pStyle w:val="a8"/>
        <w:autoSpaceDE w:val="0"/>
        <w:autoSpaceDN w:val="0"/>
        <w:adjustRightInd w:val="0"/>
        <w:ind w:left="0" w:right="-16"/>
        <w:jc w:val="both"/>
        <w:rPr>
          <w:sz w:val="24"/>
          <w:szCs w:val="24"/>
        </w:rPr>
      </w:pPr>
      <w:r w:rsidRPr="00F837A5">
        <w:rPr>
          <w:sz w:val="24"/>
          <w:szCs w:val="24"/>
        </w:rPr>
        <w:t>В случае представления документов через МФЦ срок предоставления муниципальной услуги исчисляется со дня регистрации документов в МФЦ.</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3.2.5. Максимальный срок выполнения административной процедуры:</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при личном приеме – не более 15 минут.</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при поступлении заявления и документов по почте, электронной почте, посредством Единого портала государственных и муниципальных услуг или через МФЦ –1 рабочий день.</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3.2.6. Результатом выполнения административной процедуры является:</w:t>
      </w:r>
    </w:p>
    <w:p w:rsidR="004B3E9E" w:rsidRPr="00F837A5" w:rsidRDefault="004B3E9E" w:rsidP="00BD2488">
      <w:pPr>
        <w:pStyle w:val="a8"/>
        <w:suppressAutoHyphens/>
        <w:autoSpaceDE w:val="0"/>
        <w:autoSpaceDN w:val="0"/>
        <w:adjustRightInd w:val="0"/>
        <w:ind w:left="0"/>
        <w:jc w:val="both"/>
        <w:rPr>
          <w:sz w:val="24"/>
          <w:szCs w:val="24"/>
        </w:rPr>
      </w:pPr>
      <w:r w:rsidRPr="00F837A5">
        <w:rPr>
          <w:sz w:val="24"/>
          <w:szCs w:val="24"/>
        </w:rPr>
        <w:t>- прием и регистрация заявления, выдача (направление в электронном виде) расписки в получении заявления и приложенных к нему документов;</w:t>
      </w:r>
    </w:p>
    <w:p w:rsidR="004B3E9E" w:rsidRPr="00F837A5" w:rsidRDefault="004B3E9E" w:rsidP="00BD2488">
      <w:pPr>
        <w:pStyle w:val="a8"/>
        <w:suppressAutoHyphens/>
        <w:autoSpaceDE w:val="0"/>
        <w:autoSpaceDN w:val="0"/>
        <w:adjustRightInd w:val="0"/>
        <w:ind w:left="0"/>
        <w:jc w:val="both"/>
        <w:rPr>
          <w:sz w:val="24"/>
          <w:szCs w:val="24"/>
        </w:rPr>
      </w:pPr>
      <w:r w:rsidRPr="00F837A5">
        <w:rPr>
          <w:sz w:val="24"/>
          <w:szCs w:val="24"/>
        </w:rPr>
        <w:t xml:space="preserve">- направление </w:t>
      </w:r>
      <w:r w:rsidRPr="00F837A5">
        <w:rPr>
          <w:iCs/>
          <w:sz w:val="24"/>
          <w:szCs w:val="24"/>
        </w:rPr>
        <w:t xml:space="preserve">уведомления </w:t>
      </w:r>
      <w:r w:rsidRPr="00F837A5">
        <w:rPr>
          <w:sz w:val="24"/>
          <w:szCs w:val="24"/>
        </w:rPr>
        <w:t>об отказе в приеме к рассмотрению заявления.</w:t>
      </w:r>
    </w:p>
    <w:p w:rsidR="004B3E9E" w:rsidRPr="00F837A5" w:rsidRDefault="004B3E9E" w:rsidP="00BD2488">
      <w:pPr>
        <w:pStyle w:val="a8"/>
        <w:widowControl w:val="0"/>
        <w:autoSpaceDE w:val="0"/>
        <w:autoSpaceDN w:val="0"/>
        <w:adjustRightInd w:val="0"/>
        <w:ind w:left="0"/>
        <w:jc w:val="both"/>
        <w:outlineLvl w:val="1"/>
        <w:rPr>
          <w:sz w:val="24"/>
          <w:szCs w:val="24"/>
        </w:rPr>
      </w:pPr>
      <w:r w:rsidRPr="00F837A5">
        <w:rPr>
          <w:sz w:val="24"/>
          <w:szCs w:val="24"/>
        </w:rPr>
        <w:t>3.3. Направление межведомственных запросов в органы (организации), участвующие в предоставлении муниципальной услуги.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4B3E9E" w:rsidRPr="00F837A5" w:rsidRDefault="004B3E9E" w:rsidP="00BD2488">
      <w:pPr>
        <w:pStyle w:val="a8"/>
        <w:autoSpaceDE w:val="0"/>
        <w:autoSpaceDN w:val="0"/>
        <w:adjustRightInd w:val="0"/>
        <w:ind w:left="0"/>
        <w:jc w:val="both"/>
        <w:outlineLvl w:val="0"/>
        <w:rPr>
          <w:sz w:val="24"/>
          <w:szCs w:val="24"/>
          <w:lang w:eastAsia="en-US"/>
        </w:rPr>
      </w:pPr>
      <w:r w:rsidRPr="00F837A5">
        <w:rPr>
          <w:sz w:val="24"/>
          <w:szCs w:val="24"/>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специалист</w:t>
      </w:r>
      <w:r w:rsidRPr="00F837A5">
        <w:rPr>
          <w:sz w:val="24"/>
          <w:szCs w:val="24"/>
          <w:lang w:eastAsia="en-US"/>
        </w:rPr>
        <w:t xml:space="preserve"> уполномоченного органа, осуществляет направление </w:t>
      </w:r>
      <w:r w:rsidRPr="00F837A5">
        <w:rPr>
          <w:sz w:val="24"/>
          <w:szCs w:val="24"/>
        </w:rPr>
        <w:t xml:space="preserve">межведомственных </w:t>
      </w:r>
      <w:r w:rsidRPr="00F837A5">
        <w:rPr>
          <w:sz w:val="24"/>
          <w:szCs w:val="24"/>
          <w:lang w:eastAsia="en-US"/>
        </w:rPr>
        <w:t>запросов:</w:t>
      </w:r>
    </w:p>
    <w:p w:rsidR="004B3E9E" w:rsidRPr="00F837A5" w:rsidRDefault="004B3E9E" w:rsidP="00BD2488">
      <w:pPr>
        <w:pStyle w:val="a8"/>
        <w:autoSpaceDE w:val="0"/>
        <w:autoSpaceDN w:val="0"/>
        <w:adjustRightInd w:val="0"/>
        <w:ind w:left="0"/>
        <w:jc w:val="both"/>
        <w:outlineLvl w:val="0"/>
        <w:rPr>
          <w:sz w:val="24"/>
          <w:szCs w:val="24"/>
        </w:rPr>
      </w:pPr>
      <w:r w:rsidRPr="00F837A5">
        <w:rPr>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rsidR="004B3E9E" w:rsidRPr="00F837A5" w:rsidRDefault="004B3E9E" w:rsidP="00BD2488">
      <w:pPr>
        <w:pStyle w:val="a8"/>
        <w:autoSpaceDE w:val="0"/>
        <w:autoSpaceDN w:val="0"/>
        <w:adjustRightInd w:val="0"/>
        <w:ind w:left="0"/>
        <w:jc w:val="both"/>
        <w:outlineLvl w:val="0"/>
        <w:rPr>
          <w:sz w:val="24"/>
          <w:szCs w:val="24"/>
        </w:rPr>
      </w:pPr>
      <w:r w:rsidRPr="00F837A5">
        <w:rPr>
          <w:sz w:val="24"/>
          <w:szCs w:val="24"/>
        </w:rPr>
        <w:lastRenderedPageBreak/>
        <w:t>- </w:t>
      </w:r>
      <w:r w:rsidRPr="00F837A5">
        <w:rPr>
          <w:sz w:val="24"/>
          <w:szCs w:val="24"/>
          <w:lang w:eastAsia="en-US"/>
        </w:rPr>
        <w:t xml:space="preserve">в орган государственной власти, осуществляющий </w:t>
      </w:r>
      <w:r w:rsidRPr="00F837A5">
        <w:rPr>
          <w:sz w:val="24"/>
          <w:szCs w:val="24"/>
        </w:rPr>
        <w:t>ведение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3.3.3. Максимальный срок выполнения административной процедуры – 3 рабочих дня со дня поступления заявления и документов специалисту уполномоченного органа.</w:t>
      </w:r>
      <w:r w:rsidRPr="00F837A5">
        <w:rPr>
          <w:color w:val="FF0000"/>
          <w:sz w:val="24"/>
          <w:szCs w:val="24"/>
        </w:rPr>
        <w:t xml:space="preserve"> </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lang w:eastAsia="en-US"/>
        </w:rPr>
        <w:t>3.4. С</w:t>
      </w:r>
      <w:r w:rsidRPr="00F837A5">
        <w:rPr>
          <w:sz w:val="24"/>
          <w:szCs w:val="24"/>
        </w:rPr>
        <w:t>огласование документации по планировке территории</w:t>
      </w:r>
      <w:r w:rsidR="00BD2488">
        <w:rPr>
          <w:sz w:val="24"/>
          <w:szCs w:val="24"/>
        </w:rPr>
        <w:t xml:space="preserve"> </w:t>
      </w:r>
      <w:r w:rsidRPr="00F837A5">
        <w:rPr>
          <w:sz w:val="24"/>
          <w:szCs w:val="24"/>
        </w:rPr>
        <w:t>с органами местного самоуправления, органами государственной власти, заинтересованными лицами.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3.4.1. 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 а также необходимость в соответствии с частями 12.3, 12.4, 12.7, 12.10, 12.12 статьи 45 Градостроительного кодекса РФ согласования документации по планировке территории.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В случае если согласование документации по планировке территории в соответствии с Градостроительным кодексом РФ</w:t>
      </w:r>
      <w:r w:rsidR="00BD2488">
        <w:rPr>
          <w:sz w:val="24"/>
          <w:szCs w:val="24"/>
        </w:rPr>
        <w:t xml:space="preserve"> </w:t>
      </w:r>
      <w:r w:rsidRPr="00F837A5">
        <w:rPr>
          <w:sz w:val="24"/>
          <w:szCs w:val="24"/>
        </w:rPr>
        <w:t>не требуется, должностное лицо уполномоченного органа переходит к исполнению следующей административной процедуры, предусмотренной пунктом 3.5 настоящего административного регламента.</w:t>
      </w:r>
    </w:p>
    <w:p w:rsidR="004B3E9E" w:rsidRPr="00F837A5" w:rsidRDefault="004B3E9E" w:rsidP="00BD2488">
      <w:pPr>
        <w:pStyle w:val="a8"/>
        <w:autoSpaceDE w:val="0"/>
        <w:autoSpaceDN w:val="0"/>
        <w:adjustRightInd w:val="0"/>
        <w:ind w:left="0"/>
        <w:jc w:val="both"/>
        <w:outlineLvl w:val="0"/>
        <w:rPr>
          <w:sz w:val="24"/>
          <w:szCs w:val="24"/>
          <w:lang w:eastAsia="en-US"/>
        </w:rPr>
      </w:pPr>
      <w:r w:rsidRPr="00F837A5">
        <w:rPr>
          <w:sz w:val="24"/>
          <w:szCs w:val="24"/>
          <w:lang w:eastAsia="en-US"/>
        </w:rPr>
        <w:t>3.4.2. С</w:t>
      </w:r>
      <w:r w:rsidRPr="00F837A5">
        <w:rPr>
          <w:sz w:val="24"/>
          <w:szCs w:val="24"/>
        </w:rPr>
        <w:t>пециалист</w:t>
      </w:r>
      <w:r w:rsidRPr="00F837A5">
        <w:rPr>
          <w:sz w:val="24"/>
          <w:szCs w:val="24"/>
          <w:lang w:eastAsia="en-US"/>
        </w:rPr>
        <w:t xml:space="preserve"> уполномоченного органа осуществляет направление </w:t>
      </w:r>
      <w:r w:rsidRPr="00F837A5">
        <w:rPr>
          <w:sz w:val="24"/>
          <w:szCs w:val="24"/>
        </w:rPr>
        <w:t xml:space="preserve">документации по планировке территории в органы местного самоуправления, органы государственной власти, иным заинтересованным лицам. </w:t>
      </w:r>
    </w:p>
    <w:p w:rsidR="004B3E9E" w:rsidRPr="00F837A5" w:rsidRDefault="004B3E9E" w:rsidP="00BD2488">
      <w:pPr>
        <w:pStyle w:val="a8"/>
        <w:widowControl w:val="0"/>
        <w:autoSpaceDE w:val="0"/>
        <w:autoSpaceDN w:val="0"/>
        <w:adjustRightInd w:val="0"/>
        <w:ind w:left="0"/>
        <w:jc w:val="both"/>
        <w:rPr>
          <w:sz w:val="24"/>
          <w:szCs w:val="24"/>
          <w:lang w:eastAsia="en-US"/>
        </w:rPr>
      </w:pPr>
      <w:r w:rsidRPr="00F837A5">
        <w:rPr>
          <w:sz w:val="24"/>
          <w:szCs w:val="24"/>
          <w:lang w:eastAsia="en-US"/>
        </w:rPr>
        <w:t>3.4.3. </w:t>
      </w:r>
      <w:r w:rsidRPr="00F837A5">
        <w:rPr>
          <w:sz w:val="24"/>
          <w:szCs w:val="24"/>
        </w:rPr>
        <w:t>Максимальный срок выполнения административной процедуры – 15 рабочих дней со дня поступления документов специалисту уполномоченного органа.</w:t>
      </w:r>
    </w:p>
    <w:p w:rsidR="004B3E9E" w:rsidRPr="00F837A5" w:rsidRDefault="004B3E9E" w:rsidP="00BD2488">
      <w:pPr>
        <w:pStyle w:val="a8"/>
        <w:widowControl w:val="0"/>
        <w:tabs>
          <w:tab w:val="left" w:pos="1440"/>
        </w:tabs>
        <w:autoSpaceDE w:val="0"/>
        <w:autoSpaceDN w:val="0"/>
        <w:adjustRightInd w:val="0"/>
        <w:ind w:left="0"/>
        <w:jc w:val="both"/>
        <w:rPr>
          <w:sz w:val="24"/>
          <w:szCs w:val="24"/>
        </w:rPr>
      </w:pPr>
      <w:r w:rsidRPr="00F837A5">
        <w:rPr>
          <w:sz w:val="24"/>
          <w:szCs w:val="24"/>
          <w:lang w:eastAsia="en-US"/>
        </w:rPr>
        <w:t>3.4.4. </w:t>
      </w:r>
      <w:r w:rsidRPr="00F837A5">
        <w:rPr>
          <w:sz w:val="24"/>
          <w:szCs w:val="24"/>
        </w:rPr>
        <w:t>Результатом выполнения административной процедуры является:</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поступление в уполномоченный орган возражений относительно проекта документации по планировке территории;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согласование проекта документации по планировке территории органами местного самоуправления, органами государственной власти, заинтересованными лицам (в том числе в случае, если возражения в уполномоченный орган не представлены).</w:t>
      </w:r>
    </w:p>
    <w:p w:rsidR="004B3E9E" w:rsidRPr="00F837A5" w:rsidRDefault="004B3E9E" w:rsidP="00BD2488">
      <w:pPr>
        <w:pStyle w:val="a8"/>
        <w:widowControl w:val="0"/>
        <w:autoSpaceDE w:val="0"/>
        <w:autoSpaceDN w:val="0"/>
        <w:adjustRightInd w:val="0"/>
        <w:ind w:left="0"/>
        <w:jc w:val="both"/>
        <w:rPr>
          <w:sz w:val="24"/>
          <w:szCs w:val="24"/>
          <w:highlight w:val="lightGray"/>
        </w:rPr>
      </w:pPr>
      <w:r w:rsidRPr="00F837A5">
        <w:rPr>
          <w:sz w:val="24"/>
          <w:szCs w:val="24"/>
        </w:rPr>
        <w:t>3.5.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подготовка проекта решения об утверждении документации по планировке территории либо решения об отклонении документации.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3.5.1.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 или в порядке согласования документации по планировке территории.</w:t>
      </w:r>
    </w:p>
    <w:p w:rsidR="004B3E9E" w:rsidRPr="00F837A5" w:rsidRDefault="004B3E9E" w:rsidP="00BD2488">
      <w:pPr>
        <w:pStyle w:val="a8"/>
        <w:widowControl w:val="0"/>
        <w:autoSpaceDE w:val="0"/>
        <w:autoSpaceDN w:val="0"/>
        <w:adjustRightInd w:val="0"/>
        <w:ind w:left="0"/>
        <w:jc w:val="both"/>
        <w:outlineLvl w:val="1"/>
        <w:rPr>
          <w:sz w:val="24"/>
          <w:szCs w:val="24"/>
        </w:rPr>
      </w:pPr>
      <w:r w:rsidRPr="00F837A5">
        <w:rPr>
          <w:sz w:val="24"/>
          <w:szCs w:val="24"/>
        </w:rPr>
        <w:t xml:space="preserve">3.5.2. 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предоставлении муниципальной услуги. </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3.5.3. В случае если в процессе рассмотрения документов выявляются основания для отказа в предоставлении муниципальной услуги, указанные в </w:t>
      </w:r>
      <w:hyperlink w:anchor="Par43" w:history="1">
        <w:r w:rsidRPr="00F837A5">
          <w:rPr>
            <w:sz w:val="24"/>
            <w:szCs w:val="24"/>
          </w:rPr>
          <w:t xml:space="preserve">пункте </w:t>
        </w:r>
      </w:hyperlink>
      <w:r w:rsidRPr="00F837A5">
        <w:rPr>
          <w:sz w:val="24"/>
          <w:szCs w:val="24"/>
        </w:rPr>
        <w:t>2.9.2 административного регламента, специалист уполномоченного органа подготавливает заявителю проект решения об отклонении документации и передает на подпись уполномоченному должностному лицу</w:t>
      </w:r>
      <w:r w:rsidR="00BD2488">
        <w:rPr>
          <w:sz w:val="24"/>
          <w:szCs w:val="24"/>
        </w:rPr>
        <w:t xml:space="preserve"> администрации Котельниковского городского поселения</w:t>
      </w:r>
      <w:r w:rsidRPr="00F837A5">
        <w:rPr>
          <w:sz w:val="24"/>
          <w:szCs w:val="24"/>
        </w:rPr>
        <w:t xml:space="preserve">. </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3.5.4. В случае если проведение общественных обсуждений или публичных слушаний в соответствии с частью 5.1 статьи 46 Градостроительного кодекса РФ не требуется, специалист уполномоченного органа подготавливает проект решения об утверждении </w:t>
      </w:r>
      <w:r w:rsidRPr="00F837A5">
        <w:rPr>
          <w:sz w:val="24"/>
          <w:szCs w:val="24"/>
        </w:rPr>
        <w:lastRenderedPageBreak/>
        <w:t xml:space="preserve">документации по планировке территории и передает на подпись уполномоченному должностному лицу </w:t>
      </w:r>
      <w:r w:rsidR="00BD2488">
        <w:rPr>
          <w:sz w:val="24"/>
          <w:szCs w:val="24"/>
        </w:rPr>
        <w:t>администрации Котельниковского городского поселения.</w:t>
      </w:r>
      <w:r w:rsidRPr="00F837A5">
        <w:rPr>
          <w:color w:val="FF0000"/>
          <w:sz w:val="24"/>
          <w:szCs w:val="24"/>
        </w:rPr>
        <w:t xml:space="preserve"> </w:t>
      </w:r>
    </w:p>
    <w:p w:rsidR="004B3E9E" w:rsidRPr="00F837A5" w:rsidRDefault="004B3E9E" w:rsidP="00BD2488">
      <w:pPr>
        <w:pStyle w:val="a8"/>
        <w:widowControl w:val="0"/>
        <w:autoSpaceDE w:val="0"/>
        <w:autoSpaceDN w:val="0"/>
        <w:adjustRightInd w:val="0"/>
        <w:ind w:left="0"/>
        <w:jc w:val="both"/>
        <w:rPr>
          <w:color w:val="FF0000"/>
          <w:sz w:val="24"/>
          <w:szCs w:val="24"/>
        </w:rPr>
      </w:pPr>
      <w:r w:rsidRPr="00F837A5">
        <w:rPr>
          <w:sz w:val="24"/>
          <w:szCs w:val="24"/>
        </w:rPr>
        <w:t>3.5.5. В случае если оснований для отказа в предоставлении муниципальной услуги не выявлено, и необходимо проведение общественных обсуждений или публичных слушаний, специалист уполномоченного органа передает организатору общественных обсуждений или публичных слушаний проект документации</w:t>
      </w:r>
      <w:r w:rsidR="00BD2488">
        <w:rPr>
          <w:sz w:val="24"/>
          <w:szCs w:val="24"/>
        </w:rPr>
        <w:t xml:space="preserve"> </w:t>
      </w:r>
      <w:r w:rsidRPr="00F837A5">
        <w:rPr>
          <w:sz w:val="24"/>
          <w:szCs w:val="24"/>
        </w:rPr>
        <w:t>по планировке территории.</w:t>
      </w:r>
      <w:r w:rsidRPr="00F837A5">
        <w:rPr>
          <w:rStyle w:val="ae"/>
          <w:color w:val="FF0000"/>
          <w:sz w:val="24"/>
          <w:szCs w:val="24"/>
        </w:rPr>
        <w:t xml:space="preserve"> </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Порядок организации и проведения общественных обсуждений или публичных слушаний по проектам документов в сфере градостроительной деятельности определяется нормативным правовым актом представительного органа муниципального образования.</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После проведения общественных обсуждений или публичных слушаний специалист уполномоченного органа подготавливает проект решения об утверждении документации по планировке территории и передает на подпись уполномоченному должностному лицу </w:t>
      </w:r>
      <w:r w:rsidR="00BD2488">
        <w:rPr>
          <w:sz w:val="24"/>
          <w:szCs w:val="24"/>
        </w:rPr>
        <w:t>администрации Котельниковского городского поселения</w:t>
      </w:r>
      <w:r w:rsidRPr="00F837A5">
        <w:rPr>
          <w:sz w:val="24"/>
          <w:szCs w:val="24"/>
          <w:u w:val="single"/>
        </w:rPr>
        <w:t>.</w:t>
      </w:r>
      <w:r w:rsidRPr="00F837A5">
        <w:rPr>
          <w:sz w:val="24"/>
          <w:szCs w:val="24"/>
        </w:rPr>
        <w:t xml:space="preserve"> </w:t>
      </w:r>
    </w:p>
    <w:p w:rsidR="004B3E9E" w:rsidRPr="00F837A5" w:rsidRDefault="004B3E9E" w:rsidP="00BD2488">
      <w:pPr>
        <w:pStyle w:val="a8"/>
        <w:widowControl w:val="0"/>
        <w:tabs>
          <w:tab w:val="left" w:pos="1440"/>
        </w:tabs>
        <w:autoSpaceDE w:val="0"/>
        <w:autoSpaceDN w:val="0"/>
        <w:adjustRightInd w:val="0"/>
        <w:ind w:left="0"/>
        <w:jc w:val="both"/>
        <w:rPr>
          <w:sz w:val="24"/>
          <w:szCs w:val="24"/>
        </w:rPr>
      </w:pPr>
      <w:r w:rsidRPr="00F837A5">
        <w:rPr>
          <w:sz w:val="24"/>
          <w:szCs w:val="24"/>
        </w:rPr>
        <w:t>3.5.6. Максимальный срок выполнения административной процедуры – 20 рабочих дней с даты получения специалистом уполномоченного органа документов, в том числе представленных</w:t>
      </w:r>
      <w:r w:rsidR="00BD2488">
        <w:rPr>
          <w:sz w:val="24"/>
          <w:szCs w:val="24"/>
        </w:rPr>
        <w:t xml:space="preserve"> </w:t>
      </w:r>
      <w:r w:rsidRPr="00F837A5">
        <w:rPr>
          <w:sz w:val="24"/>
          <w:szCs w:val="24"/>
        </w:rPr>
        <w:t>в порядке межведомственного взаимодействия или в порядке согласования документации по планировке территории.</w:t>
      </w:r>
      <w:r w:rsidRPr="00F837A5">
        <w:rPr>
          <w:color w:val="FF0000"/>
          <w:sz w:val="24"/>
          <w:szCs w:val="24"/>
        </w:rPr>
        <w:t xml:space="preserve"> </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3.5.7. Результатом выполнения административной процедуры является подготовки проекта решения об утверждении документации по планировке территории либо решения об отклонении документации.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3.6. Подписание проекта решения об утверждении документации по планировке территории либо решения об отклонении документации; выдача (направление) решения об утверждении документации по планировке территории либо решения об отклонении документации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3.6.1. Основанием для начала административной процедуры является получение уполномоченным должностным лицом </w:t>
      </w:r>
      <w:r w:rsidR="00BD2488">
        <w:rPr>
          <w:sz w:val="24"/>
          <w:szCs w:val="24"/>
        </w:rPr>
        <w:t>администрации Котельниковского городского поселения</w:t>
      </w:r>
      <w:r w:rsidR="00BD2488" w:rsidRPr="00F837A5">
        <w:rPr>
          <w:sz w:val="24"/>
          <w:szCs w:val="24"/>
        </w:rPr>
        <w:t xml:space="preserve"> </w:t>
      </w:r>
      <w:r w:rsidRPr="00F837A5">
        <w:rPr>
          <w:sz w:val="24"/>
          <w:szCs w:val="24"/>
        </w:rPr>
        <w:t>проекта решения об утверждении документации по планировке территории,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либо проекта решения об отклонении документации.</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3.6.2. Уполномоченное должностное лицо </w:t>
      </w:r>
      <w:r w:rsidR="00BD2488">
        <w:rPr>
          <w:sz w:val="24"/>
          <w:szCs w:val="24"/>
        </w:rPr>
        <w:t>администрации Котельниковского городского поселения</w:t>
      </w:r>
      <w:r w:rsidR="00BD2488" w:rsidRPr="00F837A5">
        <w:rPr>
          <w:sz w:val="24"/>
          <w:szCs w:val="24"/>
        </w:rPr>
        <w:t xml:space="preserve"> </w:t>
      </w:r>
      <w:r w:rsidRPr="00F837A5">
        <w:rPr>
          <w:sz w:val="24"/>
          <w:szCs w:val="24"/>
        </w:rPr>
        <w:t>осуществляет подписание решения об утверждении документации по планировке территории (решения об отклонении документации).</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3.6.3. Уполномоченное должностное лицо </w:t>
      </w:r>
      <w:r w:rsidR="00BD2488">
        <w:rPr>
          <w:sz w:val="24"/>
          <w:szCs w:val="24"/>
        </w:rPr>
        <w:t>администрации Котельниковского городского поселения</w:t>
      </w:r>
      <w:r w:rsidR="00BD2488" w:rsidRPr="00F837A5">
        <w:rPr>
          <w:sz w:val="24"/>
          <w:szCs w:val="24"/>
        </w:rPr>
        <w:t xml:space="preserve"> </w:t>
      </w:r>
      <w:r w:rsidRPr="00F837A5">
        <w:rPr>
          <w:sz w:val="24"/>
          <w:szCs w:val="24"/>
        </w:rPr>
        <w:t xml:space="preserve">в течение 2 рабочих дней со дня подписания решения об утверждении документации по планировке территории либо решения об отклонении документации осуществляет его выдачу (направление)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4B3E9E" w:rsidRPr="00F837A5" w:rsidRDefault="004B3E9E" w:rsidP="00BD2488">
      <w:pPr>
        <w:pStyle w:val="a8"/>
        <w:autoSpaceDE w:val="0"/>
        <w:autoSpaceDN w:val="0"/>
        <w:adjustRightInd w:val="0"/>
        <w:ind w:left="0"/>
        <w:jc w:val="both"/>
        <w:rPr>
          <w:sz w:val="24"/>
          <w:szCs w:val="24"/>
        </w:rPr>
      </w:pPr>
      <w:r w:rsidRPr="00F837A5">
        <w:rPr>
          <w:sz w:val="24"/>
          <w:szCs w:val="24"/>
        </w:rPr>
        <w:t xml:space="preserve">3.6.4. В случае поступления заявления через МФЦ уполномоченное должностное лицо </w:t>
      </w:r>
      <w:r w:rsidR="00BD2488">
        <w:rPr>
          <w:sz w:val="24"/>
          <w:szCs w:val="24"/>
        </w:rPr>
        <w:t>администрации Котельниковского городского поселения</w:t>
      </w:r>
      <w:r w:rsidR="00BD2488" w:rsidRPr="00F837A5">
        <w:rPr>
          <w:sz w:val="24"/>
          <w:szCs w:val="24"/>
        </w:rPr>
        <w:t xml:space="preserve"> </w:t>
      </w:r>
      <w:r w:rsidRPr="00F837A5">
        <w:rPr>
          <w:sz w:val="24"/>
          <w:szCs w:val="24"/>
        </w:rPr>
        <w:t>осуществляет передачу подписанного решения об утверждении документации по планировке территории либо решения об отклонении документации в МФЦ в течение 1 дня следующего за днем подписания указанного документа, если иной способ получения не указан заявителем.</w:t>
      </w:r>
    </w:p>
    <w:p w:rsidR="004B3E9E" w:rsidRPr="00F837A5" w:rsidRDefault="004B3E9E" w:rsidP="00BD2488">
      <w:pPr>
        <w:pStyle w:val="a8"/>
        <w:widowControl w:val="0"/>
        <w:autoSpaceDE w:val="0"/>
        <w:autoSpaceDN w:val="0"/>
        <w:adjustRightInd w:val="0"/>
        <w:ind w:left="0"/>
        <w:jc w:val="both"/>
        <w:rPr>
          <w:sz w:val="24"/>
          <w:szCs w:val="24"/>
        </w:rPr>
      </w:pPr>
      <w:r w:rsidRPr="00F837A5">
        <w:rPr>
          <w:sz w:val="24"/>
          <w:szCs w:val="24"/>
        </w:rPr>
        <w:t xml:space="preserve">3.6.5. Максимальный срок выполнения административной процедуры – </w:t>
      </w:r>
      <w:r w:rsidR="009F4263">
        <w:rPr>
          <w:sz w:val="24"/>
          <w:szCs w:val="24"/>
        </w:rPr>
        <w:t>90</w:t>
      </w:r>
      <w:r w:rsidRPr="00F837A5">
        <w:rPr>
          <w:sz w:val="24"/>
          <w:szCs w:val="24"/>
        </w:rPr>
        <w:t xml:space="preserve"> дней с даты получения уполномоченным должностным лицом</w:t>
      </w:r>
      <w:r w:rsidR="009F4263">
        <w:rPr>
          <w:sz w:val="24"/>
          <w:szCs w:val="24"/>
        </w:rPr>
        <w:t xml:space="preserve"> администрации Котельниковского городского поселения</w:t>
      </w:r>
      <w:r w:rsidR="009F4263" w:rsidRPr="00F837A5">
        <w:rPr>
          <w:sz w:val="24"/>
          <w:szCs w:val="24"/>
        </w:rPr>
        <w:t xml:space="preserve"> </w:t>
      </w:r>
      <w:r w:rsidRPr="00F837A5">
        <w:rPr>
          <w:sz w:val="24"/>
          <w:szCs w:val="24"/>
        </w:rPr>
        <w:t>проекта решения об утверждении документации по планировке территории либо решения об отклонении документации.</w:t>
      </w:r>
      <w:r w:rsidRPr="00F837A5">
        <w:rPr>
          <w:color w:val="FF0000"/>
          <w:sz w:val="24"/>
          <w:szCs w:val="24"/>
          <w:vertAlign w:val="superscript"/>
        </w:rPr>
        <w:t xml:space="preserve"> </w:t>
      </w:r>
    </w:p>
    <w:p w:rsidR="004B3E9E" w:rsidRPr="00F837A5" w:rsidRDefault="004B3E9E" w:rsidP="002C628C">
      <w:pPr>
        <w:pStyle w:val="a8"/>
        <w:widowControl w:val="0"/>
        <w:tabs>
          <w:tab w:val="left" w:pos="1440"/>
        </w:tabs>
        <w:autoSpaceDE w:val="0"/>
        <w:autoSpaceDN w:val="0"/>
        <w:adjustRightInd w:val="0"/>
        <w:ind w:left="0"/>
        <w:jc w:val="both"/>
        <w:rPr>
          <w:sz w:val="24"/>
          <w:szCs w:val="24"/>
        </w:rPr>
      </w:pPr>
      <w:r w:rsidRPr="00F837A5">
        <w:rPr>
          <w:sz w:val="24"/>
          <w:szCs w:val="24"/>
        </w:rPr>
        <w:t>3.6.6. Результатом выполнения административной процедуры является:</w:t>
      </w:r>
    </w:p>
    <w:p w:rsidR="004B3E9E" w:rsidRPr="00F837A5" w:rsidRDefault="002C628C" w:rsidP="002C628C">
      <w:pPr>
        <w:pStyle w:val="a8"/>
        <w:widowControl w:val="0"/>
        <w:tabs>
          <w:tab w:val="left" w:pos="1440"/>
        </w:tabs>
        <w:autoSpaceDE w:val="0"/>
        <w:autoSpaceDN w:val="0"/>
        <w:adjustRightInd w:val="0"/>
        <w:ind w:left="0"/>
        <w:jc w:val="both"/>
        <w:rPr>
          <w:sz w:val="24"/>
          <w:szCs w:val="24"/>
        </w:rPr>
      </w:pPr>
      <w:r>
        <w:rPr>
          <w:sz w:val="24"/>
          <w:szCs w:val="24"/>
        </w:rPr>
        <w:t>-</w:t>
      </w:r>
      <w:r w:rsidR="004B3E9E" w:rsidRPr="00F837A5">
        <w:rPr>
          <w:sz w:val="24"/>
          <w:szCs w:val="24"/>
        </w:rPr>
        <w:t> выдача (направление) заявителю решения об утверждении документации по планировке территории либо решения об отклонении документации;</w:t>
      </w:r>
    </w:p>
    <w:p w:rsidR="004B3E9E" w:rsidRPr="00F837A5" w:rsidRDefault="004B3E9E" w:rsidP="002C628C">
      <w:pPr>
        <w:pStyle w:val="a8"/>
        <w:widowControl w:val="0"/>
        <w:tabs>
          <w:tab w:val="left" w:pos="1440"/>
        </w:tabs>
        <w:autoSpaceDE w:val="0"/>
        <w:autoSpaceDN w:val="0"/>
        <w:adjustRightInd w:val="0"/>
        <w:ind w:left="0"/>
        <w:jc w:val="both"/>
        <w:rPr>
          <w:strike/>
          <w:sz w:val="24"/>
          <w:szCs w:val="24"/>
        </w:rPr>
      </w:pPr>
      <w:r w:rsidRPr="00F837A5">
        <w:rPr>
          <w:sz w:val="24"/>
          <w:szCs w:val="24"/>
        </w:rPr>
        <w:lastRenderedPageBreak/>
        <w:t>- направление в МФЦ решения об утверждении документации по планировке территории либо решения об отклонении документации.</w:t>
      </w:r>
    </w:p>
    <w:p w:rsidR="004B3E9E" w:rsidRPr="004B3E9E" w:rsidRDefault="004B3E9E" w:rsidP="002C628C">
      <w:pPr>
        <w:pStyle w:val="a8"/>
        <w:widowControl w:val="0"/>
        <w:autoSpaceDE w:val="0"/>
        <w:autoSpaceDN w:val="0"/>
        <w:adjustRightInd w:val="0"/>
        <w:ind w:left="1080"/>
        <w:jc w:val="both"/>
        <w:rPr>
          <w:szCs w:val="28"/>
        </w:rPr>
      </w:pPr>
    </w:p>
    <w:p w:rsidR="004B3E9E" w:rsidRPr="002C628C" w:rsidRDefault="004B3E9E" w:rsidP="002C628C">
      <w:pPr>
        <w:pStyle w:val="a8"/>
        <w:ind w:left="142"/>
        <w:jc w:val="center"/>
        <w:rPr>
          <w:b/>
          <w:sz w:val="24"/>
          <w:szCs w:val="24"/>
        </w:rPr>
      </w:pPr>
      <w:r w:rsidRPr="002C628C">
        <w:rPr>
          <w:b/>
          <w:sz w:val="24"/>
          <w:szCs w:val="24"/>
        </w:rPr>
        <w:t>4. Формы контроля за исполнением административного регламента</w:t>
      </w:r>
    </w:p>
    <w:p w:rsidR="004B3E9E" w:rsidRPr="002C628C" w:rsidRDefault="004B3E9E" w:rsidP="002C628C">
      <w:pPr>
        <w:pStyle w:val="a8"/>
        <w:widowControl w:val="0"/>
        <w:autoSpaceDE w:val="0"/>
        <w:ind w:left="142" w:right="-16"/>
        <w:jc w:val="both"/>
        <w:rPr>
          <w:b/>
          <w:sz w:val="24"/>
          <w:szCs w:val="24"/>
        </w:rPr>
      </w:pPr>
    </w:p>
    <w:p w:rsidR="004B3E9E" w:rsidRPr="002C628C" w:rsidRDefault="004B3E9E" w:rsidP="0030463D">
      <w:pPr>
        <w:pStyle w:val="ConsPlusNormal"/>
        <w:ind w:left="142"/>
        <w:jc w:val="both"/>
        <w:rPr>
          <w:rFonts w:ascii="Times New Roman" w:hAnsi="Times New Roman"/>
          <w:sz w:val="24"/>
          <w:szCs w:val="24"/>
        </w:rPr>
      </w:pPr>
      <w:bookmarkStart w:id="5" w:name="_GoBack"/>
      <w:r w:rsidRPr="002C628C">
        <w:rPr>
          <w:rFonts w:ascii="Times New Roman" w:hAnsi="Times New Roman"/>
          <w:sz w:val="24"/>
          <w:szCs w:val="24"/>
        </w:rPr>
        <w:t xml:space="preserve">4.1. Контроль за соблюдением </w:t>
      </w:r>
      <w:r w:rsidR="002C628C" w:rsidRPr="002C628C">
        <w:rPr>
          <w:rFonts w:ascii="Times New Roman" w:hAnsi="Times New Roman" w:cs="Times New Roman"/>
          <w:sz w:val="24"/>
          <w:szCs w:val="24"/>
        </w:rPr>
        <w:t>администраци</w:t>
      </w:r>
      <w:r w:rsidR="002C628C">
        <w:rPr>
          <w:rFonts w:ascii="Times New Roman" w:hAnsi="Times New Roman" w:cs="Times New Roman"/>
          <w:sz w:val="24"/>
          <w:szCs w:val="24"/>
        </w:rPr>
        <w:t>ей</w:t>
      </w:r>
      <w:r w:rsidR="002C628C" w:rsidRPr="002C628C">
        <w:rPr>
          <w:rFonts w:ascii="Times New Roman" w:hAnsi="Times New Roman" w:cs="Times New Roman"/>
          <w:sz w:val="24"/>
          <w:szCs w:val="24"/>
        </w:rPr>
        <w:t xml:space="preserve"> Котельниковского городского поселения</w:t>
      </w:r>
      <w:r w:rsidRPr="002C628C">
        <w:rPr>
          <w:rFonts w:ascii="Times New Roman" w:hAnsi="Times New Roman" w:cs="Times New Roman"/>
          <w:sz w:val="24"/>
          <w:szCs w:val="24"/>
        </w:rPr>
        <w:t>,</w:t>
      </w:r>
      <w:r w:rsidRPr="002C628C">
        <w:rPr>
          <w:rFonts w:ascii="Times New Roman" w:hAnsi="Times New Roman"/>
          <w:sz w:val="24"/>
          <w:szCs w:val="24"/>
        </w:rPr>
        <w:t xml:space="preserve"> должностными лицами </w:t>
      </w:r>
      <w:r w:rsidR="00F75D16"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BE53F8"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специально уполномоченными на осуществление данного контроля, руководителем </w:t>
      </w:r>
      <w:r w:rsidR="00BE53F8"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BE53F8" w:rsidRPr="00F75D16">
        <w:rPr>
          <w:rFonts w:ascii="Times New Roman" w:hAnsi="Times New Roman" w:cs="Times New Roman"/>
          <w:sz w:val="24"/>
          <w:szCs w:val="24"/>
        </w:rPr>
        <w:t>администрации Котельниковского городского поселения</w:t>
      </w:r>
      <w:r w:rsidR="00BE53F8" w:rsidRPr="002C628C">
        <w:rPr>
          <w:rFonts w:ascii="Times New Roman" w:hAnsi="Times New Roman"/>
          <w:sz w:val="24"/>
          <w:szCs w:val="24"/>
        </w:rPr>
        <w:t xml:space="preserve"> </w:t>
      </w:r>
      <w:r w:rsidRPr="002C628C">
        <w:rPr>
          <w:rFonts w:ascii="Times New Roman" w:hAnsi="Times New Roman"/>
          <w:sz w:val="24"/>
          <w:szCs w:val="24"/>
        </w:rPr>
        <w:t xml:space="preserve">на основании распоряжения руководителя </w:t>
      </w:r>
      <w:r w:rsidR="00BE53F8"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w:t>
      </w:r>
    </w:p>
    <w:p w:rsidR="004B3E9E" w:rsidRPr="002C628C" w:rsidRDefault="004B3E9E" w:rsidP="00BE53F8">
      <w:pPr>
        <w:pStyle w:val="ConsPlusNormal"/>
        <w:ind w:left="142"/>
        <w:jc w:val="both"/>
        <w:rPr>
          <w:rFonts w:ascii="Times New Roman" w:hAnsi="Times New Roman"/>
          <w:sz w:val="24"/>
          <w:szCs w:val="24"/>
        </w:rPr>
      </w:pPr>
      <w:r w:rsidRPr="002C628C">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4B3E9E" w:rsidRPr="002C628C" w:rsidRDefault="004B3E9E" w:rsidP="00BE53F8">
      <w:pPr>
        <w:pStyle w:val="ConsPlusNormal"/>
        <w:ind w:left="142"/>
        <w:jc w:val="both"/>
        <w:rPr>
          <w:rFonts w:ascii="Times New Roman" w:hAnsi="Times New Roman"/>
          <w:sz w:val="24"/>
          <w:szCs w:val="24"/>
        </w:rPr>
      </w:pPr>
      <w:r w:rsidRPr="002C628C">
        <w:rPr>
          <w:rFonts w:ascii="Times New Roman" w:hAnsi="Times New Roman"/>
          <w:sz w:val="24"/>
          <w:szCs w:val="24"/>
        </w:rPr>
        <w:t xml:space="preserve">4.2.1. Плановых проверок соблюдения и исполнения должностными лицами </w:t>
      </w:r>
      <w:r w:rsidR="00BE53F8"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i/>
          <w:sz w:val="24"/>
          <w:szCs w:val="24"/>
          <w:u w:val="single"/>
        </w:rPr>
        <w:t>,</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B3E9E" w:rsidRPr="002C628C" w:rsidRDefault="004B3E9E" w:rsidP="00BE53F8">
      <w:pPr>
        <w:pStyle w:val="ConsPlusNormal"/>
        <w:ind w:left="142"/>
        <w:jc w:val="both"/>
        <w:rPr>
          <w:rFonts w:ascii="Times New Roman" w:hAnsi="Times New Roman"/>
          <w:sz w:val="24"/>
          <w:szCs w:val="24"/>
        </w:rPr>
      </w:pPr>
      <w:r w:rsidRPr="002C628C">
        <w:rPr>
          <w:rFonts w:ascii="Times New Roman" w:hAnsi="Times New Roman"/>
          <w:sz w:val="24"/>
          <w:szCs w:val="24"/>
        </w:rPr>
        <w:t xml:space="preserve">4.2.2. Внеплановых проверок соблюдения и исполнения должностными лицами </w:t>
      </w:r>
      <w:r w:rsidR="00BE53F8"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i/>
          <w:sz w:val="24"/>
          <w:szCs w:val="24"/>
          <w:u w:val="single"/>
        </w:rPr>
        <w:t>,</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sidR="00BE53F8">
        <w:rPr>
          <w:rFonts w:ascii="Times New Roman" w:hAnsi="Times New Roman"/>
          <w:sz w:val="24"/>
          <w:szCs w:val="24"/>
        </w:rPr>
        <w:t xml:space="preserve"> </w:t>
      </w:r>
      <w:r w:rsidRPr="002C628C">
        <w:rPr>
          <w:rFonts w:ascii="Times New Roman" w:hAnsi="Times New Roman"/>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B3E9E" w:rsidRPr="002C628C" w:rsidRDefault="004B3E9E" w:rsidP="00BE53F8">
      <w:pPr>
        <w:pStyle w:val="ConsPlusNormal"/>
        <w:ind w:left="142"/>
        <w:jc w:val="both"/>
        <w:rPr>
          <w:rFonts w:ascii="Times New Roman" w:hAnsi="Times New Roman"/>
          <w:sz w:val="24"/>
          <w:szCs w:val="24"/>
        </w:rPr>
      </w:pPr>
      <w:r w:rsidRPr="002C628C">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BE53F8" w:rsidRPr="00F75D16">
        <w:rPr>
          <w:rFonts w:ascii="Times New Roman" w:hAnsi="Times New Roman" w:cs="Times New Roman"/>
          <w:sz w:val="24"/>
          <w:szCs w:val="24"/>
        </w:rPr>
        <w:t>администрации Котельниковского городского поселения</w:t>
      </w:r>
      <w:r w:rsidR="00BE53F8" w:rsidRPr="002C628C">
        <w:rPr>
          <w:rFonts w:ascii="Times New Roman" w:hAnsi="Times New Roman"/>
          <w:sz w:val="24"/>
          <w:szCs w:val="24"/>
        </w:rPr>
        <w:t xml:space="preserve"> </w:t>
      </w:r>
      <w:r w:rsidRPr="002C628C">
        <w:rPr>
          <w:rFonts w:ascii="Times New Roman" w:hAnsi="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B3E9E" w:rsidRPr="002C628C" w:rsidRDefault="004B3E9E" w:rsidP="00BE53F8">
      <w:pPr>
        <w:pStyle w:val="ConsPlusNormal"/>
        <w:ind w:left="142"/>
        <w:jc w:val="both"/>
        <w:rPr>
          <w:rFonts w:ascii="Times New Roman" w:hAnsi="Times New Roman"/>
          <w:sz w:val="24"/>
          <w:szCs w:val="24"/>
        </w:rPr>
      </w:pPr>
      <w:r w:rsidRPr="002C628C">
        <w:rPr>
          <w:rFonts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B3E9E" w:rsidRPr="002C628C" w:rsidRDefault="004B3E9E" w:rsidP="00BE53F8">
      <w:pPr>
        <w:pStyle w:val="a8"/>
        <w:autoSpaceDE w:val="0"/>
        <w:ind w:left="142" w:right="-16"/>
        <w:jc w:val="both"/>
        <w:rPr>
          <w:sz w:val="24"/>
          <w:szCs w:val="24"/>
        </w:rPr>
      </w:pPr>
      <w:r w:rsidRPr="002C628C">
        <w:rPr>
          <w:sz w:val="24"/>
          <w:szCs w:val="24"/>
        </w:rPr>
        <w:t xml:space="preserve">4.5. Должностные лица </w:t>
      </w:r>
      <w:r w:rsidR="00BE53F8" w:rsidRPr="00F75D16">
        <w:rPr>
          <w:sz w:val="24"/>
          <w:szCs w:val="24"/>
        </w:rPr>
        <w:t>администрации Котельниковского городского поселения</w:t>
      </w:r>
      <w:r w:rsidRPr="002C628C">
        <w:rPr>
          <w:i/>
          <w:sz w:val="24"/>
          <w:szCs w:val="24"/>
          <w:u w:val="single"/>
        </w:rPr>
        <w:t>,</w:t>
      </w:r>
      <w:r w:rsidRPr="002C628C">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B3E9E" w:rsidRPr="002C628C" w:rsidRDefault="004B3E9E" w:rsidP="002C628C">
      <w:pPr>
        <w:pStyle w:val="a8"/>
        <w:autoSpaceDE w:val="0"/>
        <w:ind w:left="142" w:right="-16"/>
        <w:jc w:val="both"/>
        <w:rPr>
          <w:b/>
          <w:sz w:val="24"/>
          <w:szCs w:val="24"/>
        </w:rPr>
      </w:pPr>
      <w:r w:rsidRPr="002C628C">
        <w:rPr>
          <w:sz w:val="24"/>
          <w:szCs w:val="24"/>
        </w:rPr>
        <w:t>4.6. Самостоятельной формой контроля за исполнением положений административного регламента является контроль со стороны граждан,</w:t>
      </w:r>
      <w:r w:rsidR="00BE53F8">
        <w:rPr>
          <w:sz w:val="24"/>
          <w:szCs w:val="24"/>
        </w:rPr>
        <w:t xml:space="preserve"> </w:t>
      </w:r>
      <w:r w:rsidRPr="002C628C">
        <w:rPr>
          <w:sz w:val="24"/>
          <w:szCs w:val="24"/>
        </w:rPr>
        <w:t xml:space="preserve">их объединений и организаций, который осуществляется путем направления обращений и жалоб в </w:t>
      </w:r>
      <w:r w:rsidR="00BE53F8" w:rsidRPr="00F75D16">
        <w:rPr>
          <w:sz w:val="24"/>
          <w:szCs w:val="24"/>
        </w:rPr>
        <w:t>администраци</w:t>
      </w:r>
      <w:r w:rsidR="00BE53F8">
        <w:rPr>
          <w:sz w:val="24"/>
          <w:szCs w:val="24"/>
        </w:rPr>
        <w:t>ю</w:t>
      </w:r>
      <w:r w:rsidR="00BE53F8" w:rsidRPr="00F75D16">
        <w:rPr>
          <w:sz w:val="24"/>
          <w:szCs w:val="24"/>
        </w:rPr>
        <w:t xml:space="preserve"> Котельниковского городского поселения</w:t>
      </w:r>
      <w:r w:rsidRPr="002C628C">
        <w:rPr>
          <w:sz w:val="24"/>
          <w:szCs w:val="24"/>
        </w:rPr>
        <w:t>.</w:t>
      </w:r>
    </w:p>
    <w:p w:rsidR="002C628C" w:rsidRDefault="002C628C" w:rsidP="002C628C">
      <w:pPr>
        <w:pStyle w:val="a6"/>
        <w:ind w:left="142"/>
        <w:jc w:val="both"/>
        <w:rPr>
          <w:b/>
          <w:sz w:val="24"/>
          <w:szCs w:val="24"/>
        </w:rPr>
      </w:pPr>
    </w:p>
    <w:bookmarkEnd w:id="5"/>
    <w:p w:rsidR="00D32EBF" w:rsidRPr="002C628C" w:rsidRDefault="00D32EBF" w:rsidP="00BE53F8">
      <w:pPr>
        <w:pStyle w:val="a6"/>
        <w:ind w:left="142"/>
        <w:jc w:val="center"/>
        <w:rPr>
          <w:b/>
          <w:sz w:val="24"/>
          <w:szCs w:val="24"/>
        </w:rPr>
      </w:pPr>
      <w:r w:rsidRPr="002C628C">
        <w:rPr>
          <w:b/>
          <w:sz w:val="24"/>
          <w:szCs w:val="24"/>
        </w:rPr>
        <w:lastRenderedPageBreak/>
        <w:t>«5. Досудебный (внесудебный) порядок обжалования решений</w:t>
      </w:r>
    </w:p>
    <w:p w:rsidR="00D32EBF" w:rsidRPr="002C628C" w:rsidRDefault="00D32EBF" w:rsidP="002C628C">
      <w:pPr>
        <w:pStyle w:val="a6"/>
        <w:ind w:left="142"/>
        <w:jc w:val="center"/>
        <w:rPr>
          <w:b/>
          <w:bCs/>
          <w:sz w:val="24"/>
          <w:szCs w:val="24"/>
        </w:rPr>
      </w:pPr>
      <w:r w:rsidRPr="002C628C">
        <w:rPr>
          <w:b/>
          <w:sz w:val="24"/>
          <w:szCs w:val="24"/>
        </w:rPr>
        <w:t xml:space="preserve">и действий (бездействия) администрации Котельниковского городского поселения, МФЦ, </w:t>
      </w:r>
      <w:r w:rsidRPr="002C628C">
        <w:rPr>
          <w:b/>
          <w:bCs/>
          <w:sz w:val="24"/>
          <w:szCs w:val="24"/>
        </w:rPr>
        <w:t xml:space="preserve">организаций, указанных в </w:t>
      </w:r>
      <w:hyperlink r:id="rId30" w:history="1">
        <w:r w:rsidRPr="002C628C">
          <w:rPr>
            <w:b/>
            <w:bCs/>
            <w:sz w:val="24"/>
            <w:szCs w:val="24"/>
          </w:rPr>
          <w:t>части 1.1 статьи 16</w:t>
        </w:r>
      </w:hyperlink>
      <w:r w:rsidRPr="002C628C">
        <w:rPr>
          <w:b/>
          <w:bCs/>
          <w:sz w:val="24"/>
          <w:szCs w:val="24"/>
        </w:rPr>
        <w:t xml:space="preserve"> Федерального закона № 210-ФЗ, а также их должностных лиц, муниципальных служащих, работников</w:t>
      </w:r>
    </w:p>
    <w:p w:rsidR="00D32EBF" w:rsidRPr="002C628C" w:rsidRDefault="00D32EBF" w:rsidP="002C628C">
      <w:pPr>
        <w:pStyle w:val="a6"/>
        <w:ind w:left="142"/>
        <w:jc w:val="both"/>
        <w:rPr>
          <w:b/>
          <w:sz w:val="24"/>
          <w:szCs w:val="24"/>
        </w:rPr>
      </w:pPr>
    </w:p>
    <w:p w:rsidR="00D32EBF" w:rsidRPr="002C628C" w:rsidRDefault="00D32EBF" w:rsidP="002C628C">
      <w:pPr>
        <w:pStyle w:val="a6"/>
        <w:ind w:left="142"/>
        <w:jc w:val="both"/>
        <w:rPr>
          <w:sz w:val="24"/>
          <w:szCs w:val="24"/>
        </w:rPr>
      </w:pPr>
      <w:r w:rsidRPr="002C628C">
        <w:rPr>
          <w:sz w:val="24"/>
          <w:szCs w:val="24"/>
        </w:rPr>
        <w:t xml:space="preserve">5.1. Заявитель может обратиться с жалобой на решения и действия (бездействие) администрации Котельниковского городского поселения, МФЦ, </w:t>
      </w:r>
      <w:r w:rsidRPr="002C628C">
        <w:rPr>
          <w:bCs/>
          <w:sz w:val="24"/>
          <w:szCs w:val="24"/>
        </w:rPr>
        <w:t xml:space="preserve">организаций, указанных в </w:t>
      </w:r>
      <w:hyperlink r:id="rId31" w:history="1">
        <w:r w:rsidRPr="002C628C">
          <w:rPr>
            <w:bCs/>
            <w:sz w:val="24"/>
            <w:szCs w:val="24"/>
          </w:rPr>
          <w:t>части 1.1 статьи 16</w:t>
        </w:r>
      </w:hyperlink>
      <w:r w:rsidRPr="002C628C">
        <w:rPr>
          <w:bCs/>
          <w:sz w:val="24"/>
          <w:szCs w:val="24"/>
        </w:rPr>
        <w:t xml:space="preserve"> Федерального закона № 210-ФЗ, а также их должностных лиц, муниципальных служащих, работников, в том ч</w:t>
      </w:r>
      <w:r w:rsidRPr="002C628C">
        <w:rPr>
          <w:sz w:val="24"/>
          <w:szCs w:val="24"/>
        </w:rPr>
        <w:t>исле в следующих случаях:</w:t>
      </w:r>
    </w:p>
    <w:p w:rsidR="00D32EBF" w:rsidRPr="002C628C" w:rsidRDefault="00D32EBF" w:rsidP="002C628C">
      <w:pPr>
        <w:pStyle w:val="a6"/>
        <w:ind w:left="142"/>
        <w:jc w:val="both"/>
        <w:rPr>
          <w:sz w:val="24"/>
          <w:szCs w:val="24"/>
        </w:rPr>
      </w:pPr>
      <w:r w:rsidRPr="002C628C">
        <w:rPr>
          <w:sz w:val="24"/>
          <w:szCs w:val="24"/>
        </w:rPr>
        <w:t xml:space="preserve">1) нарушение срока регистрации запроса заявителя о предоставлении муниципальной услуги, запроса, указанного в </w:t>
      </w:r>
      <w:hyperlink r:id="rId32" w:history="1">
        <w:r w:rsidRPr="002C628C">
          <w:rPr>
            <w:sz w:val="24"/>
            <w:szCs w:val="24"/>
          </w:rPr>
          <w:t>статье 15.1</w:t>
        </w:r>
      </w:hyperlink>
      <w:r w:rsidRPr="002C628C">
        <w:rPr>
          <w:sz w:val="24"/>
          <w:szCs w:val="24"/>
        </w:rPr>
        <w:t xml:space="preserve"> Федерального закона </w:t>
      </w:r>
      <w:r w:rsidRPr="002C628C">
        <w:rPr>
          <w:bCs/>
          <w:sz w:val="24"/>
          <w:szCs w:val="24"/>
        </w:rPr>
        <w:t>№ 210-ФЗ;</w:t>
      </w:r>
    </w:p>
    <w:p w:rsidR="00D32EBF" w:rsidRPr="002C628C" w:rsidRDefault="00D32EBF" w:rsidP="002C628C">
      <w:pPr>
        <w:pStyle w:val="a6"/>
        <w:ind w:left="142"/>
        <w:jc w:val="both"/>
        <w:rPr>
          <w:sz w:val="24"/>
          <w:szCs w:val="24"/>
        </w:rPr>
      </w:pPr>
      <w:r w:rsidRPr="002C628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C628C">
          <w:rPr>
            <w:sz w:val="24"/>
            <w:szCs w:val="24"/>
          </w:rPr>
          <w:t>частью 1.3 статьи 16</w:t>
        </w:r>
      </w:hyperlink>
      <w:r w:rsidRPr="002C628C">
        <w:rPr>
          <w:sz w:val="24"/>
          <w:szCs w:val="24"/>
        </w:rPr>
        <w:t xml:space="preserve"> </w:t>
      </w:r>
      <w:r w:rsidRPr="002C628C">
        <w:rPr>
          <w:bCs/>
          <w:sz w:val="24"/>
          <w:szCs w:val="24"/>
        </w:rPr>
        <w:t>Федерального закона № 210-ФЗ</w:t>
      </w:r>
      <w:r w:rsidRPr="002C628C">
        <w:rPr>
          <w:sz w:val="24"/>
          <w:szCs w:val="24"/>
        </w:rPr>
        <w:t>;</w:t>
      </w:r>
    </w:p>
    <w:p w:rsidR="00D32EBF" w:rsidRPr="002C628C" w:rsidRDefault="00D32EBF" w:rsidP="002C628C">
      <w:pPr>
        <w:pStyle w:val="a6"/>
        <w:ind w:left="142"/>
        <w:jc w:val="both"/>
        <w:rPr>
          <w:sz w:val="24"/>
          <w:szCs w:val="24"/>
        </w:rPr>
      </w:pPr>
      <w:r w:rsidRPr="002C628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32EBF" w:rsidRPr="001730BA" w:rsidRDefault="00D32EBF" w:rsidP="002C628C">
      <w:pPr>
        <w:pStyle w:val="a6"/>
        <w:ind w:left="142"/>
        <w:jc w:val="both"/>
        <w:rPr>
          <w:sz w:val="24"/>
          <w:szCs w:val="24"/>
        </w:rPr>
      </w:pPr>
      <w:r w:rsidRPr="002C628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w:t>
      </w:r>
      <w:r w:rsidRPr="001730BA">
        <w:rPr>
          <w:sz w:val="24"/>
          <w:szCs w:val="24"/>
        </w:rPr>
        <w:t xml:space="preserve"> актами для предоставления муниципальной услуги, у заявителя;</w:t>
      </w:r>
    </w:p>
    <w:p w:rsidR="00D32EBF" w:rsidRPr="001730BA" w:rsidRDefault="00D32EBF" w:rsidP="00D32EBF">
      <w:pPr>
        <w:pStyle w:val="a6"/>
        <w:jc w:val="both"/>
        <w:rPr>
          <w:sz w:val="24"/>
          <w:szCs w:val="24"/>
        </w:rPr>
      </w:pPr>
      <w:r w:rsidRPr="001730B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730BA">
          <w:rPr>
            <w:sz w:val="24"/>
            <w:szCs w:val="24"/>
          </w:rPr>
          <w:t>частью 1.3 статьи 16</w:t>
        </w:r>
      </w:hyperlink>
      <w:r w:rsidRPr="001730BA">
        <w:rPr>
          <w:sz w:val="24"/>
          <w:szCs w:val="24"/>
        </w:rPr>
        <w:t xml:space="preserve"> </w:t>
      </w:r>
      <w:r w:rsidRPr="001730BA">
        <w:rPr>
          <w:bCs/>
          <w:sz w:val="24"/>
          <w:szCs w:val="24"/>
        </w:rPr>
        <w:t>Федерального закона № 210-ФЗ</w:t>
      </w:r>
      <w:r w:rsidRPr="001730BA">
        <w:rPr>
          <w:sz w:val="24"/>
          <w:szCs w:val="24"/>
        </w:rPr>
        <w:t>;</w:t>
      </w:r>
    </w:p>
    <w:p w:rsidR="00D32EBF" w:rsidRPr="001730BA" w:rsidRDefault="00D32EBF" w:rsidP="00D32EBF">
      <w:pPr>
        <w:pStyle w:val="a6"/>
        <w:jc w:val="both"/>
        <w:rPr>
          <w:sz w:val="24"/>
          <w:szCs w:val="24"/>
        </w:rPr>
      </w:pPr>
      <w:r w:rsidRPr="001730B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32EBF" w:rsidRPr="001730BA" w:rsidRDefault="00D32EBF" w:rsidP="00D32EBF">
      <w:pPr>
        <w:pStyle w:val="a6"/>
        <w:jc w:val="both"/>
        <w:rPr>
          <w:sz w:val="24"/>
          <w:szCs w:val="24"/>
        </w:rPr>
      </w:pPr>
      <w:r w:rsidRPr="001730BA">
        <w:rPr>
          <w:sz w:val="24"/>
          <w:szCs w:val="24"/>
        </w:rPr>
        <w:t xml:space="preserve">7) отказ </w:t>
      </w:r>
      <w:r>
        <w:rPr>
          <w:sz w:val="24"/>
          <w:szCs w:val="24"/>
        </w:rPr>
        <w:t>администрации Котельниковского городского поселения</w:t>
      </w:r>
      <w:r w:rsidRPr="001730BA">
        <w:rPr>
          <w:sz w:val="24"/>
          <w:szCs w:val="24"/>
        </w:rPr>
        <w:t xml:space="preserve">, должностного лица </w:t>
      </w:r>
      <w:r>
        <w:rPr>
          <w:sz w:val="24"/>
          <w:szCs w:val="24"/>
        </w:rPr>
        <w:t>администрации Котельниковского городского поселения</w:t>
      </w:r>
      <w:r w:rsidRPr="001730BA">
        <w:rPr>
          <w:sz w:val="24"/>
          <w:szCs w:val="24"/>
        </w:rPr>
        <w:t xml:space="preserve">, многофункционального центра, работника многофункционального центра, организаций, предусмотренных </w:t>
      </w:r>
      <w:hyperlink r:id="rId35" w:history="1">
        <w:r w:rsidRPr="001730BA">
          <w:rPr>
            <w:sz w:val="24"/>
            <w:szCs w:val="24"/>
          </w:rPr>
          <w:t>частью 1.1 статьи 16</w:t>
        </w:r>
      </w:hyperlink>
      <w:r w:rsidRPr="001730BA">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730BA">
        <w:rPr>
          <w:sz w:val="24"/>
          <w:szCs w:val="24"/>
        </w:rPr>
        <w:lastRenderedPageBreak/>
        <w:t xml:space="preserve">муниципальной услуги в полном объеме в порядке, определенном </w:t>
      </w:r>
      <w:hyperlink r:id="rId36" w:history="1">
        <w:r w:rsidRPr="001730BA">
          <w:rPr>
            <w:sz w:val="24"/>
            <w:szCs w:val="24"/>
          </w:rPr>
          <w:t>частью 1.3 статьи 16</w:t>
        </w:r>
      </w:hyperlink>
      <w:r w:rsidRPr="001730BA">
        <w:rPr>
          <w:sz w:val="24"/>
          <w:szCs w:val="24"/>
        </w:rPr>
        <w:t xml:space="preserve"> Федерального закона № 210-ФЗ;</w:t>
      </w:r>
    </w:p>
    <w:p w:rsidR="00D32EBF" w:rsidRPr="001730BA" w:rsidRDefault="00D32EBF" w:rsidP="00D32EBF">
      <w:pPr>
        <w:pStyle w:val="a6"/>
        <w:jc w:val="both"/>
        <w:rPr>
          <w:sz w:val="24"/>
          <w:szCs w:val="24"/>
        </w:rPr>
      </w:pPr>
      <w:r w:rsidRPr="001730BA">
        <w:rPr>
          <w:sz w:val="24"/>
          <w:szCs w:val="24"/>
        </w:rPr>
        <w:t>8) нарушение срока или порядка выдачи документов по результатам предоставления муниципальной услуги;</w:t>
      </w:r>
    </w:p>
    <w:p w:rsidR="00D32EBF" w:rsidRPr="001730BA" w:rsidRDefault="00D32EBF" w:rsidP="00D32EBF">
      <w:pPr>
        <w:pStyle w:val="a6"/>
        <w:jc w:val="both"/>
        <w:rPr>
          <w:sz w:val="24"/>
          <w:szCs w:val="24"/>
        </w:rPr>
      </w:pPr>
      <w:r w:rsidRPr="001730B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730BA">
          <w:rPr>
            <w:sz w:val="24"/>
            <w:szCs w:val="24"/>
          </w:rPr>
          <w:t>частью 1.3 статьи 16</w:t>
        </w:r>
      </w:hyperlink>
      <w:r w:rsidRPr="001730BA">
        <w:rPr>
          <w:sz w:val="24"/>
          <w:szCs w:val="24"/>
        </w:rPr>
        <w:t xml:space="preserve"> Федерального закона № 210-ФЗ;</w:t>
      </w:r>
    </w:p>
    <w:p w:rsidR="00D32EBF" w:rsidRPr="001730BA" w:rsidRDefault="00D32EBF" w:rsidP="00D32EBF">
      <w:pPr>
        <w:pStyle w:val="a6"/>
        <w:jc w:val="both"/>
        <w:rPr>
          <w:sz w:val="24"/>
          <w:szCs w:val="24"/>
        </w:rPr>
      </w:pPr>
      <w:r w:rsidRPr="001730B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1730BA">
          <w:rPr>
            <w:sz w:val="24"/>
            <w:szCs w:val="24"/>
          </w:rPr>
          <w:t>пунктом 4 части 1 статьи 7</w:t>
        </w:r>
      </w:hyperlink>
      <w:r w:rsidRPr="001730B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1730BA">
          <w:rPr>
            <w:sz w:val="24"/>
            <w:szCs w:val="24"/>
          </w:rPr>
          <w:t>частью 1.3 статьи 16</w:t>
        </w:r>
      </w:hyperlink>
      <w:r w:rsidRPr="001730BA">
        <w:rPr>
          <w:sz w:val="24"/>
          <w:szCs w:val="24"/>
        </w:rPr>
        <w:t xml:space="preserve"> Федерального закона</w:t>
      </w:r>
      <w:r w:rsidRPr="001730BA">
        <w:rPr>
          <w:bCs/>
          <w:sz w:val="24"/>
          <w:szCs w:val="24"/>
        </w:rPr>
        <w:t xml:space="preserve">  </w:t>
      </w:r>
      <w:r w:rsidRPr="001730BA">
        <w:rPr>
          <w:sz w:val="24"/>
          <w:szCs w:val="24"/>
        </w:rPr>
        <w:t>№ 210-ФЗ.</w:t>
      </w:r>
    </w:p>
    <w:p w:rsidR="00D32EBF" w:rsidRPr="001730BA" w:rsidRDefault="00D32EBF" w:rsidP="00D32EBF">
      <w:pPr>
        <w:pStyle w:val="a6"/>
        <w:jc w:val="both"/>
        <w:rPr>
          <w:sz w:val="24"/>
          <w:szCs w:val="24"/>
        </w:rPr>
      </w:pPr>
      <w:r w:rsidRPr="001730BA">
        <w:rPr>
          <w:sz w:val="24"/>
          <w:szCs w:val="24"/>
        </w:rPr>
        <w:t xml:space="preserve">5.2. Жалоба подается в письменной форме на бумажном носителе, в электронной форме в </w:t>
      </w:r>
      <w:r>
        <w:rPr>
          <w:sz w:val="24"/>
          <w:szCs w:val="24"/>
        </w:rPr>
        <w:t>администрацию Котельниковского городского поселения</w:t>
      </w:r>
      <w:r w:rsidRPr="001730BA">
        <w:rPr>
          <w:sz w:val="24"/>
          <w:szCs w:val="24"/>
        </w:rPr>
        <w:t xml:space="preserve">, МФЦ,  либо в </w:t>
      </w:r>
      <w:r>
        <w:rPr>
          <w:sz w:val="24"/>
          <w:szCs w:val="24"/>
        </w:rPr>
        <w:t>администрацией Волгоградской области</w:t>
      </w:r>
      <w:r w:rsidRPr="001730BA">
        <w:rPr>
          <w:sz w:val="24"/>
          <w:szCs w:val="24"/>
        </w:rPr>
        <w:t xml:space="preserve">, являющийся учредителем МФЦ (далее - учредитель МФЦ), а также в организации, предусмотренные </w:t>
      </w:r>
      <w:hyperlink r:id="rId40" w:history="1">
        <w:r w:rsidRPr="001730BA">
          <w:rPr>
            <w:sz w:val="24"/>
            <w:szCs w:val="24"/>
          </w:rPr>
          <w:t>частью 1.1 статьи 16</w:t>
        </w:r>
      </w:hyperlink>
      <w:r w:rsidRPr="001730BA">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1730BA">
          <w:rPr>
            <w:sz w:val="24"/>
            <w:szCs w:val="24"/>
          </w:rPr>
          <w:t>частью 1.1 статьи 16</w:t>
        </w:r>
      </w:hyperlink>
      <w:r w:rsidRPr="001730BA">
        <w:rPr>
          <w:sz w:val="24"/>
          <w:szCs w:val="24"/>
        </w:rPr>
        <w:t xml:space="preserve"> Федерального закона № 210-ФЗ, подаются руководителям этих организаций.</w:t>
      </w:r>
    </w:p>
    <w:p w:rsidR="00D32EBF" w:rsidRPr="001730BA" w:rsidRDefault="00D32EBF" w:rsidP="00D32EBF">
      <w:pPr>
        <w:pStyle w:val="a6"/>
        <w:jc w:val="both"/>
        <w:rPr>
          <w:sz w:val="24"/>
          <w:szCs w:val="24"/>
        </w:rPr>
      </w:pPr>
      <w:r w:rsidRPr="001730BA">
        <w:rPr>
          <w:sz w:val="24"/>
          <w:szCs w:val="24"/>
        </w:rPr>
        <w:t xml:space="preserve">Жалоба на решения и действия (бездействие) </w:t>
      </w:r>
      <w:r>
        <w:rPr>
          <w:sz w:val="24"/>
          <w:szCs w:val="24"/>
        </w:rPr>
        <w:t>администрации Котельниковского городского поселения</w:t>
      </w:r>
      <w:r w:rsidRPr="001730BA">
        <w:rPr>
          <w:i/>
          <w:sz w:val="24"/>
          <w:szCs w:val="24"/>
          <w:u w:val="single"/>
        </w:rPr>
        <w:t>,</w:t>
      </w:r>
      <w:r w:rsidRPr="001730BA">
        <w:rPr>
          <w:sz w:val="24"/>
          <w:szCs w:val="24"/>
        </w:rPr>
        <w:t xml:space="preserve"> должностного лица </w:t>
      </w:r>
      <w:r>
        <w:rPr>
          <w:sz w:val="24"/>
          <w:szCs w:val="24"/>
        </w:rPr>
        <w:t>администрации Котельниковского городского поселения</w:t>
      </w:r>
      <w:r w:rsidRPr="001730BA">
        <w:rPr>
          <w:i/>
          <w:sz w:val="24"/>
          <w:szCs w:val="24"/>
          <w:u w:val="single"/>
        </w:rPr>
        <w:t>,</w:t>
      </w:r>
      <w:r w:rsidRPr="001730BA">
        <w:rPr>
          <w:sz w:val="24"/>
          <w:szCs w:val="24"/>
        </w:rPr>
        <w:t xml:space="preserve"> муниципального служащего, руководителя </w:t>
      </w:r>
      <w:r>
        <w:rPr>
          <w:sz w:val="24"/>
          <w:szCs w:val="24"/>
        </w:rPr>
        <w:t>администрации Котельниковского городского поселения</w:t>
      </w:r>
      <w:r w:rsidRPr="001730BA">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32EBF" w:rsidRPr="001730BA" w:rsidRDefault="00D32EBF" w:rsidP="00D32EBF">
      <w:pPr>
        <w:pStyle w:val="a6"/>
        <w:jc w:val="both"/>
        <w:rPr>
          <w:sz w:val="24"/>
          <w:szCs w:val="24"/>
        </w:rPr>
      </w:pPr>
      <w:r w:rsidRPr="001730B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32EBF" w:rsidRPr="001730BA" w:rsidRDefault="00D32EBF" w:rsidP="00D32EBF">
      <w:pPr>
        <w:pStyle w:val="a6"/>
        <w:jc w:val="both"/>
        <w:rPr>
          <w:sz w:val="24"/>
          <w:szCs w:val="24"/>
        </w:rPr>
      </w:pPr>
      <w:r w:rsidRPr="001730BA">
        <w:rPr>
          <w:sz w:val="24"/>
          <w:szCs w:val="24"/>
        </w:rPr>
        <w:t xml:space="preserve">Жалоба на решения и действия (бездействие) организаций, предусмотренных </w:t>
      </w:r>
      <w:hyperlink r:id="rId42" w:history="1">
        <w:r w:rsidRPr="001730BA">
          <w:rPr>
            <w:sz w:val="24"/>
            <w:szCs w:val="24"/>
          </w:rPr>
          <w:t>частью 1.1 статьи 16</w:t>
        </w:r>
      </w:hyperlink>
      <w:r w:rsidRPr="001730B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1730BA">
        <w:rPr>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2EBF" w:rsidRPr="001730BA" w:rsidRDefault="00D32EBF" w:rsidP="00D32EBF">
      <w:pPr>
        <w:pStyle w:val="a6"/>
        <w:jc w:val="both"/>
        <w:rPr>
          <w:sz w:val="24"/>
          <w:szCs w:val="24"/>
        </w:rPr>
      </w:pPr>
      <w:r w:rsidRPr="001730BA">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2EBF" w:rsidRPr="001730BA" w:rsidRDefault="00D32EBF" w:rsidP="00D32EBF">
      <w:pPr>
        <w:pStyle w:val="a6"/>
        <w:jc w:val="both"/>
        <w:rPr>
          <w:sz w:val="24"/>
          <w:szCs w:val="24"/>
        </w:rPr>
      </w:pPr>
      <w:r w:rsidRPr="001730BA">
        <w:rPr>
          <w:sz w:val="24"/>
          <w:szCs w:val="24"/>
        </w:rPr>
        <w:t>5.4. Жалоба должна содержать:</w:t>
      </w:r>
    </w:p>
    <w:p w:rsidR="00D32EBF" w:rsidRPr="001730BA" w:rsidRDefault="00D32EBF" w:rsidP="00D32EBF">
      <w:pPr>
        <w:pStyle w:val="a6"/>
        <w:jc w:val="both"/>
        <w:rPr>
          <w:sz w:val="24"/>
          <w:szCs w:val="24"/>
        </w:rPr>
      </w:pPr>
      <w:r w:rsidRPr="001730BA">
        <w:rPr>
          <w:sz w:val="24"/>
          <w:szCs w:val="24"/>
        </w:rPr>
        <w:t>1) </w:t>
      </w:r>
      <w:r w:rsidRPr="00B522DF">
        <w:rPr>
          <w:sz w:val="24"/>
          <w:szCs w:val="24"/>
        </w:rPr>
        <w:t xml:space="preserve">наименование </w:t>
      </w:r>
      <w:r>
        <w:rPr>
          <w:sz w:val="24"/>
          <w:szCs w:val="24"/>
        </w:rPr>
        <w:t>администрации Котельниковского городского поселения</w:t>
      </w:r>
      <w:r w:rsidRPr="001730BA">
        <w:rPr>
          <w:sz w:val="24"/>
          <w:szCs w:val="24"/>
        </w:rPr>
        <w:t>, должностного лица</w:t>
      </w:r>
      <w:r w:rsidRPr="001730BA">
        <w:rPr>
          <w:bCs/>
          <w:i/>
          <w:sz w:val="24"/>
          <w:szCs w:val="24"/>
        </w:rPr>
        <w:t xml:space="preserve"> </w:t>
      </w:r>
      <w:r>
        <w:rPr>
          <w:sz w:val="24"/>
          <w:szCs w:val="24"/>
        </w:rPr>
        <w:t>администрации Котельниковского городского поселения</w:t>
      </w:r>
      <w:r w:rsidRPr="001730BA">
        <w:rPr>
          <w:sz w:val="24"/>
          <w:szCs w:val="24"/>
        </w:rPr>
        <w:t xml:space="preserve">, или муниципального служащего, МФЦ, его руководителя и (или) работника, организаций, предусмотренных </w:t>
      </w:r>
      <w:hyperlink r:id="rId43" w:history="1">
        <w:r w:rsidRPr="001730BA">
          <w:rPr>
            <w:sz w:val="24"/>
            <w:szCs w:val="24"/>
          </w:rPr>
          <w:t>частью 1.1 статьи 16</w:t>
        </w:r>
      </w:hyperlink>
      <w:r w:rsidRPr="001730BA">
        <w:rPr>
          <w:sz w:val="24"/>
          <w:szCs w:val="24"/>
        </w:rPr>
        <w:t xml:space="preserve"> Федерального закона № 210, их руководителей и (или) работников, решения и действия (бездействие) которых обжалуются;</w:t>
      </w:r>
    </w:p>
    <w:p w:rsidR="00D32EBF" w:rsidRPr="001730BA" w:rsidRDefault="00D32EBF" w:rsidP="00D32EBF">
      <w:pPr>
        <w:pStyle w:val="a6"/>
        <w:jc w:val="both"/>
        <w:rPr>
          <w:sz w:val="24"/>
          <w:szCs w:val="24"/>
        </w:rPr>
      </w:pPr>
      <w:r w:rsidRPr="001730B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EBF" w:rsidRPr="001730BA" w:rsidRDefault="00D32EBF" w:rsidP="00D32EBF">
      <w:pPr>
        <w:pStyle w:val="a6"/>
        <w:jc w:val="both"/>
        <w:rPr>
          <w:sz w:val="24"/>
          <w:szCs w:val="24"/>
        </w:rPr>
      </w:pPr>
      <w:r w:rsidRPr="001730BA">
        <w:rPr>
          <w:sz w:val="24"/>
          <w:szCs w:val="24"/>
        </w:rPr>
        <w:t xml:space="preserve">3) сведения об обжалуемых решениях и действиях (бездействии) </w:t>
      </w:r>
      <w:r>
        <w:rPr>
          <w:sz w:val="24"/>
          <w:szCs w:val="24"/>
        </w:rPr>
        <w:t>администрации Котельниковского городского поселения</w:t>
      </w:r>
      <w:r w:rsidRPr="001730BA">
        <w:rPr>
          <w:sz w:val="24"/>
          <w:szCs w:val="24"/>
        </w:rPr>
        <w:t xml:space="preserve">, должностного лица, </w:t>
      </w:r>
      <w:r>
        <w:rPr>
          <w:sz w:val="24"/>
          <w:szCs w:val="24"/>
        </w:rPr>
        <w:t>администрации Котельниковского городского поселения</w:t>
      </w:r>
      <w:r w:rsidRPr="001730BA">
        <w:rPr>
          <w:sz w:val="24"/>
          <w:szCs w:val="24"/>
        </w:rPr>
        <w:t xml:space="preserve">, либо муниципального служащего, МФЦ, работника МФЦ, организаций, предусмотренных </w:t>
      </w:r>
      <w:hyperlink r:id="rId44" w:history="1">
        <w:r w:rsidRPr="001730BA">
          <w:rPr>
            <w:sz w:val="24"/>
            <w:szCs w:val="24"/>
          </w:rPr>
          <w:t>частью 1.1 статьи 16</w:t>
        </w:r>
      </w:hyperlink>
      <w:r w:rsidRPr="001730BA">
        <w:rPr>
          <w:sz w:val="24"/>
          <w:szCs w:val="24"/>
        </w:rPr>
        <w:t xml:space="preserve"> Федерального закона № 210-ФЗ, их работников;</w:t>
      </w:r>
    </w:p>
    <w:p w:rsidR="00D32EBF" w:rsidRPr="001730BA" w:rsidRDefault="00D32EBF" w:rsidP="00D32EBF">
      <w:pPr>
        <w:pStyle w:val="a6"/>
        <w:jc w:val="both"/>
        <w:rPr>
          <w:sz w:val="24"/>
          <w:szCs w:val="24"/>
        </w:rPr>
      </w:pPr>
      <w:r w:rsidRPr="001730BA">
        <w:rPr>
          <w:sz w:val="24"/>
          <w:szCs w:val="24"/>
        </w:rPr>
        <w:t xml:space="preserve">4) доводы, на основании которых заявитель не согласен с решением и действиями (бездействием) </w:t>
      </w:r>
      <w:r>
        <w:rPr>
          <w:sz w:val="24"/>
          <w:szCs w:val="24"/>
        </w:rPr>
        <w:t>администрации Котельниковского городского поселения</w:t>
      </w:r>
      <w:r w:rsidRPr="001730BA">
        <w:rPr>
          <w:sz w:val="24"/>
          <w:szCs w:val="24"/>
        </w:rPr>
        <w:t>, должностного лица</w:t>
      </w:r>
      <w:r w:rsidRPr="001730BA">
        <w:rPr>
          <w:bCs/>
          <w:i/>
          <w:sz w:val="24"/>
          <w:szCs w:val="24"/>
        </w:rPr>
        <w:t xml:space="preserve"> </w:t>
      </w:r>
      <w:r>
        <w:rPr>
          <w:sz w:val="24"/>
          <w:szCs w:val="24"/>
        </w:rPr>
        <w:t>администрации Котельниковского городского поселения</w:t>
      </w:r>
      <w:r w:rsidRPr="001730BA">
        <w:rPr>
          <w:sz w:val="24"/>
          <w:szCs w:val="24"/>
        </w:rPr>
        <w:t xml:space="preserve"> или муниципального служащего, МФЦ, работника МФЦ, организаций, предусмотренных </w:t>
      </w:r>
      <w:hyperlink r:id="rId45" w:history="1">
        <w:r w:rsidRPr="001730BA">
          <w:rPr>
            <w:sz w:val="24"/>
            <w:szCs w:val="24"/>
          </w:rPr>
          <w:t>частью 1.1 статьи 16</w:t>
        </w:r>
      </w:hyperlink>
      <w:r w:rsidRPr="001730BA">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2EBF" w:rsidRPr="001730BA" w:rsidRDefault="00D32EBF" w:rsidP="00D32EBF">
      <w:pPr>
        <w:pStyle w:val="a6"/>
        <w:jc w:val="both"/>
        <w:rPr>
          <w:sz w:val="24"/>
          <w:szCs w:val="24"/>
        </w:rPr>
      </w:pPr>
      <w:r w:rsidRPr="001730BA">
        <w:rPr>
          <w:sz w:val="24"/>
          <w:szCs w:val="24"/>
        </w:rPr>
        <w:t>Заявитель имеет право на получение информации и документов, необходимых для обоснования и рассмотрения жалобы.</w:t>
      </w:r>
    </w:p>
    <w:p w:rsidR="00D32EBF" w:rsidRPr="001730BA" w:rsidRDefault="00D32EBF" w:rsidP="00D32EBF">
      <w:pPr>
        <w:pStyle w:val="a6"/>
        <w:jc w:val="both"/>
        <w:rPr>
          <w:sz w:val="24"/>
          <w:szCs w:val="24"/>
        </w:rPr>
      </w:pPr>
      <w:r w:rsidRPr="001730BA">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sz w:val="24"/>
          <w:szCs w:val="24"/>
        </w:rPr>
        <w:t>администрации Котельниковского городского поселения</w:t>
      </w:r>
      <w:r w:rsidRPr="001730BA">
        <w:rPr>
          <w:i/>
          <w:sz w:val="24"/>
          <w:szCs w:val="24"/>
          <w:u w:val="single"/>
        </w:rPr>
        <w:t>,</w:t>
      </w:r>
      <w:r w:rsidRPr="001730BA">
        <w:rPr>
          <w:sz w:val="24"/>
          <w:szCs w:val="24"/>
        </w:rPr>
        <w:t xml:space="preserve"> работниками МФЦ, организаций, предусмотренных </w:t>
      </w:r>
      <w:hyperlink r:id="rId46" w:history="1">
        <w:r w:rsidRPr="001730BA">
          <w:rPr>
            <w:sz w:val="24"/>
            <w:szCs w:val="24"/>
          </w:rPr>
          <w:t>частью 1.1 статьи 16</w:t>
        </w:r>
      </w:hyperlink>
      <w:r w:rsidRPr="001730BA">
        <w:rPr>
          <w:sz w:val="24"/>
          <w:szCs w:val="24"/>
        </w:rPr>
        <w:t xml:space="preserve"> Федерального закона № 210-ФЗ, в течение трех дней со дня ее поступления.</w:t>
      </w:r>
    </w:p>
    <w:p w:rsidR="00D32EBF" w:rsidRPr="001730BA" w:rsidRDefault="00D32EBF" w:rsidP="00D32EBF">
      <w:pPr>
        <w:pStyle w:val="a6"/>
        <w:jc w:val="both"/>
        <w:rPr>
          <w:sz w:val="24"/>
          <w:szCs w:val="24"/>
        </w:rPr>
      </w:pPr>
      <w:r w:rsidRPr="001730BA">
        <w:rPr>
          <w:sz w:val="24"/>
          <w:szCs w:val="24"/>
        </w:rPr>
        <w:t xml:space="preserve">Жалоба, поступившая в </w:t>
      </w:r>
      <w:r>
        <w:rPr>
          <w:sz w:val="24"/>
          <w:szCs w:val="24"/>
        </w:rPr>
        <w:t>администрацию Котельниковского городского поселения</w:t>
      </w:r>
      <w:r w:rsidRPr="001730BA">
        <w:rPr>
          <w:sz w:val="24"/>
          <w:szCs w:val="24"/>
        </w:rPr>
        <w:t xml:space="preserve">, МФЦ, учредителю МФЦ, в организации, предусмотренные </w:t>
      </w:r>
      <w:hyperlink r:id="rId47" w:history="1">
        <w:r w:rsidRPr="001730BA">
          <w:rPr>
            <w:sz w:val="24"/>
            <w:szCs w:val="24"/>
          </w:rPr>
          <w:t>частью 1.1 статьи 16</w:t>
        </w:r>
      </w:hyperlink>
      <w:r w:rsidRPr="001730BA">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sz w:val="24"/>
          <w:szCs w:val="24"/>
        </w:rPr>
        <w:t>администрации Котельниковского городского поселения</w:t>
      </w:r>
      <w:r w:rsidRPr="001730BA">
        <w:rPr>
          <w:sz w:val="24"/>
          <w:szCs w:val="24"/>
        </w:rPr>
        <w:t xml:space="preserve">, МФЦ, организаций, предусмотренных </w:t>
      </w:r>
      <w:hyperlink r:id="rId48" w:history="1">
        <w:r w:rsidRPr="001730BA">
          <w:rPr>
            <w:sz w:val="24"/>
            <w:szCs w:val="24"/>
          </w:rPr>
          <w:t>частью 1.1 статьи 16</w:t>
        </w:r>
      </w:hyperlink>
      <w:r w:rsidRPr="001730BA">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2EBF" w:rsidRPr="001730BA" w:rsidRDefault="00D32EBF" w:rsidP="00D32EBF">
      <w:pPr>
        <w:pStyle w:val="a6"/>
        <w:jc w:val="both"/>
        <w:rPr>
          <w:sz w:val="24"/>
          <w:szCs w:val="24"/>
        </w:rPr>
      </w:pPr>
      <w:r w:rsidRPr="001730BA">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D32EBF" w:rsidRPr="001730BA" w:rsidRDefault="00D32EBF" w:rsidP="00D32EBF">
      <w:pPr>
        <w:pStyle w:val="a6"/>
        <w:jc w:val="both"/>
        <w:rPr>
          <w:sz w:val="24"/>
          <w:szCs w:val="24"/>
        </w:rPr>
      </w:pPr>
      <w:r w:rsidRPr="001730B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2EBF" w:rsidRPr="001730BA" w:rsidRDefault="00D32EBF" w:rsidP="00D32EBF">
      <w:pPr>
        <w:pStyle w:val="a6"/>
        <w:jc w:val="both"/>
        <w:rPr>
          <w:sz w:val="24"/>
          <w:szCs w:val="24"/>
        </w:rPr>
      </w:pPr>
      <w:r w:rsidRPr="001730BA">
        <w:rPr>
          <w:sz w:val="24"/>
          <w:szCs w:val="24"/>
        </w:rPr>
        <w:t xml:space="preserve">Должностное лицо, работник, наделенные полномочиями по рассмотрению жалоб в соответствии с </w:t>
      </w:r>
      <w:hyperlink r:id="rId49" w:history="1">
        <w:r w:rsidRPr="001730BA">
          <w:rPr>
            <w:sz w:val="24"/>
            <w:szCs w:val="24"/>
          </w:rPr>
          <w:t>пунктом</w:t>
        </w:r>
      </w:hyperlink>
      <w:r w:rsidRPr="001730B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w:t>
      </w:r>
      <w:r w:rsidRPr="001730BA">
        <w:rPr>
          <w:sz w:val="24"/>
          <w:szCs w:val="24"/>
        </w:rPr>
        <w:lastRenderedPageBreak/>
        <w:t>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32EBF" w:rsidRPr="001730BA" w:rsidRDefault="00D32EBF" w:rsidP="00D32EBF">
      <w:pPr>
        <w:pStyle w:val="a6"/>
        <w:jc w:val="both"/>
        <w:rPr>
          <w:sz w:val="24"/>
          <w:szCs w:val="24"/>
        </w:rPr>
      </w:pPr>
      <w:r w:rsidRPr="001730B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2EBF" w:rsidRPr="001730BA" w:rsidRDefault="00D32EBF" w:rsidP="00D32EBF">
      <w:pPr>
        <w:pStyle w:val="a6"/>
        <w:jc w:val="both"/>
        <w:rPr>
          <w:sz w:val="24"/>
          <w:szCs w:val="24"/>
        </w:rPr>
      </w:pPr>
      <w:r w:rsidRPr="001730B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1730BA">
          <w:rPr>
            <w:sz w:val="24"/>
            <w:szCs w:val="24"/>
          </w:rPr>
          <w:t>законом</w:t>
        </w:r>
      </w:hyperlink>
      <w:r w:rsidRPr="001730B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2EBF" w:rsidRPr="001730BA" w:rsidRDefault="00D32EBF" w:rsidP="00D32EBF">
      <w:pPr>
        <w:pStyle w:val="a6"/>
        <w:jc w:val="both"/>
        <w:rPr>
          <w:bCs/>
          <w:sz w:val="24"/>
          <w:szCs w:val="24"/>
        </w:rPr>
      </w:pPr>
      <w:r w:rsidRPr="001730B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32EBF" w:rsidRPr="001730BA" w:rsidRDefault="00D32EBF" w:rsidP="00D32EBF">
      <w:pPr>
        <w:pStyle w:val="a6"/>
        <w:jc w:val="both"/>
        <w:rPr>
          <w:sz w:val="24"/>
          <w:szCs w:val="24"/>
        </w:rPr>
      </w:pPr>
      <w:r w:rsidRPr="001730B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32EBF" w:rsidRPr="001730BA" w:rsidRDefault="00D32EBF" w:rsidP="00D32EBF">
      <w:pPr>
        <w:pStyle w:val="a6"/>
        <w:jc w:val="both"/>
        <w:rPr>
          <w:sz w:val="24"/>
          <w:szCs w:val="24"/>
        </w:rPr>
      </w:pPr>
      <w:r w:rsidRPr="001730BA">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1730BA">
          <w:rPr>
            <w:sz w:val="24"/>
            <w:szCs w:val="24"/>
          </w:rPr>
          <w:t>пунктом</w:t>
        </w:r>
      </w:hyperlink>
      <w:r w:rsidRPr="001730B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2EBF" w:rsidRPr="001730BA" w:rsidRDefault="00D32EBF" w:rsidP="00D32EBF">
      <w:pPr>
        <w:pStyle w:val="a6"/>
        <w:jc w:val="both"/>
        <w:rPr>
          <w:sz w:val="24"/>
          <w:szCs w:val="24"/>
        </w:rPr>
      </w:pPr>
      <w:r w:rsidRPr="001730BA">
        <w:rPr>
          <w:sz w:val="24"/>
          <w:szCs w:val="24"/>
        </w:rPr>
        <w:t>5.7. По результатам рассмотрения жалобы принимается одно из следующих решений:</w:t>
      </w:r>
    </w:p>
    <w:p w:rsidR="00D32EBF" w:rsidRPr="001730BA" w:rsidRDefault="00D32EBF" w:rsidP="00D32EBF">
      <w:pPr>
        <w:pStyle w:val="a6"/>
        <w:jc w:val="both"/>
        <w:rPr>
          <w:strike/>
          <w:sz w:val="24"/>
          <w:szCs w:val="24"/>
        </w:rPr>
      </w:pPr>
      <w:r w:rsidRPr="001730B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32EBF" w:rsidRPr="001730BA" w:rsidRDefault="00D32EBF" w:rsidP="00D32EBF">
      <w:pPr>
        <w:pStyle w:val="a6"/>
        <w:jc w:val="both"/>
        <w:rPr>
          <w:sz w:val="24"/>
          <w:szCs w:val="24"/>
        </w:rPr>
      </w:pPr>
      <w:r w:rsidRPr="001730BA">
        <w:rPr>
          <w:sz w:val="24"/>
          <w:szCs w:val="24"/>
        </w:rPr>
        <w:t>2) в удовлетворении жалобы отказывается.</w:t>
      </w:r>
    </w:p>
    <w:p w:rsidR="00D32EBF" w:rsidRPr="001730BA" w:rsidRDefault="00D32EBF" w:rsidP="00D32EBF">
      <w:pPr>
        <w:pStyle w:val="a6"/>
        <w:jc w:val="both"/>
        <w:rPr>
          <w:sz w:val="24"/>
          <w:szCs w:val="24"/>
        </w:rPr>
      </w:pPr>
      <w:r w:rsidRPr="001730BA">
        <w:rPr>
          <w:sz w:val="24"/>
          <w:szCs w:val="24"/>
        </w:rPr>
        <w:t xml:space="preserve">5.8. Основаниями для отказа в удовлетворении жалобы являются: 1) признание правомерными решения и (или) действий (бездействия) </w:t>
      </w:r>
      <w:r>
        <w:rPr>
          <w:sz w:val="24"/>
          <w:szCs w:val="24"/>
        </w:rPr>
        <w:t>администрации Котельниковского городского поселения</w:t>
      </w:r>
      <w:r w:rsidRPr="001730BA">
        <w:rPr>
          <w:sz w:val="24"/>
          <w:szCs w:val="24"/>
        </w:rPr>
        <w:t xml:space="preserve"> должностных лиц, муниципальных служащих </w:t>
      </w:r>
      <w:r>
        <w:rPr>
          <w:sz w:val="24"/>
          <w:szCs w:val="24"/>
        </w:rPr>
        <w:t>администрации Котельниковского городского поселения</w:t>
      </w:r>
      <w:r w:rsidRPr="001730BA">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32EBF" w:rsidRPr="001730BA" w:rsidRDefault="00D32EBF" w:rsidP="00D32EBF">
      <w:pPr>
        <w:pStyle w:val="a6"/>
        <w:jc w:val="both"/>
        <w:rPr>
          <w:sz w:val="24"/>
          <w:szCs w:val="24"/>
        </w:rPr>
      </w:pPr>
      <w:r w:rsidRPr="001730BA">
        <w:rPr>
          <w:sz w:val="24"/>
          <w:szCs w:val="24"/>
        </w:rPr>
        <w:t>2) наличие вступившего в законную силу решения суда по жалобе о том же предмете и по тем же основаниям;</w:t>
      </w:r>
    </w:p>
    <w:p w:rsidR="00D32EBF" w:rsidRPr="001730BA" w:rsidRDefault="00D32EBF" w:rsidP="00D32EBF">
      <w:pPr>
        <w:pStyle w:val="a6"/>
        <w:jc w:val="both"/>
        <w:rPr>
          <w:sz w:val="24"/>
          <w:szCs w:val="24"/>
        </w:rPr>
      </w:pPr>
      <w:r w:rsidRPr="001730B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32EBF" w:rsidRPr="001730BA" w:rsidRDefault="00D32EBF" w:rsidP="00D32EBF">
      <w:pPr>
        <w:pStyle w:val="a6"/>
        <w:jc w:val="both"/>
        <w:rPr>
          <w:sz w:val="24"/>
          <w:szCs w:val="24"/>
        </w:rPr>
      </w:pPr>
      <w:r w:rsidRPr="001730B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EBF" w:rsidRPr="001730BA" w:rsidRDefault="00D32EBF" w:rsidP="00D32EBF">
      <w:pPr>
        <w:pStyle w:val="a6"/>
        <w:jc w:val="both"/>
        <w:rPr>
          <w:sz w:val="24"/>
          <w:szCs w:val="24"/>
        </w:rPr>
      </w:pPr>
      <w:r w:rsidRPr="001730BA">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1730BA">
          <w:rPr>
            <w:sz w:val="24"/>
            <w:szCs w:val="24"/>
          </w:rPr>
          <w:t>частью 1.1 статьи 16</w:t>
        </w:r>
      </w:hyperlink>
      <w:r w:rsidRPr="001730BA">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1730BA">
        <w:rPr>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D32EBF" w:rsidRPr="001730BA" w:rsidRDefault="00D32EBF" w:rsidP="00D32EBF">
      <w:pPr>
        <w:pStyle w:val="a6"/>
        <w:jc w:val="both"/>
        <w:rPr>
          <w:sz w:val="24"/>
          <w:szCs w:val="24"/>
        </w:rPr>
      </w:pPr>
      <w:r w:rsidRPr="001730BA">
        <w:rPr>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2EBF" w:rsidRPr="001730BA" w:rsidRDefault="00D32EBF" w:rsidP="00D32EBF">
      <w:pPr>
        <w:pStyle w:val="a6"/>
        <w:jc w:val="both"/>
        <w:rPr>
          <w:bCs/>
          <w:sz w:val="24"/>
          <w:szCs w:val="24"/>
        </w:rPr>
      </w:pPr>
      <w:r w:rsidRPr="001730BA">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rPr>
        <w:t>администрации Котельниковского городского поселения</w:t>
      </w:r>
      <w:r w:rsidRPr="001730BA">
        <w:rPr>
          <w:sz w:val="24"/>
          <w:szCs w:val="24"/>
        </w:rPr>
        <w:t xml:space="preserve">, работник наделенные </w:t>
      </w:r>
      <w:r w:rsidRPr="001730BA">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32EBF" w:rsidRPr="001730BA" w:rsidRDefault="00D32EBF" w:rsidP="00D32EBF">
      <w:pPr>
        <w:pStyle w:val="a6"/>
        <w:jc w:val="both"/>
        <w:rPr>
          <w:sz w:val="24"/>
          <w:szCs w:val="24"/>
        </w:rPr>
      </w:pPr>
      <w:r w:rsidRPr="001730BA">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sz w:val="24"/>
          <w:szCs w:val="24"/>
        </w:rPr>
        <w:t>администрации Котельниковского городского поселения</w:t>
      </w:r>
      <w:r w:rsidRPr="001730BA">
        <w:rPr>
          <w:i/>
          <w:sz w:val="24"/>
          <w:szCs w:val="24"/>
          <w:u w:val="single"/>
        </w:rPr>
        <w:t>,</w:t>
      </w:r>
      <w:r w:rsidRPr="001730BA">
        <w:rPr>
          <w:i/>
          <w:sz w:val="24"/>
          <w:szCs w:val="24"/>
        </w:rPr>
        <w:t xml:space="preserve"> </w:t>
      </w:r>
      <w:r w:rsidRPr="001730BA">
        <w:rPr>
          <w:sz w:val="24"/>
          <w:szCs w:val="24"/>
        </w:rPr>
        <w:t xml:space="preserve">должностных лиц МФЦ, работников организаций, предусмотренных </w:t>
      </w:r>
      <w:hyperlink r:id="rId53" w:history="1">
        <w:r w:rsidRPr="001730BA">
          <w:rPr>
            <w:sz w:val="24"/>
            <w:szCs w:val="24"/>
          </w:rPr>
          <w:t>частью 1.1 статьи 16</w:t>
        </w:r>
      </w:hyperlink>
      <w:r w:rsidRPr="001730BA">
        <w:rPr>
          <w:sz w:val="24"/>
          <w:szCs w:val="24"/>
        </w:rPr>
        <w:t xml:space="preserve"> Федерального закона № 210-ФЗ, в судебном порядке в соответствии с законодательством Российской Федерации.</w:t>
      </w:r>
    </w:p>
    <w:p w:rsidR="00D32EBF" w:rsidRPr="001730BA" w:rsidRDefault="00D32EBF" w:rsidP="00D32EBF">
      <w:pPr>
        <w:pStyle w:val="a6"/>
        <w:jc w:val="both"/>
        <w:rPr>
          <w:sz w:val="24"/>
          <w:szCs w:val="24"/>
        </w:rPr>
      </w:pPr>
      <w:r w:rsidRPr="001730BA">
        <w:rPr>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32EBF" w:rsidRDefault="00D32EBF" w:rsidP="00A4066C">
      <w:pPr>
        <w:pStyle w:val="ConsPlusNormal"/>
        <w:jc w:val="right"/>
        <w:outlineLvl w:val="1"/>
        <w:rPr>
          <w:rFonts w:ascii="Times New Roman" w:hAnsi="Times New Roman" w:cs="Times New Roman"/>
        </w:rPr>
      </w:pPr>
    </w:p>
    <w:p w:rsidR="00D32EBF" w:rsidRDefault="00D32EBF" w:rsidP="00A4066C">
      <w:pPr>
        <w:pStyle w:val="ConsPlusNormal"/>
        <w:jc w:val="right"/>
        <w:outlineLvl w:val="1"/>
        <w:rPr>
          <w:rFonts w:ascii="Times New Roman" w:hAnsi="Times New Roman" w:cs="Times New Roman"/>
        </w:rPr>
      </w:pPr>
    </w:p>
    <w:p w:rsidR="00A4066C" w:rsidRPr="00EC63B7" w:rsidRDefault="00A4066C" w:rsidP="00A4066C">
      <w:pPr>
        <w:pStyle w:val="ConsPlusNormal"/>
        <w:jc w:val="right"/>
        <w:outlineLvl w:val="1"/>
        <w:rPr>
          <w:rFonts w:ascii="Times New Roman" w:hAnsi="Times New Roman" w:cs="Times New Roman"/>
        </w:rPr>
      </w:pPr>
      <w:r w:rsidRPr="00EC63B7">
        <w:rPr>
          <w:rFonts w:ascii="Times New Roman" w:hAnsi="Times New Roman" w:cs="Times New Roman"/>
        </w:rPr>
        <w:t>Приложение N 1</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к административному регламенту</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предоставления муниципальной</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услуги "Утверждение документации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 планировке территории,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подготовленной на основании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заявлений физических</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и юридических лиц"</w:t>
      </w:r>
    </w:p>
    <w:p w:rsidR="00A4066C" w:rsidRPr="00C568E3" w:rsidRDefault="00A4066C" w:rsidP="00A4066C">
      <w:pPr>
        <w:pStyle w:val="ConsPlusNormal"/>
        <w:jc w:val="both"/>
        <w:rPr>
          <w:rFonts w:ascii="Times New Roman" w:hAnsi="Times New Roman" w:cs="Times New Roman"/>
          <w:sz w:val="24"/>
          <w:szCs w:val="24"/>
        </w:rPr>
      </w:pP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sz w:val="24"/>
          <w:szCs w:val="24"/>
        </w:rPr>
        <w:t xml:space="preserve">                       В</w:t>
      </w:r>
      <w:r w:rsidRPr="00EC63B7">
        <w:rPr>
          <w:rFonts w:ascii="Times New Roman" w:hAnsi="Times New Roman" w:cs="Times New Roman"/>
        </w:rPr>
        <w:t xml:space="preserve"> 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исполнительно-распорядительного органа</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местного самоуправления, предоставляющего</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муниципальную услугу)</w:t>
      </w:r>
    </w:p>
    <w:p w:rsidR="00A4066C" w:rsidRPr="00EC63B7" w:rsidRDefault="00A4066C" w:rsidP="00EC63B7">
      <w:pPr>
        <w:pStyle w:val="ConsPlusNonformat"/>
        <w:jc w:val="right"/>
        <w:rPr>
          <w:rFonts w:ascii="Times New Roman" w:hAnsi="Times New Roman" w:cs="Times New Roman"/>
        </w:rPr>
      </w:pP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w:t>
      </w:r>
      <w:r w:rsidRPr="00EC63B7">
        <w:rPr>
          <w:rFonts w:ascii="Times New Roman" w:hAnsi="Times New Roman" w:cs="Times New Roman"/>
          <w:sz w:val="24"/>
          <w:szCs w:val="24"/>
        </w:rPr>
        <w:t xml:space="preserve"> от</w:t>
      </w:r>
      <w:r w:rsidRPr="00EC63B7">
        <w:rPr>
          <w:rFonts w:ascii="Times New Roman" w:hAnsi="Times New Roman" w:cs="Times New Roman"/>
        </w:rPr>
        <w:t xml:space="preserve"> 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заявителя, фамилия, имя,</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отчество - для граждан, полное наименование</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организации - для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почтовый адрес и индекс,</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контактный телефон)</w:t>
      </w:r>
    </w:p>
    <w:p w:rsidR="00BE53F8" w:rsidRPr="00C27839" w:rsidRDefault="00BE53F8" w:rsidP="00BE53F8">
      <w:pPr>
        <w:pStyle w:val="ConsPlusNonformat"/>
        <w:jc w:val="center"/>
        <w:rPr>
          <w:rFonts w:ascii="Times New Roman" w:hAnsi="Times New Roman" w:cs="Times New Roman"/>
          <w:sz w:val="28"/>
          <w:szCs w:val="28"/>
        </w:rPr>
      </w:pPr>
      <w:r w:rsidRPr="00C27839">
        <w:rPr>
          <w:rFonts w:ascii="Times New Roman" w:hAnsi="Times New Roman" w:cs="Times New Roman"/>
          <w:sz w:val="28"/>
          <w:szCs w:val="28"/>
        </w:rPr>
        <w:t>ЗАЯВЛЕНИЕ</w:t>
      </w:r>
    </w:p>
    <w:p w:rsidR="00BE53F8" w:rsidRPr="002055CB" w:rsidRDefault="00BE53F8" w:rsidP="00BE53F8">
      <w:pPr>
        <w:pStyle w:val="ConsPlusNonformat"/>
        <w:ind w:firstLine="708"/>
        <w:jc w:val="center"/>
        <w:rPr>
          <w:rFonts w:ascii="Times New Roman" w:hAnsi="Times New Roman"/>
          <w:sz w:val="24"/>
          <w:szCs w:val="24"/>
        </w:rPr>
      </w:pPr>
      <w:r w:rsidRPr="002055CB">
        <w:rPr>
          <w:rFonts w:ascii="Times New Roman" w:hAnsi="Times New Roman"/>
          <w:sz w:val="24"/>
          <w:szCs w:val="24"/>
        </w:rPr>
        <w:t>о предоставлении муниципальной услуги</w:t>
      </w:r>
    </w:p>
    <w:p w:rsidR="00BE53F8" w:rsidRPr="00C616DE" w:rsidRDefault="00BE53F8" w:rsidP="00BE53F8">
      <w:pPr>
        <w:pStyle w:val="ConsPlusNonformat"/>
        <w:ind w:firstLine="708"/>
        <w:jc w:val="both"/>
        <w:rPr>
          <w:rFonts w:ascii="Times New Roman" w:hAnsi="Times New Roman" w:cs="Times New Roman"/>
          <w:sz w:val="24"/>
          <w:szCs w:val="24"/>
        </w:rPr>
      </w:pPr>
    </w:p>
    <w:p w:rsidR="00BE53F8" w:rsidRPr="00260BB4" w:rsidRDefault="00BE53F8" w:rsidP="00BE53F8">
      <w:pPr>
        <w:pStyle w:val="ConsPlusNonformat"/>
        <w:ind w:firstLine="708"/>
        <w:jc w:val="both"/>
        <w:rPr>
          <w:rFonts w:ascii="Times New Roman" w:hAnsi="Times New Roman" w:cs="Times New Roman"/>
          <w:sz w:val="24"/>
          <w:szCs w:val="24"/>
        </w:rPr>
      </w:pPr>
      <w:r w:rsidRPr="00C616DE">
        <w:rPr>
          <w:rFonts w:ascii="Times New Roman" w:hAnsi="Times New Roman" w:cs="Times New Roman"/>
          <w:sz w:val="24"/>
          <w:szCs w:val="24"/>
        </w:rPr>
        <w:t xml:space="preserve">Прошу принять решение об утверждении документации по планировке территории: </w:t>
      </w:r>
    </w:p>
    <w:p w:rsidR="00BE53F8" w:rsidRPr="00260BB4"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___________________________________________________________________________</w:t>
      </w:r>
    </w:p>
    <w:p w:rsidR="00BE53F8" w:rsidRPr="00BE53F8" w:rsidRDefault="00BE53F8" w:rsidP="00BE53F8">
      <w:pPr>
        <w:autoSpaceDE w:val="0"/>
        <w:autoSpaceDN w:val="0"/>
        <w:adjustRightInd w:val="0"/>
        <w:jc w:val="center"/>
        <w:rPr>
          <w:sz w:val="20"/>
        </w:rPr>
      </w:pPr>
      <w:r w:rsidRPr="00BE53F8">
        <w:rPr>
          <w:sz w:val="20"/>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утвержденных документов)</w:t>
      </w:r>
    </w:p>
    <w:p w:rsidR="00BE53F8" w:rsidRPr="00BE53F8" w:rsidRDefault="00BE53F8" w:rsidP="00BE53F8">
      <w:pPr>
        <w:pStyle w:val="ConsPlusNonformat"/>
        <w:jc w:val="both"/>
        <w:rPr>
          <w:rFonts w:ascii="Times New Roman" w:hAnsi="Times New Roman" w:cs="Times New Roman"/>
          <w:sz w:val="24"/>
          <w:szCs w:val="24"/>
        </w:rPr>
      </w:pPr>
      <w:r w:rsidRPr="00BE53F8">
        <w:rPr>
          <w:rFonts w:ascii="Times New Roman" w:hAnsi="Times New Roman" w:cs="Times New Roman"/>
          <w:sz w:val="24"/>
          <w:szCs w:val="24"/>
        </w:rPr>
        <w:t>разработанной на основании:</w:t>
      </w:r>
    </w:p>
    <w:p w:rsidR="00BE53F8" w:rsidRDefault="00BE53F8" w:rsidP="00BE53F8">
      <w:pPr>
        <w:pStyle w:val="ConsPlusNonformat"/>
        <w:jc w:val="both"/>
        <w:rPr>
          <w:rFonts w:ascii="Times New Roman" w:hAnsi="Times New Roman" w:cs="Times New Roman"/>
          <w:sz w:val="24"/>
          <w:szCs w:val="24"/>
          <w:u w:val="single"/>
        </w:rPr>
      </w:pPr>
      <w:r w:rsidRPr="00CE2ADE">
        <w:rPr>
          <w:rFonts w:ascii="Times New Roman" w:hAnsi="Times New Roman" w:cs="Times New Roman"/>
          <w:sz w:val="24"/>
          <w:szCs w:val="24"/>
        </w:rPr>
        <w:lastRenderedPageBreak/>
        <w:t>_________________________________________________________________</w:t>
      </w:r>
      <w:r>
        <w:rPr>
          <w:rFonts w:ascii="Times New Roman" w:hAnsi="Times New Roman" w:cs="Times New Roman"/>
          <w:sz w:val="24"/>
          <w:szCs w:val="24"/>
        </w:rPr>
        <w:t>__________</w:t>
      </w:r>
    </w:p>
    <w:p w:rsidR="00BE53F8" w:rsidRPr="00574739" w:rsidRDefault="00BE53F8" w:rsidP="00BE53F8">
      <w:pPr>
        <w:pStyle w:val="ConsPlusNonformat"/>
        <w:jc w:val="center"/>
        <w:rPr>
          <w:rFonts w:ascii="Times New Roman" w:hAnsi="Times New Roman" w:cs="Times New Roman"/>
          <w:sz w:val="18"/>
          <w:szCs w:val="18"/>
        </w:rPr>
      </w:pPr>
      <w:r w:rsidRPr="00574739">
        <w:rPr>
          <w:rFonts w:ascii="Times New Roman" w:hAnsi="Times New Roman" w:cs="Times New Roman"/>
          <w:sz w:val="18"/>
          <w:szCs w:val="18"/>
        </w:rPr>
        <w:t>(реквизиты решения органа местного самоуправления либо лиц, указанных в части 1.1 статьи 45</w:t>
      </w:r>
    </w:p>
    <w:p w:rsidR="00BE53F8" w:rsidRDefault="00BE53F8" w:rsidP="00BE53F8">
      <w:pPr>
        <w:pStyle w:val="ConsPlusNonformat"/>
        <w:jc w:val="both"/>
        <w:rPr>
          <w:rFonts w:ascii="Times New Roman" w:hAnsi="Times New Roman" w:cs="Times New Roman"/>
          <w:sz w:val="24"/>
          <w:szCs w:val="24"/>
          <w:u w:val="single"/>
        </w:rPr>
      </w:pPr>
      <w:r w:rsidRPr="00CE2ADE">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w:t>
      </w:r>
    </w:p>
    <w:p w:rsidR="00BE53F8" w:rsidRPr="00574739" w:rsidRDefault="00BE53F8" w:rsidP="00BE53F8">
      <w:pPr>
        <w:pStyle w:val="ConsPlusNonformat"/>
        <w:jc w:val="center"/>
        <w:rPr>
          <w:rFonts w:ascii="Times New Roman" w:hAnsi="Times New Roman" w:cs="Times New Roman"/>
          <w:sz w:val="18"/>
          <w:szCs w:val="18"/>
        </w:rPr>
      </w:pPr>
      <w:r w:rsidRPr="00574739">
        <w:rPr>
          <w:rFonts w:ascii="Times New Roman" w:hAnsi="Times New Roman" w:cs="Times New Roman"/>
          <w:sz w:val="18"/>
          <w:szCs w:val="18"/>
        </w:rPr>
        <w:t>Градостроительного кодекса РФ, о подготовке документации по планировке)</w:t>
      </w:r>
    </w:p>
    <w:p w:rsidR="00BE53F8" w:rsidRDefault="00BE53F8" w:rsidP="00BE53F8">
      <w:pPr>
        <w:pStyle w:val="ConsPlusNonformat"/>
        <w:rPr>
          <w:rFonts w:ascii="Times New Roman" w:hAnsi="Times New Roman" w:cs="Times New Roman"/>
          <w:sz w:val="24"/>
          <w:szCs w:val="24"/>
          <w:highlight w:val="cyan"/>
        </w:rPr>
      </w:pPr>
    </w:p>
    <w:p w:rsidR="00BE53F8"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Приложение:</w:t>
      </w:r>
    </w:p>
    <w:p w:rsidR="007926EE" w:rsidRPr="00260BB4" w:rsidRDefault="007926EE" w:rsidP="00BE53F8">
      <w:pPr>
        <w:pStyle w:val="ConsPlusNonformat"/>
        <w:jc w:val="both"/>
        <w:rPr>
          <w:rFonts w:ascii="Times New Roman" w:hAnsi="Times New Roman" w:cs="Times New Roman"/>
          <w:sz w:val="24"/>
          <w:szCs w:val="24"/>
        </w:rPr>
      </w:pPr>
    </w:p>
    <w:p w:rsidR="00BE53F8" w:rsidRPr="00CE2ADE" w:rsidRDefault="00BE53F8" w:rsidP="00BE53F8">
      <w:pPr>
        <w:pStyle w:val="ConsPlusNonformat"/>
        <w:jc w:val="both"/>
        <w:rPr>
          <w:rFonts w:ascii="Times New Roman" w:hAnsi="Times New Roman" w:cs="Times New Roman"/>
          <w:sz w:val="24"/>
          <w:szCs w:val="24"/>
        </w:rPr>
      </w:pPr>
      <w:r w:rsidRPr="00CE2ADE">
        <w:rPr>
          <w:rFonts w:ascii="Times New Roman" w:hAnsi="Times New Roman" w:cs="Times New Roman"/>
          <w:sz w:val="24"/>
          <w:szCs w:val="24"/>
        </w:rPr>
        <w:t xml:space="preserve">1. </w:t>
      </w:r>
      <w:r>
        <w:rPr>
          <w:rFonts w:ascii="Times New Roman" w:hAnsi="Times New Roman" w:cs="Times New Roman"/>
          <w:sz w:val="24"/>
          <w:szCs w:val="24"/>
        </w:rPr>
        <w:t>Д</w:t>
      </w:r>
      <w:r w:rsidRPr="00CE2ADE">
        <w:rPr>
          <w:rFonts w:ascii="Times New Roman" w:hAnsi="Times New Roman" w:cs="Times New Roman"/>
          <w:sz w:val="24"/>
          <w:szCs w:val="24"/>
        </w:rPr>
        <w:t>окументаци</w:t>
      </w:r>
      <w:r>
        <w:rPr>
          <w:rFonts w:ascii="Times New Roman" w:hAnsi="Times New Roman" w:cs="Times New Roman"/>
          <w:sz w:val="24"/>
          <w:szCs w:val="24"/>
        </w:rPr>
        <w:t xml:space="preserve">я </w:t>
      </w:r>
      <w:r w:rsidRPr="00CE2ADE">
        <w:rPr>
          <w:rFonts w:ascii="Times New Roman" w:hAnsi="Times New Roman" w:cs="Times New Roman"/>
          <w:sz w:val="24"/>
          <w:szCs w:val="24"/>
        </w:rPr>
        <w:t>по планировке территории</w:t>
      </w:r>
      <w:r>
        <w:rPr>
          <w:rFonts w:ascii="Times New Roman" w:hAnsi="Times New Roman" w:cs="Times New Roman"/>
          <w:sz w:val="24"/>
          <w:szCs w:val="24"/>
        </w:rPr>
        <w:t>.</w:t>
      </w:r>
    </w:p>
    <w:p w:rsidR="00BE53F8" w:rsidRPr="00260BB4"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 xml:space="preserve">2. </w:t>
      </w:r>
      <w:r w:rsidRPr="00CE2ADE">
        <w:rPr>
          <w:rFonts w:ascii="Times New Roman" w:hAnsi="Times New Roman" w:cs="Times New Roman"/>
          <w:sz w:val="24"/>
          <w:szCs w:val="24"/>
        </w:rPr>
        <w:t>________________________________________________________________________</w:t>
      </w:r>
    </w:p>
    <w:p w:rsidR="00BE53F8" w:rsidRPr="00260BB4" w:rsidRDefault="00BE53F8" w:rsidP="00BE53F8">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_____</w:t>
      </w:r>
      <w:r w:rsidRPr="00260BB4">
        <w:rPr>
          <w:rFonts w:ascii="Times New Roman" w:hAnsi="Times New Roman" w:cs="Times New Roman"/>
          <w:sz w:val="24"/>
          <w:szCs w:val="24"/>
        </w:rPr>
        <w:t>.</w:t>
      </w:r>
    </w:p>
    <w:p w:rsidR="00BE53F8" w:rsidRPr="00260BB4" w:rsidRDefault="00BE53F8" w:rsidP="00BE53F8">
      <w:pPr>
        <w:pStyle w:val="ConsPlusNonformat"/>
        <w:jc w:val="both"/>
        <w:rPr>
          <w:rFonts w:ascii="Times New Roman" w:hAnsi="Times New Roman" w:cs="Times New Roman"/>
          <w:sz w:val="24"/>
          <w:szCs w:val="24"/>
        </w:rPr>
      </w:pPr>
    </w:p>
    <w:p w:rsidR="00BE53F8" w:rsidRPr="008D7BC9" w:rsidRDefault="00BE53F8" w:rsidP="00BE53F8">
      <w:pPr>
        <w:pStyle w:val="ConsPlusNonformat"/>
        <w:rPr>
          <w:rFonts w:ascii="Times New Roman" w:hAnsi="Times New Roman" w:cs="Times New Roman"/>
          <w:sz w:val="24"/>
          <w:szCs w:val="24"/>
        </w:rPr>
      </w:pPr>
      <w:r w:rsidRPr="008D7BC9">
        <w:rPr>
          <w:rFonts w:ascii="Times New Roman" w:hAnsi="Times New Roman" w:cs="Times New Roman"/>
          <w:sz w:val="24"/>
          <w:szCs w:val="24"/>
        </w:rPr>
        <w:t>"___" ______________ 20__ г.         ______________________     _____________________</w:t>
      </w:r>
    </w:p>
    <w:p w:rsidR="00BE53F8" w:rsidRPr="005F1958" w:rsidRDefault="00BE53F8" w:rsidP="00BE53F8">
      <w:pPr>
        <w:pStyle w:val="ConsPlusNonformat"/>
      </w:pPr>
      <w:r w:rsidRPr="008D7BC9">
        <w:rPr>
          <w:rFonts w:ascii="Times New Roman" w:hAnsi="Times New Roman" w:cs="Times New Roman"/>
          <w:sz w:val="18"/>
          <w:szCs w:val="18"/>
        </w:rPr>
        <w:t xml:space="preserve">      (дата обращения заявителя)                                                     (подпись)                                         (Ф.И.О.)</w:t>
      </w:r>
      <w:r w:rsidRPr="00157D8B">
        <w:rPr>
          <w:sz w:val="22"/>
          <w:szCs w:val="22"/>
        </w:rPr>
        <w:t xml:space="preserve"> </w:t>
      </w:r>
    </w:p>
    <w:p w:rsidR="00BE53F8" w:rsidRPr="008D7BC9" w:rsidRDefault="00BE53F8" w:rsidP="00BE53F8"/>
    <w:p w:rsid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Настоящим даю согласие на обработку моих персональных данных, а именно:</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фамилию, имя, отчество, адрес места жительства, номер основного документа,</w:t>
      </w:r>
      <w:r>
        <w:rPr>
          <w:rFonts w:eastAsiaTheme="minorHAnsi"/>
          <w:sz w:val="24"/>
          <w:szCs w:val="24"/>
          <w:lang w:eastAsia="en-US"/>
        </w:rPr>
        <w:t xml:space="preserve"> </w:t>
      </w:r>
      <w:r w:rsidRPr="00DC09DF">
        <w:rPr>
          <w:rFonts w:eastAsiaTheme="minorHAnsi"/>
          <w:sz w:val="24"/>
          <w:szCs w:val="24"/>
          <w:lang w:eastAsia="en-US"/>
        </w:rPr>
        <w:t>удостоверяющего мою личность, сведения о дате выдачи указанного документа и</w:t>
      </w:r>
      <w:r>
        <w:rPr>
          <w:rFonts w:eastAsiaTheme="minorHAnsi"/>
          <w:sz w:val="24"/>
          <w:szCs w:val="24"/>
          <w:lang w:eastAsia="en-US"/>
        </w:rPr>
        <w:t xml:space="preserve"> </w:t>
      </w:r>
      <w:r w:rsidRPr="00DC09DF">
        <w:rPr>
          <w:rFonts w:eastAsiaTheme="minorHAnsi"/>
          <w:sz w:val="24"/>
          <w:szCs w:val="24"/>
          <w:lang w:eastAsia="en-US"/>
        </w:rPr>
        <w:t>выдавшем его органе, реквизиты  доверенности  или  иного  документа,</w:t>
      </w:r>
      <w:r>
        <w:rPr>
          <w:rFonts w:eastAsiaTheme="minorHAnsi"/>
          <w:sz w:val="24"/>
          <w:szCs w:val="24"/>
          <w:lang w:eastAsia="en-US"/>
        </w:rPr>
        <w:t xml:space="preserve"> </w:t>
      </w:r>
      <w:r w:rsidRPr="00DC09DF">
        <w:rPr>
          <w:rFonts w:eastAsiaTheme="minorHAnsi"/>
          <w:sz w:val="24"/>
          <w:szCs w:val="24"/>
          <w:lang w:eastAsia="en-US"/>
        </w:rPr>
        <w:t>подтверждающего  полномочия  этого  представителя, сведения о принадлежащем</w:t>
      </w:r>
      <w:r>
        <w:rPr>
          <w:rFonts w:eastAsiaTheme="minorHAnsi"/>
          <w:sz w:val="24"/>
          <w:szCs w:val="24"/>
          <w:lang w:eastAsia="en-US"/>
        </w:rPr>
        <w:t xml:space="preserve"> </w:t>
      </w:r>
      <w:r w:rsidRPr="00DC09DF">
        <w:rPr>
          <w:rFonts w:eastAsiaTheme="minorHAnsi"/>
          <w:sz w:val="24"/>
          <w:szCs w:val="24"/>
          <w:lang w:eastAsia="en-US"/>
        </w:rPr>
        <w:t>мне  имуществе,  номера   телефонов и  иные  сведения, необходимые в рамках</w:t>
      </w:r>
      <w:r>
        <w:rPr>
          <w:rFonts w:eastAsiaTheme="minorHAnsi"/>
          <w:sz w:val="24"/>
          <w:szCs w:val="24"/>
          <w:lang w:eastAsia="en-US"/>
        </w:rPr>
        <w:t xml:space="preserve"> </w:t>
      </w:r>
      <w:r w:rsidRPr="00DC09DF">
        <w:rPr>
          <w:rFonts w:eastAsiaTheme="minorHAnsi"/>
          <w:sz w:val="24"/>
          <w:szCs w:val="24"/>
          <w:lang w:eastAsia="en-US"/>
        </w:rPr>
        <w:t xml:space="preserve">предоставления  муниципальной   услуги   согласно Федеральному </w:t>
      </w:r>
      <w:hyperlink r:id="rId54" w:history="1">
        <w:r w:rsidRPr="00DC09DF">
          <w:rPr>
            <w:rFonts w:eastAsiaTheme="minorHAnsi"/>
            <w:color w:val="0000FF"/>
            <w:sz w:val="24"/>
            <w:szCs w:val="24"/>
            <w:lang w:eastAsia="en-US"/>
          </w:rPr>
          <w:t>закону</w:t>
        </w:r>
      </w:hyperlink>
      <w:r>
        <w:rPr>
          <w:rFonts w:eastAsiaTheme="minorHAnsi"/>
          <w:sz w:val="24"/>
          <w:szCs w:val="24"/>
          <w:lang w:eastAsia="en-US"/>
        </w:rPr>
        <w:t xml:space="preserve"> </w:t>
      </w:r>
      <w:r w:rsidRPr="00DC09DF">
        <w:rPr>
          <w:rFonts w:eastAsiaTheme="minorHAnsi"/>
          <w:sz w:val="24"/>
          <w:szCs w:val="24"/>
          <w:lang w:eastAsia="en-US"/>
        </w:rPr>
        <w:t>от 27.07.2006 N 152-ФЗ "О персональных данных".</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Настоящим   подтверждаю   готовность   нести   расходы,   связанные   с</w:t>
      </w:r>
      <w:r>
        <w:rPr>
          <w:rFonts w:eastAsiaTheme="minorHAnsi"/>
          <w:sz w:val="24"/>
          <w:szCs w:val="24"/>
          <w:lang w:eastAsia="en-US"/>
        </w:rPr>
        <w:t xml:space="preserve"> </w:t>
      </w:r>
      <w:r w:rsidRPr="00DC09DF">
        <w:rPr>
          <w:rFonts w:eastAsiaTheme="minorHAnsi"/>
          <w:sz w:val="24"/>
          <w:szCs w:val="24"/>
          <w:lang w:eastAsia="en-US"/>
        </w:rPr>
        <w:t>организацией и проведением публичных слушаний.</w:t>
      </w:r>
    </w:p>
    <w:p w:rsidR="00DC09DF" w:rsidRPr="00DC09DF" w:rsidRDefault="00DC09DF" w:rsidP="00DC09DF">
      <w:pPr>
        <w:autoSpaceDE w:val="0"/>
        <w:autoSpaceDN w:val="0"/>
        <w:adjustRightInd w:val="0"/>
        <w:jc w:val="both"/>
        <w:rPr>
          <w:rFonts w:eastAsiaTheme="minorHAnsi"/>
          <w:sz w:val="24"/>
          <w:szCs w:val="24"/>
          <w:lang w:eastAsia="en-US"/>
        </w:rPr>
      </w:pP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Результат   предоставления   услуги   (проставьте  знак  "</w:t>
      </w:r>
      <w:r w:rsidRPr="00DC09DF">
        <w:rPr>
          <w:rFonts w:eastAsiaTheme="minorHAnsi"/>
          <w:noProof/>
          <w:position w:val="-7"/>
          <w:sz w:val="24"/>
          <w:szCs w:val="24"/>
        </w:rPr>
        <w:drawing>
          <wp:inline distT="0" distB="0" distL="0" distR="0">
            <wp:extent cx="1428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DC09DF">
        <w:rPr>
          <w:rFonts w:eastAsiaTheme="minorHAnsi"/>
          <w:sz w:val="24"/>
          <w:szCs w:val="24"/>
          <w:lang w:eastAsia="en-US"/>
        </w:rPr>
        <w:t>"  напротив</w:t>
      </w:r>
      <w:r>
        <w:rPr>
          <w:rFonts w:eastAsiaTheme="minorHAnsi"/>
          <w:sz w:val="24"/>
          <w:szCs w:val="24"/>
          <w:lang w:eastAsia="en-US"/>
        </w:rPr>
        <w:t xml:space="preserve"> </w:t>
      </w:r>
      <w:r w:rsidRPr="00DC09DF">
        <w:rPr>
          <w:rFonts w:eastAsiaTheme="minorHAnsi"/>
          <w:sz w:val="24"/>
          <w:szCs w:val="24"/>
          <w:lang w:eastAsia="en-US"/>
        </w:rPr>
        <w:t>выбранного способа):</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получу лично;</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xml:space="preserve"> │ прошу направить почтовым отправлением по</w:t>
      </w:r>
      <w:r>
        <w:rPr>
          <w:rFonts w:eastAsiaTheme="minorHAnsi"/>
          <w:sz w:val="24"/>
          <w:szCs w:val="24"/>
          <w:lang w:eastAsia="en-US"/>
        </w:rPr>
        <w:t xml:space="preserve"> </w:t>
      </w:r>
    </w:p>
    <w:p w:rsid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адресу:                                 </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прошу направить по электронной почте по</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адресу:                                 </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    </w:t>
      </w:r>
      <w:r>
        <w:rPr>
          <w:rFonts w:eastAsiaTheme="minorHAnsi"/>
          <w:sz w:val="24"/>
          <w:szCs w:val="24"/>
          <w:lang w:eastAsia="en-US"/>
        </w:rPr>
        <w:t xml:space="preserve">       </w:t>
      </w:r>
      <w:r w:rsidRPr="00DC09DF">
        <w:rPr>
          <w:rFonts w:eastAsiaTheme="minorHAnsi"/>
          <w:sz w:val="24"/>
          <w:szCs w:val="24"/>
          <w:lang w:eastAsia="en-US"/>
        </w:rPr>
        <w:t xml:space="preserve">│ получу лично в МФЦ по адресу:      </w:t>
      </w: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w:t>
      </w:r>
    </w:p>
    <w:p w:rsidR="00DC09DF" w:rsidRPr="00DC09DF" w:rsidRDefault="00DC09DF" w:rsidP="00DC09DF">
      <w:pPr>
        <w:autoSpaceDE w:val="0"/>
        <w:autoSpaceDN w:val="0"/>
        <w:adjustRightInd w:val="0"/>
        <w:jc w:val="both"/>
        <w:rPr>
          <w:rFonts w:eastAsiaTheme="minorHAnsi"/>
          <w:sz w:val="24"/>
          <w:szCs w:val="24"/>
          <w:lang w:eastAsia="en-US"/>
        </w:rPr>
      </w:pP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 xml:space="preserve">___________________________       </w:t>
      </w:r>
      <w:r>
        <w:rPr>
          <w:rFonts w:eastAsiaTheme="minorHAnsi"/>
          <w:sz w:val="24"/>
          <w:szCs w:val="24"/>
          <w:lang w:eastAsia="en-US"/>
        </w:rPr>
        <w:t xml:space="preserve">                        </w:t>
      </w:r>
      <w:r w:rsidRPr="00DC09DF">
        <w:rPr>
          <w:rFonts w:eastAsiaTheme="minorHAnsi"/>
          <w:sz w:val="24"/>
          <w:szCs w:val="24"/>
          <w:lang w:eastAsia="en-US"/>
        </w:rPr>
        <w:t>___________________________</w:t>
      </w:r>
    </w:p>
    <w:p w:rsidR="00DC09DF" w:rsidRPr="00DC09DF" w:rsidRDefault="00DC09DF" w:rsidP="00DC09DF">
      <w:pPr>
        <w:autoSpaceDE w:val="0"/>
        <w:autoSpaceDN w:val="0"/>
        <w:adjustRightInd w:val="0"/>
        <w:jc w:val="both"/>
        <w:rPr>
          <w:rFonts w:eastAsiaTheme="minorHAnsi"/>
          <w:sz w:val="20"/>
          <w:lang w:eastAsia="en-US"/>
        </w:rPr>
      </w:pPr>
      <w:r w:rsidRPr="00DC09DF">
        <w:rPr>
          <w:rFonts w:eastAsiaTheme="minorHAnsi"/>
          <w:sz w:val="24"/>
          <w:szCs w:val="24"/>
          <w:lang w:eastAsia="en-US"/>
        </w:rPr>
        <w:t xml:space="preserve">                </w:t>
      </w:r>
      <w:r w:rsidRPr="00DC09DF">
        <w:rPr>
          <w:rFonts w:eastAsiaTheme="minorHAnsi"/>
          <w:sz w:val="20"/>
          <w:lang w:eastAsia="en-US"/>
        </w:rPr>
        <w:t xml:space="preserve">(Ф.И.О.)                                                                  </w:t>
      </w:r>
      <w:r>
        <w:rPr>
          <w:rFonts w:eastAsiaTheme="minorHAnsi"/>
          <w:sz w:val="20"/>
          <w:lang w:eastAsia="en-US"/>
        </w:rPr>
        <w:t xml:space="preserve">                 </w:t>
      </w:r>
      <w:r w:rsidRPr="00DC09DF">
        <w:rPr>
          <w:rFonts w:eastAsiaTheme="minorHAnsi"/>
          <w:sz w:val="20"/>
          <w:lang w:eastAsia="en-US"/>
        </w:rPr>
        <w:t xml:space="preserve">       (подпись)</w:t>
      </w:r>
    </w:p>
    <w:p w:rsidR="00DC09DF" w:rsidRPr="00DC09DF" w:rsidRDefault="00DC09DF" w:rsidP="00DC09DF">
      <w:pPr>
        <w:autoSpaceDE w:val="0"/>
        <w:autoSpaceDN w:val="0"/>
        <w:adjustRightInd w:val="0"/>
        <w:jc w:val="both"/>
        <w:rPr>
          <w:rFonts w:eastAsiaTheme="minorHAnsi"/>
          <w:sz w:val="20"/>
          <w:lang w:eastAsia="en-US"/>
        </w:rPr>
      </w:pPr>
    </w:p>
    <w:p w:rsidR="00DC09DF" w:rsidRPr="00DC09DF" w:rsidRDefault="00DC09DF" w:rsidP="00DC09DF">
      <w:pPr>
        <w:autoSpaceDE w:val="0"/>
        <w:autoSpaceDN w:val="0"/>
        <w:adjustRightInd w:val="0"/>
        <w:jc w:val="both"/>
        <w:rPr>
          <w:rFonts w:eastAsiaTheme="minorHAnsi"/>
          <w:sz w:val="24"/>
          <w:szCs w:val="24"/>
          <w:lang w:eastAsia="en-US"/>
        </w:rPr>
      </w:pPr>
    </w:p>
    <w:p w:rsidR="00DC09DF" w:rsidRPr="00DC09DF" w:rsidRDefault="00DC09DF" w:rsidP="00DC09DF">
      <w:pPr>
        <w:autoSpaceDE w:val="0"/>
        <w:autoSpaceDN w:val="0"/>
        <w:adjustRightInd w:val="0"/>
        <w:jc w:val="both"/>
        <w:rPr>
          <w:rFonts w:eastAsiaTheme="minorHAnsi"/>
          <w:sz w:val="24"/>
          <w:szCs w:val="24"/>
          <w:lang w:eastAsia="en-US"/>
        </w:rPr>
      </w:pPr>
      <w:r w:rsidRPr="00DC09DF">
        <w:rPr>
          <w:rFonts w:eastAsiaTheme="minorHAnsi"/>
          <w:sz w:val="24"/>
          <w:szCs w:val="24"/>
          <w:lang w:eastAsia="en-US"/>
        </w:rPr>
        <w:t>"__" _____________ 20__ г.</w:t>
      </w:r>
    </w:p>
    <w:p w:rsidR="00BF0554" w:rsidRPr="00DC09DF" w:rsidRDefault="00BF0554" w:rsidP="00DC09DF">
      <w:pPr>
        <w:pStyle w:val="ConsPlusNonformat"/>
        <w:jc w:val="both"/>
        <w:rPr>
          <w:rFonts w:ascii="Times New Roman" w:hAnsi="Times New Roman" w:cs="Times New Roman"/>
          <w:sz w:val="24"/>
          <w:szCs w:val="24"/>
        </w:rPr>
      </w:pPr>
    </w:p>
    <w:sectPr w:rsidR="00BF0554" w:rsidRPr="00DC09DF" w:rsidSect="003E7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14" w:rsidRDefault="00D86D14" w:rsidP="00EA6A92">
      <w:r>
        <w:separator/>
      </w:r>
    </w:p>
  </w:endnote>
  <w:endnote w:type="continuationSeparator" w:id="0">
    <w:p w:rsidR="00D86D14" w:rsidRDefault="00D86D14"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14" w:rsidRDefault="00D86D14" w:rsidP="00EA6A92">
      <w:r>
        <w:separator/>
      </w:r>
    </w:p>
  </w:footnote>
  <w:footnote w:type="continuationSeparator" w:id="0">
    <w:p w:rsidR="00D86D14" w:rsidRDefault="00D86D14"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593E2A"/>
    <w:multiLevelType w:val="hybridMultilevel"/>
    <w:tmpl w:val="1B38BA8E"/>
    <w:lvl w:ilvl="0" w:tplc="F988A1A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4"/>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4640"/>
    <w:rsid w:val="00021B3C"/>
    <w:rsid w:val="00044FB1"/>
    <w:rsid w:val="00046D47"/>
    <w:rsid w:val="00047271"/>
    <w:rsid w:val="000472C8"/>
    <w:rsid w:val="000500BD"/>
    <w:rsid w:val="00071A22"/>
    <w:rsid w:val="000732C7"/>
    <w:rsid w:val="00074AAD"/>
    <w:rsid w:val="000933FA"/>
    <w:rsid w:val="00096242"/>
    <w:rsid w:val="00096A7C"/>
    <w:rsid w:val="000A395C"/>
    <w:rsid w:val="000A3F07"/>
    <w:rsid w:val="000B66F9"/>
    <w:rsid w:val="000C29B4"/>
    <w:rsid w:val="000E10FD"/>
    <w:rsid w:val="000E66F4"/>
    <w:rsid w:val="000F31F9"/>
    <w:rsid w:val="000F6DDB"/>
    <w:rsid w:val="0011395B"/>
    <w:rsid w:val="00113AD1"/>
    <w:rsid w:val="0011524B"/>
    <w:rsid w:val="00135953"/>
    <w:rsid w:val="00145026"/>
    <w:rsid w:val="00151A54"/>
    <w:rsid w:val="001611AB"/>
    <w:rsid w:val="001720AE"/>
    <w:rsid w:val="0018084C"/>
    <w:rsid w:val="00184431"/>
    <w:rsid w:val="00194F13"/>
    <w:rsid w:val="00196439"/>
    <w:rsid w:val="00197FF8"/>
    <w:rsid w:val="001B3424"/>
    <w:rsid w:val="001B4CC1"/>
    <w:rsid w:val="001D4258"/>
    <w:rsid w:val="001D4A45"/>
    <w:rsid w:val="001D56A0"/>
    <w:rsid w:val="001D60D5"/>
    <w:rsid w:val="001D6B13"/>
    <w:rsid w:val="001D6F0F"/>
    <w:rsid w:val="001D7D13"/>
    <w:rsid w:val="001E15C9"/>
    <w:rsid w:val="001E2525"/>
    <w:rsid w:val="001F490B"/>
    <w:rsid w:val="002127D4"/>
    <w:rsid w:val="00214E14"/>
    <w:rsid w:val="00220ED9"/>
    <w:rsid w:val="0022568D"/>
    <w:rsid w:val="002319A7"/>
    <w:rsid w:val="00232D80"/>
    <w:rsid w:val="002431CB"/>
    <w:rsid w:val="002476D5"/>
    <w:rsid w:val="00262E5C"/>
    <w:rsid w:val="002736EF"/>
    <w:rsid w:val="00274804"/>
    <w:rsid w:val="00276915"/>
    <w:rsid w:val="00276A6C"/>
    <w:rsid w:val="002925FF"/>
    <w:rsid w:val="00295C1F"/>
    <w:rsid w:val="002A6F94"/>
    <w:rsid w:val="002B2FC3"/>
    <w:rsid w:val="002B572A"/>
    <w:rsid w:val="002C4CAF"/>
    <w:rsid w:val="002C628C"/>
    <w:rsid w:val="002D1D4F"/>
    <w:rsid w:val="002D378C"/>
    <w:rsid w:val="002E725D"/>
    <w:rsid w:val="002E7626"/>
    <w:rsid w:val="002F4E17"/>
    <w:rsid w:val="0030463D"/>
    <w:rsid w:val="00304762"/>
    <w:rsid w:val="00312403"/>
    <w:rsid w:val="0031295A"/>
    <w:rsid w:val="00313DE5"/>
    <w:rsid w:val="00326B4D"/>
    <w:rsid w:val="00334809"/>
    <w:rsid w:val="00343512"/>
    <w:rsid w:val="003446A0"/>
    <w:rsid w:val="003571C0"/>
    <w:rsid w:val="003627A3"/>
    <w:rsid w:val="00365C9B"/>
    <w:rsid w:val="003707ED"/>
    <w:rsid w:val="00372A19"/>
    <w:rsid w:val="00375078"/>
    <w:rsid w:val="00375C17"/>
    <w:rsid w:val="00380FBF"/>
    <w:rsid w:val="003879EC"/>
    <w:rsid w:val="003B5045"/>
    <w:rsid w:val="003B7421"/>
    <w:rsid w:val="003C23FE"/>
    <w:rsid w:val="003C4955"/>
    <w:rsid w:val="003D14B4"/>
    <w:rsid w:val="003E5952"/>
    <w:rsid w:val="003E7CA6"/>
    <w:rsid w:val="003F59D4"/>
    <w:rsid w:val="003F667E"/>
    <w:rsid w:val="00400243"/>
    <w:rsid w:val="0040362E"/>
    <w:rsid w:val="00413BD5"/>
    <w:rsid w:val="004219B9"/>
    <w:rsid w:val="004333DC"/>
    <w:rsid w:val="00434B2E"/>
    <w:rsid w:val="0044592D"/>
    <w:rsid w:val="0044683F"/>
    <w:rsid w:val="00450961"/>
    <w:rsid w:val="004554F1"/>
    <w:rsid w:val="00460BA9"/>
    <w:rsid w:val="004641A6"/>
    <w:rsid w:val="00465A0A"/>
    <w:rsid w:val="00465FC2"/>
    <w:rsid w:val="004719EB"/>
    <w:rsid w:val="00472B7B"/>
    <w:rsid w:val="00475A23"/>
    <w:rsid w:val="0047752B"/>
    <w:rsid w:val="00477BC6"/>
    <w:rsid w:val="0048201F"/>
    <w:rsid w:val="00483CE0"/>
    <w:rsid w:val="00487888"/>
    <w:rsid w:val="00487A8F"/>
    <w:rsid w:val="00490C66"/>
    <w:rsid w:val="004974CB"/>
    <w:rsid w:val="004B3E9E"/>
    <w:rsid w:val="004B7AD3"/>
    <w:rsid w:val="004C07B3"/>
    <w:rsid w:val="004C564A"/>
    <w:rsid w:val="004D4FBD"/>
    <w:rsid w:val="004D56A3"/>
    <w:rsid w:val="004E33C7"/>
    <w:rsid w:val="004E4744"/>
    <w:rsid w:val="004E4A18"/>
    <w:rsid w:val="004E4F13"/>
    <w:rsid w:val="004F0F26"/>
    <w:rsid w:val="004F7AC1"/>
    <w:rsid w:val="00511226"/>
    <w:rsid w:val="00523DF6"/>
    <w:rsid w:val="0052466D"/>
    <w:rsid w:val="005257AA"/>
    <w:rsid w:val="00527B26"/>
    <w:rsid w:val="0053433C"/>
    <w:rsid w:val="005403CB"/>
    <w:rsid w:val="00540E7C"/>
    <w:rsid w:val="00542279"/>
    <w:rsid w:val="00562EEA"/>
    <w:rsid w:val="00582E56"/>
    <w:rsid w:val="00597A8B"/>
    <w:rsid w:val="005A23D7"/>
    <w:rsid w:val="005A2B9D"/>
    <w:rsid w:val="005A731C"/>
    <w:rsid w:val="005A7FAE"/>
    <w:rsid w:val="005C0514"/>
    <w:rsid w:val="005C169A"/>
    <w:rsid w:val="005C4A36"/>
    <w:rsid w:val="005D1717"/>
    <w:rsid w:val="005E1B04"/>
    <w:rsid w:val="005E2607"/>
    <w:rsid w:val="005E336A"/>
    <w:rsid w:val="005E53EE"/>
    <w:rsid w:val="005F1CE3"/>
    <w:rsid w:val="00611A9B"/>
    <w:rsid w:val="00612954"/>
    <w:rsid w:val="00621875"/>
    <w:rsid w:val="0065488E"/>
    <w:rsid w:val="00664179"/>
    <w:rsid w:val="00664770"/>
    <w:rsid w:val="006852FB"/>
    <w:rsid w:val="00687F8F"/>
    <w:rsid w:val="0069433E"/>
    <w:rsid w:val="006A2A7F"/>
    <w:rsid w:val="006B0A9D"/>
    <w:rsid w:val="006B154C"/>
    <w:rsid w:val="006C45CE"/>
    <w:rsid w:val="006F5A6B"/>
    <w:rsid w:val="007021AE"/>
    <w:rsid w:val="007177C6"/>
    <w:rsid w:val="00725C78"/>
    <w:rsid w:val="00726AEE"/>
    <w:rsid w:val="007276EF"/>
    <w:rsid w:val="0072786A"/>
    <w:rsid w:val="0073342A"/>
    <w:rsid w:val="0073698D"/>
    <w:rsid w:val="00755D6C"/>
    <w:rsid w:val="00765919"/>
    <w:rsid w:val="00782C93"/>
    <w:rsid w:val="00785E24"/>
    <w:rsid w:val="00787FF3"/>
    <w:rsid w:val="007926EE"/>
    <w:rsid w:val="007A2E1B"/>
    <w:rsid w:val="007A78E0"/>
    <w:rsid w:val="007C2362"/>
    <w:rsid w:val="007C4AD3"/>
    <w:rsid w:val="007D43FF"/>
    <w:rsid w:val="007E5A80"/>
    <w:rsid w:val="007F2A0D"/>
    <w:rsid w:val="007F2A52"/>
    <w:rsid w:val="007F3BD6"/>
    <w:rsid w:val="007F4C92"/>
    <w:rsid w:val="007F651E"/>
    <w:rsid w:val="007F65D0"/>
    <w:rsid w:val="007F7901"/>
    <w:rsid w:val="00801A3F"/>
    <w:rsid w:val="00803252"/>
    <w:rsid w:val="00830FA1"/>
    <w:rsid w:val="008322DD"/>
    <w:rsid w:val="008334CC"/>
    <w:rsid w:val="00867172"/>
    <w:rsid w:val="0087120F"/>
    <w:rsid w:val="00872166"/>
    <w:rsid w:val="0087293B"/>
    <w:rsid w:val="00874B47"/>
    <w:rsid w:val="00874D6C"/>
    <w:rsid w:val="00875DB9"/>
    <w:rsid w:val="00880CEB"/>
    <w:rsid w:val="00882E57"/>
    <w:rsid w:val="008837A2"/>
    <w:rsid w:val="00883F9F"/>
    <w:rsid w:val="00887E9F"/>
    <w:rsid w:val="00890860"/>
    <w:rsid w:val="0089177F"/>
    <w:rsid w:val="00896ED4"/>
    <w:rsid w:val="008A1F0A"/>
    <w:rsid w:val="008A3F35"/>
    <w:rsid w:val="008A6617"/>
    <w:rsid w:val="008B1082"/>
    <w:rsid w:val="008B1C21"/>
    <w:rsid w:val="008B5E7A"/>
    <w:rsid w:val="008B758B"/>
    <w:rsid w:val="008C3E4D"/>
    <w:rsid w:val="008D7C29"/>
    <w:rsid w:val="008F11E1"/>
    <w:rsid w:val="008F3D48"/>
    <w:rsid w:val="008F73B4"/>
    <w:rsid w:val="00902EE9"/>
    <w:rsid w:val="00903894"/>
    <w:rsid w:val="0090704A"/>
    <w:rsid w:val="009160E2"/>
    <w:rsid w:val="00916D70"/>
    <w:rsid w:val="00916ED7"/>
    <w:rsid w:val="00924E1F"/>
    <w:rsid w:val="00926D35"/>
    <w:rsid w:val="00931260"/>
    <w:rsid w:val="009518EE"/>
    <w:rsid w:val="00960A75"/>
    <w:rsid w:val="00963236"/>
    <w:rsid w:val="0096709F"/>
    <w:rsid w:val="00971237"/>
    <w:rsid w:val="00975CDD"/>
    <w:rsid w:val="00980566"/>
    <w:rsid w:val="0098197F"/>
    <w:rsid w:val="00984BAC"/>
    <w:rsid w:val="0098603B"/>
    <w:rsid w:val="009C122F"/>
    <w:rsid w:val="009F4263"/>
    <w:rsid w:val="00A03A27"/>
    <w:rsid w:val="00A15B2A"/>
    <w:rsid w:val="00A17B1C"/>
    <w:rsid w:val="00A21D5B"/>
    <w:rsid w:val="00A271A8"/>
    <w:rsid w:val="00A36F31"/>
    <w:rsid w:val="00A4066C"/>
    <w:rsid w:val="00A40C30"/>
    <w:rsid w:val="00A428ED"/>
    <w:rsid w:val="00A451BB"/>
    <w:rsid w:val="00A51163"/>
    <w:rsid w:val="00A55CB6"/>
    <w:rsid w:val="00A561FA"/>
    <w:rsid w:val="00A6497E"/>
    <w:rsid w:val="00A674F6"/>
    <w:rsid w:val="00A7560F"/>
    <w:rsid w:val="00A8002D"/>
    <w:rsid w:val="00A81CB4"/>
    <w:rsid w:val="00A826D2"/>
    <w:rsid w:val="00A85D0F"/>
    <w:rsid w:val="00A86A40"/>
    <w:rsid w:val="00A95F57"/>
    <w:rsid w:val="00AB6DF7"/>
    <w:rsid w:val="00AC5A99"/>
    <w:rsid w:val="00AD08A0"/>
    <w:rsid w:val="00AD1EBD"/>
    <w:rsid w:val="00AD682F"/>
    <w:rsid w:val="00AE1AC7"/>
    <w:rsid w:val="00AE40CD"/>
    <w:rsid w:val="00AE59EB"/>
    <w:rsid w:val="00AE6144"/>
    <w:rsid w:val="00AF51A7"/>
    <w:rsid w:val="00AF7BD6"/>
    <w:rsid w:val="00B047BB"/>
    <w:rsid w:val="00B0591E"/>
    <w:rsid w:val="00B11730"/>
    <w:rsid w:val="00B16DA4"/>
    <w:rsid w:val="00B24879"/>
    <w:rsid w:val="00B25A13"/>
    <w:rsid w:val="00B26571"/>
    <w:rsid w:val="00B34AB4"/>
    <w:rsid w:val="00B35098"/>
    <w:rsid w:val="00B357A4"/>
    <w:rsid w:val="00B437F6"/>
    <w:rsid w:val="00B540D9"/>
    <w:rsid w:val="00B553B0"/>
    <w:rsid w:val="00B750F2"/>
    <w:rsid w:val="00B820E1"/>
    <w:rsid w:val="00BA3AEF"/>
    <w:rsid w:val="00BB2ED6"/>
    <w:rsid w:val="00BB41E4"/>
    <w:rsid w:val="00BB7288"/>
    <w:rsid w:val="00BC1CCF"/>
    <w:rsid w:val="00BC3C77"/>
    <w:rsid w:val="00BD2488"/>
    <w:rsid w:val="00BE53F8"/>
    <w:rsid w:val="00BE63FF"/>
    <w:rsid w:val="00BF0554"/>
    <w:rsid w:val="00BF6360"/>
    <w:rsid w:val="00BF6754"/>
    <w:rsid w:val="00C03535"/>
    <w:rsid w:val="00C16827"/>
    <w:rsid w:val="00C2758A"/>
    <w:rsid w:val="00C34F29"/>
    <w:rsid w:val="00C37DB7"/>
    <w:rsid w:val="00C43697"/>
    <w:rsid w:val="00C526D0"/>
    <w:rsid w:val="00C60C86"/>
    <w:rsid w:val="00C63F91"/>
    <w:rsid w:val="00C64564"/>
    <w:rsid w:val="00C80E38"/>
    <w:rsid w:val="00C8143F"/>
    <w:rsid w:val="00C91241"/>
    <w:rsid w:val="00C94CED"/>
    <w:rsid w:val="00CA08E8"/>
    <w:rsid w:val="00CA3D67"/>
    <w:rsid w:val="00CB615A"/>
    <w:rsid w:val="00CB7350"/>
    <w:rsid w:val="00CB7E69"/>
    <w:rsid w:val="00CD0526"/>
    <w:rsid w:val="00CD68E3"/>
    <w:rsid w:val="00CE1ADB"/>
    <w:rsid w:val="00CE7861"/>
    <w:rsid w:val="00CF1297"/>
    <w:rsid w:val="00CF15B2"/>
    <w:rsid w:val="00D00D77"/>
    <w:rsid w:val="00D12727"/>
    <w:rsid w:val="00D23591"/>
    <w:rsid w:val="00D32EBF"/>
    <w:rsid w:val="00D40FC5"/>
    <w:rsid w:val="00D46C8D"/>
    <w:rsid w:val="00D514CB"/>
    <w:rsid w:val="00D55405"/>
    <w:rsid w:val="00D7069E"/>
    <w:rsid w:val="00D71BCB"/>
    <w:rsid w:val="00D835DF"/>
    <w:rsid w:val="00D86D14"/>
    <w:rsid w:val="00D878E5"/>
    <w:rsid w:val="00D87FDC"/>
    <w:rsid w:val="00DA716E"/>
    <w:rsid w:val="00DB0427"/>
    <w:rsid w:val="00DC09DF"/>
    <w:rsid w:val="00DC6267"/>
    <w:rsid w:val="00DE1397"/>
    <w:rsid w:val="00DE163B"/>
    <w:rsid w:val="00DE1FA1"/>
    <w:rsid w:val="00E0165B"/>
    <w:rsid w:val="00E02803"/>
    <w:rsid w:val="00E05C51"/>
    <w:rsid w:val="00E12C26"/>
    <w:rsid w:val="00E144F0"/>
    <w:rsid w:val="00E1467B"/>
    <w:rsid w:val="00E1531D"/>
    <w:rsid w:val="00E15E43"/>
    <w:rsid w:val="00E16114"/>
    <w:rsid w:val="00E269FA"/>
    <w:rsid w:val="00E3226C"/>
    <w:rsid w:val="00E339A8"/>
    <w:rsid w:val="00E35589"/>
    <w:rsid w:val="00E4730C"/>
    <w:rsid w:val="00E5150A"/>
    <w:rsid w:val="00E57ACD"/>
    <w:rsid w:val="00E6113F"/>
    <w:rsid w:val="00E62F2D"/>
    <w:rsid w:val="00E73D6B"/>
    <w:rsid w:val="00E74A6E"/>
    <w:rsid w:val="00E85621"/>
    <w:rsid w:val="00E87BA6"/>
    <w:rsid w:val="00E9152B"/>
    <w:rsid w:val="00E9482A"/>
    <w:rsid w:val="00E96813"/>
    <w:rsid w:val="00EA3E32"/>
    <w:rsid w:val="00EA5237"/>
    <w:rsid w:val="00EA6A92"/>
    <w:rsid w:val="00EB788F"/>
    <w:rsid w:val="00EC50D0"/>
    <w:rsid w:val="00EC5778"/>
    <w:rsid w:val="00EC63B7"/>
    <w:rsid w:val="00EC6697"/>
    <w:rsid w:val="00EF7FB1"/>
    <w:rsid w:val="00F02500"/>
    <w:rsid w:val="00F113DD"/>
    <w:rsid w:val="00F14334"/>
    <w:rsid w:val="00F1794D"/>
    <w:rsid w:val="00F27B70"/>
    <w:rsid w:val="00F349FD"/>
    <w:rsid w:val="00F367C8"/>
    <w:rsid w:val="00F52B3D"/>
    <w:rsid w:val="00F72291"/>
    <w:rsid w:val="00F75D16"/>
    <w:rsid w:val="00F837A5"/>
    <w:rsid w:val="00F8422C"/>
    <w:rsid w:val="00F91239"/>
    <w:rsid w:val="00F91EFD"/>
    <w:rsid w:val="00F928A8"/>
    <w:rsid w:val="00F944E3"/>
    <w:rsid w:val="00F9454B"/>
    <w:rsid w:val="00FA4BF6"/>
    <w:rsid w:val="00FA7129"/>
    <w:rsid w:val="00FB6590"/>
    <w:rsid w:val="00FC1CCD"/>
    <w:rsid w:val="00FC398A"/>
    <w:rsid w:val="00FC6674"/>
    <w:rsid w:val="00FD0C0A"/>
    <w:rsid w:val="00FD4167"/>
    <w:rsid w:val="00FE1621"/>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A9E4"/>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uiPriority w:val="99"/>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uiPriority w:val="99"/>
    <w:semiHidden/>
    <w:rsid w:val="00EA6A92"/>
    <w:rPr>
      <w:sz w:val="20"/>
      <w:lang w:val="x-none" w:eastAsia="x-none"/>
    </w:rPr>
  </w:style>
  <w:style w:type="character" w:customStyle="1" w:styleId="ad">
    <w:name w:val="Текст сноски Знак"/>
    <w:basedOn w:val="a0"/>
    <w:link w:val="ac"/>
    <w:uiPriority w:val="99"/>
    <w:rsid w:val="00EA6A92"/>
    <w:rPr>
      <w:rFonts w:ascii="Times New Roman" w:eastAsia="Times New Roman" w:hAnsi="Times New Roman" w:cs="Times New Roman"/>
      <w:sz w:val="20"/>
      <w:szCs w:val="20"/>
      <w:lang w:val="x-none" w:eastAsia="x-none"/>
    </w:rPr>
  </w:style>
  <w:style w:type="character" w:styleId="ae">
    <w:name w:val="footnote reference"/>
    <w:uiPriority w:val="99"/>
    <w:semiHidden/>
    <w:rsid w:val="00EA6A92"/>
    <w:rPr>
      <w:vertAlign w:val="superscript"/>
    </w:rPr>
  </w:style>
  <w:style w:type="paragraph" w:customStyle="1" w:styleId="1">
    <w:name w:val="Абзац списка1"/>
    <w:basedOn w:val="a"/>
    <w:rsid w:val="00D878E5"/>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83249E7FAA2C05F5D065AD1ABCC6F6F8481BC975536D1313A906F21200DF144005E62480810960FE53Bl8x2H" TargetMode="External"/><Relationship Id="rId18" Type="http://schemas.openxmlformats.org/officeDocument/2006/relationships/hyperlink" Target="consultantplus://offline/ref=00F83249E7FAA2C05F5D065AD1ABCC6F6E8B81BE9B0561D3606F9E6A297057E140490969540E0B8808FB3B8346l0x5H" TargetMode="External"/><Relationship Id="rId26" Type="http://schemas.openxmlformats.org/officeDocument/2006/relationships/hyperlink" Target="consultantplus://offline/ref=434C2F2AA777EE4FD350105874D5E2D19C1042C1554C6B1334AC49197906C3D0CE488DFAB239E7914C30F80A4B0B3A54B8B5255AB58B7CrCJ"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00F83249E7FAA2C05F5D1857C7C7936A6D87D8B49D0A628C3E33983D762051B412095730074C40850FE32783411A13F4DAl1x3H"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image" Target="media/image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F83249E7FAA2C05F5D065AD1ABCC6F6E8B84B99F0A61D3606F9E6A297057E15249516C5F0A1EDC5CA16C8E46020FF4DD0C9E6311l8x3H" TargetMode="External"/><Relationship Id="rId29" Type="http://schemas.openxmlformats.org/officeDocument/2006/relationships/hyperlink" Target="consultantplus://offline/ref=8F6EFCEBD78D73945BB09737A027B4142E33081DC130F502F77E0E3DD8F195EB1B53B1CE58D9EE82C8o9N" TargetMode="External"/><Relationship Id="rId11" Type="http://schemas.openxmlformats.org/officeDocument/2006/relationships/hyperlink" Target="mailto:mfc161@volganet.ru" TargetMode="External"/><Relationship Id="rId24" Type="http://schemas.openxmlformats.org/officeDocument/2006/relationships/hyperlink" Target="consultantplus://offline/ref=00F83249E7FAA2C05F5D1857C7C7936A6D87D8B49D0A628C3E33983D762051B412095730074C40850FE32783411A13F4DAl1x3H"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9" Type="http://schemas.openxmlformats.org/officeDocument/2006/relationships/hyperlink" Target="consultantplus://offline/ref=00F83249E7FAA2C05F5D1857C7C7936A6D87D8B49E016C863932983D762051B412095730154C18890DE43B8B440F45A59C479161159C8CDD8482E829l7x6H" TargetMode="External"/><Relationship Id="rId4" Type="http://schemas.openxmlformats.org/officeDocument/2006/relationships/settings" Target="settings.xml"/><Relationship Id="rId9" Type="http://schemas.openxmlformats.org/officeDocument/2006/relationships/hyperlink" Target="consultantplus://offline/ref=3E1BE820DC37BAD4FCD0CD6F62ACC8C32F3B6B9759B1A6947B3C569DB408E76274072E222D038594215D841C5AN2U5F" TargetMode="External"/><Relationship Id="rId14" Type="http://schemas.openxmlformats.org/officeDocument/2006/relationships/hyperlink" Target="consultantplus://offline/ref=00F83249E7FAA2C05F5D065AD1ABCC6F6E8485BD980661D3606F9E6A297057E152495165550C148359B47DD6490617EAD81782611380l8xDH" TargetMode="External"/><Relationship Id="rId22" Type="http://schemas.openxmlformats.org/officeDocument/2006/relationships/hyperlink" Target="consultantplus://offline/ref=00F83249E7FAA2C05F5D1857C7C7936A6D87D8B49D0A628C3E33983D762051B412095730074C40850FE32783411A13F4DAl1x3H"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00F83249E7FAA2C05F5D065AD1ABCC6F6E8B85B89F0361D3606F9E6A297057E140490969540E0B8808FB3B8346l0x5H" TargetMode="External"/><Relationship Id="rId25" Type="http://schemas.openxmlformats.org/officeDocument/2006/relationships/hyperlink" Target="consultantplus://offline/ref=B01B04AFEAC1078C055B2081D2F00D7D26850915DDEAC67687723897B638DD29D841668B624D3366b9JCN"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0F83249E7FAA2C05F5D1857C7C7936A6D87D8B49D0A628C3E33983D762051B412095730074C40850FE32783411A13F4DAl1x3H"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363DF721C67767889933032A483DB7A780F4B788CB1D787C3C719B4AC35910E458EFF8D0AB3AC2BF9DEB9DFBDAc1W6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F83249E7FAA2C05F5D065AD1ABCC6F6E8983B1940361D3606F9E6A297057E1524951655608158109EE6DD200511CF6DE0C9C660D808CDAl9xBH" TargetMode="External"/><Relationship Id="rId23" Type="http://schemas.openxmlformats.org/officeDocument/2006/relationships/hyperlink" Target="consultantplus://offline/ref=00F83249E7FAA2C05F5D1857C7C7936A6D87D8B49D0A628C3E33983D762051B412095730074C40850FE32783411A13F4DAl1x3H" TargetMode="External"/><Relationship Id="rId28" Type="http://schemas.openxmlformats.org/officeDocument/2006/relationships/hyperlink" Target="consultantplus://offline/ref=16FF902BDFE25612FA4EB7B7F2CC3DD866E795FBBD4973CF464A4C1BC177F5EEF6178D0973E1DF18nECCO"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theme" Target="theme/theme1.xml"/><Relationship Id="rId10" Type="http://schemas.openxmlformats.org/officeDocument/2006/relationships/hyperlink" Target="consultantplus://offline/ref=08F6730D2C91D125A8955F59573D3A5FBAF1B49EA253AD2F7A25E7B62FB309776015D06C7D1F7E7B69530BB66239DDF0E9BF09601793uBiAJ"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C1708-B91B-40CD-915B-9AD8DC87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20</Pages>
  <Words>10688</Words>
  <Characters>60925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131</cp:revision>
  <cp:lastPrinted>2021-10-21T13:41:00Z</cp:lastPrinted>
  <dcterms:created xsi:type="dcterms:W3CDTF">2021-05-21T08:13:00Z</dcterms:created>
  <dcterms:modified xsi:type="dcterms:W3CDTF">2022-03-11T13:31:00Z</dcterms:modified>
</cp:coreProperties>
</file>