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DB" w:rsidRDefault="005740DB" w:rsidP="005740DB">
      <w:pPr>
        <w:jc w:val="center"/>
        <w:rPr>
          <w:b/>
          <w:sz w:val="24"/>
          <w:szCs w:val="24"/>
        </w:rPr>
      </w:pPr>
      <w:r>
        <w:rPr>
          <w:b/>
          <w:noProof/>
          <w:sz w:val="24"/>
          <w:szCs w:val="24"/>
        </w:rPr>
        <w:drawing>
          <wp:inline distT="0" distB="0" distL="0" distR="0">
            <wp:extent cx="800100" cy="120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00100" cy="1209675"/>
                    </a:xfrm>
                    <a:prstGeom prst="rect">
                      <a:avLst/>
                    </a:prstGeom>
                    <a:noFill/>
                    <a:ln w="9525">
                      <a:noFill/>
                      <a:miter lim="800000"/>
                      <a:headEnd/>
                      <a:tailEnd/>
                    </a:ln>
                  </pic:spPr>
                </pic:pic>
              </a:graphicData>
            </a:graphic>
          </wp:inline>
        </w:drawing>
      </w:r>
    </w:p>
    <w:p w:rsidR="005740DB" w:rsidRDefault="005740DB" w:rsidP="005740DB">
      <w:pPr>
        <w:jc w:val="center"/>
        <w:rPr>
          <w:b/>
          <w:sz w:val="24"/>
          <w:szCs w:val="24"/>
        </w:rPr>
      </w:pPr>
    </w:p>
    <w:p w:rsidR="005740DB" w:rsidRPr="005D576A" w:rsidRDefault="005740DB" w:rsidP="005740DB">
      <w:pPr>
        <w:jc w:val="center"/>
        <w:rPr>
          <w:b/>
          <w:sz w:val="24"/>
          <w:szCs w:val="24"/>
        </w:rPr>
      </w:pPr>
      <w:r w:rsidRPr="005D576A">
        <w:rPr>
          <w:b/>
          <w:sz w:val="24"/>
          <w:szCs w:val="24"/>
        </w:rPr>
        <w:t>РЕШЕНИЕ</w:t>
      </w:r>
    </w:p>
    <w:p w:rsidR="005740DB" w:rsidRPr="005D576A" w:rsidRDefault="005740DB" w:rsidP="005740DB">
      <w:pPr>
        <w:jc w:val="center"/>
        <w:rPr>
          <w:b/>
          <w:sz w:val="24"/>
          <w:szCs w:val="24"/>
        </w:rPr>
      </w:pPr>
      <w:r w:rsidRPr="005D576A">
        <w:rPr>
          <w:b/>
          <w:sz w:val="24"/>
          <w:szCs w:val="24"/>
        </w:rPr>
        <w:t>СОВЕТА НАРОДНЫХ ДЕПУТАТОВ</w:t>
      </w:r>
    </w:p>
    <w:p w:rsidR="005740DB" w:rsidRPr="005D576A" w:rsidRDefault="005740DB" w:rsidP="005740DB">
      <w:pPr>
        <w:jc w:val="center"/>
        <w:rPr>
          <w:b/>
          <w:sz w:val="24"/>
          <w:szCs w:val="24"/>
        </w:rPr>
      </w:pPr>
      <w:r w:rsidRPr="005D576A">
        <w:rPr>
          <w:b/>
          <w:sz w:val="24"/>
          <w:szCs w:val="24"/>
        </w:rPr>
        <w:t>КОТЕЛЬНИКОВСКОГО ГОРОДСКОГО ПОСЕЛЕНИЯ</w:t>
      </w:r>
    </w:p>
    <w:p w:rsidR="005740DB" w:rsidRPr="005D576A" w:rsidRDefault="005740DB" w:rsidP="005740DB">
      <w:pPr>
        <w:jc w:val="center"/>
        <w:rPr>
          <w:b/>
          <w:sz w:val="24"/>
          <w:szCs w:val="24"/>
        </w:rPr>
      </w:pPr>
      <w:r w:rsidRPr="005D576A">
        <w:rPr>
          <w:b/>
          <w:sz w:val="24"/>
          <w:szCs w:val="24"/>
        </w:rPr>
        <w:t>КОТЕЛЬНИКОВСКОГО МУНИЦИПАЛЬНОГО РАЙОНА</w:t>
      </w:r>
    </w:p>
    <w:p w:rsidR="005740DB" w:rsidRPr="005D576A" w:rsidRDefault="005740DB" w:rsidP="005740DB">
      <w:pPr>
        <w:jc w:val="center"/>
        <w:rPr>
          <w:b/>
          <w:sz w:val="24"/>
          <w:szCs w:val="24"/>
        </w:rPr>
      </w:pPr>
      <w:r w:rsidRPr="005D576A">
        <w:rPr>
          <w:b/>
          <w:sz w:val="24"/>
          <w:szCs w:val="24"/>
        </w:rPr>
        <w:t>ВОЛГОГРАДСКОЙ ОБЛАСТИ</w:t>
      </w:r>
    </w:p>
    <w:p w:rsidR="005740DB" w:rsidRPr="005D576A" w:rsidRDefault="000952A2" w:rsidP="005740DB">
      <w:pPr>
        <w:jc w:val="center"/>
        <w:rPr>
          <w:b/>
          <w:sz w:val="24"/>
          <w:szCs w:val="24"/>
        </w:rPr>
      </w:pPr>
      <w:r>
        <w:rPr>
          <w:b/>
          <w:sz w:val="24"/>
          <w:szCs w:val="24"/>
          <w:lang w:val="en-US"/>
        </w:rPr>
        <w:t>V</w:t>
      </w:r>
      <w:r w:rsidR="005740DB" w:rsidRPr="005D576A">
        <w:rPr>
          <w:b/>
          <w:sz w:val="24"/>
          <w:szCs w:val="24"/>
        </w:rPr>
        <w:t xml:space="preserve"> СОЗЫВА</w:t>
      </w:r>
    </w:p>
    <w:p w:rsidR="005740DB" w:rsidRPr="005D576A" w:rsidRDefault="005740DB" w:rsidP="005740DB">
      <w:pPr>
        <w:jc w:val="center"/>
        <w:rPr>
          <w:b/>
          <w:sz w:val="24"/>
          <w:szCs w:val="24"/>
          <w:u w:val="single"/>
        </w:rPr>
      </w:pPr>
    </w:p>
    <w:p w:rsidR="005740DB" w:rsidRDefault="005740DB" w:rsidP="005740DB">
      <w:pPr>
        <w:rPr>
          <w:b/>
          <w:sz w:val="24"/>
          <w:szCs w:val="24"/>
        </w:rPr>
      </w:pPr>
      <w:r w:rsidRPr="005D576A">
        <w:rPr>
          <w:b/>
          <w:sz w:val="24"/>
          <w:szCs w:val="24"/>
        </w:rPr>
        <w:t>«</w:t>
      </w:r>
      <w:r w:rsidR="000D0D4F">
        <w:rPr>
          <w:b/>
          <w:sz w:val="24"/>
          <w:szCs w:val="24"/>
        </w:rPr>
        <w:t xml:space="preserve"> </w:t>
      </w:r>
      <w:r w:rsidR="008442A8">
        <w:rPr>
          <w:b/>
          <w:sz w:val="24"/>
          <w:szCs w:val="24"/>
        </w:rPr>
        <w:t>12</w:t>
      </w:r>
      <w:r w:rsidR="000D0D4F">
        <w:rPr>
          <w:b/>
          <w:sz w:val="24"/>
          <w:szCs w:val="24"/>
        </w:rPr>
        <w:t xml:space="preserve"> </w:t>
      </w:r>
      <w:r w:rsidRPr="005D576A">
        <w:rPr>
          <w:b/>
          <w:sz w:val="24"/>
          <w:szCs w:val="24"/>
        </w:rPr>
        <w:t xml:space="preserve">» </w:t>
      </w:r>
      <w:r w:rsidR="00305B32">
        <w:rPr>
          <w:b/>
          <w:sz w:val="24"/>
          <w:szCs w:val="24"/>
        </w:rPr>
        <w:t>апреля</w:t>
      </w:r>
      <w:r>
        <w:rPr>
          <w:b/>
          <w:sz w:val="24"/>
          <w:szCs w:val="24"/>
        </w:rPr>
        <w:t xml:space="preserve"> </w:t>
      </w:r>
      <w:r w:rsidR="00305B32">
        <w:rPr>
          <w:b/>
          <w:sz w:val="24"/>
          <w:szCs w:val="24"/>
        </w:rPr>
        <w:t>2022</w:t>
      </w:r>
      <w:r w:rsidRPr="005D576A">
        <w:rPr>
          <w:b/>
          <w:sz w:val="24"/>
          <w:szCs w:val="24"/>
        </w:rPr>
        <w:t xml:space="preserve">г.                                                    </w:t>
      </w:r>
      <w:r>
        <w:rPr>
          <w:b/>
          <w:sz w:val="24"/>
          <w:szCs w:val="24"/>
        </w:rPr>
        <w:tab/>
      </w:r>
      <w:r>
        <w:rPr>
          <w:b/>
          <w:sz w:val="24"/>
          <w:szCs w:val="24"/>
        </w:rPr>
        <w:tab/>
      </w:r>
      <w:r>
        <w:rPr>
          <w:b/>
          <w:sz w:val="24"/>
          <w:szCs w:val="24"/>
        </w:rPr>
        <w:tab/>
      </w:r>
      <w:r>
        <w:rPr>
          <w:b/>
          <w:sz w:val="24"/>
          <w:szCs w:val="24"/>
        </w:rPr>
        <w:tab/>
      </w:r>
      <w:r w:rsidRPr="005D576A">
        <w:rPr>
          <w:b/>
          <w:sz w:val="24"/>
          <w:szCs w:val="24"/>
        </w:rPr>
        <w:t xml:space="preserve">   №</w:t>
      </w:r>
      <w:r w:rsidR="008442A8">
        <w:rPr>
          <w:b/>
          <w:sz w:val="24"/>
          <w:szCs w:val="24"/>
        </w:rPr>
        <w:t>11/53</w:t>
      </w:r>
      <w:r w:rsidR="00305B32">
        <w:rPr>
          <w:b/>
          <w:sz w:val="24"/>
          <w:szCs w:val="24"/>
        </w:rPr>
        <w:t xml:space="preserve"> </w:t>
      </w:r>
    </w:p>
    <w:p w:rsidR="005740DB" w:rsidRPr="005D576A" w:rsidRDefault="005740DB" w:rsidP="005740DB">
      <w:pPr>
        <w:rPr>
          <w:sz w:val="24"/>
          <w:szCs w:val="24"/>
        </w:rPr>
      </w:pPr>
    </w:p>
    <w:p w:rsidR="005740DB" w:rsidRDefault="00B05222" w:rsidP="00B05222">
      <w:pPr>
        <w:shd w:val="clear" w:color="auto" w:fill="FFFFFF"/>
        <w:spacing w:line="266" w:lineRule="exact"/>
        <w:ind w:right="4147"/>
        <w:rPr>
          <w:rFonts w:eastAsia="Times New Roman"/>
          <w:b/>
          <w:bCs/>
          <w:sz w:val="24"/>
          <w:szCs w:val="24"/>
        </w:rPr>
      </w:pPr>
      <w:r>
        <w:rPr>
          <w:rFonts w:eastAsia="Times New Roman"/>
          <w:b/>
          <w:bCs/>
          <w:spacing w:val="-1"/>
          <w:sz w:val="24"/>
          <w:szCs w:val="24"/>
        </w:rPr>
        <w:t>О внесении изменений в решение Совета народных депутатов Котельниковского городского поселения Котельниковского муниципального района Волгоградской области от 24.05.2017 г. №11/56 «</w:t>
      </w:r>
      <w:r w:rsidR="005740DB">
        <w:rPr>
          <w:rFonts w:eastAsia="Times New Roman"/>
          <w:b/>
          <w:bCs/>
          <w:spacing w:val="-1"/>
          <w:sz w:val="24"/>
          <w:szCs w:val="24"/>
        </w:rPr>
        <w:t>Об утверждении Положения о Бюджетном процессе в Котельниковском городском поселении Котельниковского муниципального района Волгоградской области</w:t>
      </w:r>
      <w:r>
        <w:rPr>
          <w:rFonts w:eastAsia="Times New Roman"/>
          <w:b/>
          <w:bCs/>
          <w:spacing w:val="-1"/>
          <w:sz w:val="24"/>
          <w:szCs w:val="24"/>
        </w:rPr>
        <w:t>»</w:t>
      </w:r>
    </w:p>
    <w:p w:rsidR="005740DB" w:rsidRDefault="005740DB" w:rsidP="00B05222">
      <w:pPr>
        <w:shd w:val="clear" w:color="auto" w:fill="FFFFFF"/>
        <w:spacing w:line="266" w:lineRule="exact"/>
        <w:ind w:right="4147"/>
      </w:pPr>
    </w:p>
    <w:p w:rsidR="00C66A07" w:rsidRPr="00C66A07" w:rsidRDefault="009C29AE" w:rsidP="00C66A07">
      <w:pPr>
        <w:ind w:firstLine="708"/>
        <w:jc w:val="both"/>
        <w:rPr>
          <w:sz w:val="24"/>
          <w:szCs w:val="24"/>
        </w:rPr>
      </w:pPr>
      <w:proofErr w:type="gramStart"/>
      <w:r>
        <w:rPr>
          <w:sz w:val="24"/>
          <w:szCs w:val="24"/>
        </w:rPr>
        <w:t>Во исполнение протеста прокуратуры Котельниковского муниципального района от 11.03.2022 №7-39-2022, р</w:t>
      </w:r>
      <w:r w:rsidR="00C66A07" w:rsidRPr="00C66A07">
        <w:rPr>
          <w:sz w:val="24"/>
          <w:szCs w:val="24"/>
        </w:rPr>
        <w:t xml:space="preserve">ассмотрев письмо администрации Котельниковского городского поселения Котельниковского муниципального района Волгоградской области от </w:t>
      </w:r>
      <w:r w:rsidR="00305B32">
        <w:rPr>
          <w:sz w:val="24"/>
          <w:szCs w:val="24"/>
        </w:rPr>
        <w:t>29.03.2022</w:t>
      </w:r>
      <w:r w:rsidR="00C66A07" w:rsidRPr="00C66A07">
        <w:rPr>
          <w:sz w:val="24"/>
          <w:szCs w:val="24"/>
        </w:rPr>
        <w:t>г.</w:t>
      </w:r>
      <w:r>
        <w:rPr>
          <w:sz w:val="24"/>
          <w:szCs w:val="24"/>
        </w:rPr>
        <w:t xml:space="preserve"> </w:t>
      </w:r>
      <w:r w:rsidR="00C66A07" w:rsidRPr="00C66A07">
        <w:rPr>
          <w:sz w:val="24"/>
          <w:szCs w:val="24"/>
        </w:rPr>
        <w:t>№</w:t>
      </w:r>
      <w:r w:rsidR="00305B32">
        <w:rPr>
          <w:sz w:val="24"/>
          <w:szCs w:val="24"/>
        </w:rPr>
        <w:t>902</w:t>
      </w:r>
      <w:r w:rsidR="00C66A07" w:rsidRPr="00C66A07">
        <w:rPr>
          <w:sz w:val="24"/>
          <w:szCs w:val="24"/>
        </w:rPr>
        <w:t xml:space="preserve"> с обращением </w:t>
      </w:r>
      <w:r w:rsidR="00B05222">
        <w:rPr>
          <w:sz w:val="24"/>
          <w:szCs w:val="24"/>
        </w:rPr>
        <w:t>о внесении изменений в</w:t>
      </w:r>
      <w:r w:rsidR="00C66A07" w:rsidRPr="00C66A07">
        <w:rPr>
          <w:sz w:val="24"/>
          <w:szCs w:val="24"/>
        </w:rPr>
        <w:t xml:space="preserve"> Положени</w:t>
      </w:r>
      <w:r w:rsidR="009C291C">
        <w:rPr>
          <w:sz w:val="24"/>
          <w:szCs w:val="24"/>
        </w:rPr>
        <w:t>е</w:t>
      </w:r>
      <w:r w:rsidR="00C66A07" w:rsidRPr="00C66A07">
        <w:rPr>
          <w:sz w:val="24"/>
          <w:szCs w:val="24"/>
        </w:rPr>
        <w:t xml:space="preserve"> о Бюджетном процессе в Котельниковском городском поселении Котельниковского муниципальног</w:t>
      </w:r>
      <w:r w:rsidR="00C66A07">
        <w:rPr>
          <w:sz w:val="24"/>
          <w:szCs w:val="24"/>
        </w:rPr>
        <w:t>о района Волгоградской области</w:t>
      </w:r>
      <w:r w:rsidR="00B05222">
        <w:rPr>
          <w:sz w:val="24"/>
          <w:szCs w:val="24"/>
        </w:rPr>
        <w:t xml:space="preserve">, </w:t>
      </w:r>
      <w:r w:rsidR="00C66A07" w:rsidRPr="00C66A07">
        <w:rPr>
          <w:sz w:val="24"/>
          <w:szCs w:val="24"/>
        </w:rPr>
        <w:t xml:space="preserve">руководствуясь </w:t>
      </w:r>
      <w:r w:rsidR="00F41357">
        <w:rPr>
          <w:sz w:val="24"/>
          <w:szCs w:val="24"/>
        </w:rPr>
        <w:t>Ф</w:t>
      </w:r>
      <w:r>
        <w:rPr>
          <w:sz w:val="24"/>
          <w:szCs w:val="24"/>
        </w:rPr>
        <w:t xml:space="preserve">едеральным </w:t>
      </w:r>
      <w:r w:rsidR="00F41357">
        <w:rPr>
          <w:sz w:val="24"/>
          <w:szCs w:val="24"/>
        </w:rPr>
        <w:t xml:space="preserve">Законом от 01.07.2021г. №251-ФЗ «О внесении изменений в Бюджетный кодекс Российской Федерации», </w:t>
      </w:r>
      <w:r w:rsidR="00C66A07" w:rsidRPr="00C66A07">
        <w:rPr>
          <w:sz w:val="24"/>
          <w:szCs w:val="24"/>
        </w:rPr>
        <w:t>Бюджетным</w:t>
      </w:r>
      <w:proofErr w:type="gramEnd"/>
      <w:r w:rsidR="00C66A07" w:rsidRPr="00C66A07">
        <w:rPr>
          <w:sz w:val="24"/>
          <w:szCs w:val="24"/>
        </w:rPr>
        <w:t xml:space="preserve"> кодексом Российской Федерации, </w:t>
      </w:r>
      <w:r w:rsidR="00C66A07">
        <w:rPr>
          <w:sz w:val="24"/>
          <w:szCs w:val="24"/>
        </w:rPr>
        <w:t>Ф</w:t>
      </w:r>
      <w:r w:rsidR="00C66A07" w:rsidRPr="00C66A07">
        <w:rPr>
          <w:sz w:val="24"/>
          <w:szCs w:val="24"/>
        </w:rPr>
        <w:t xml:space="preserve">едеральным законом от </w:t>
      </w:r>
      <w:r w:rsidR="00305B32">
        <w:rPr>
          <w:sz w:val="24"/>
          <w:szCs w:val="24"/>
        </w:rPr>
        <w:t xml:space="preserve">06.10.2003г. №131-ФЗ «Об общих </w:t>
      </w:r>
      <w:r w:rsidR="00C66A07" w:rsidRPr="00C66A07">
        <w:rPr>
          <w:sz w:val="24"/>
          <w:szCs w:val="24"/>
        </w:rPr>
        <w:t>принципах</w:t>
      </w:r>
      <w:r w:rsidR="00546065">
        <w:rPr>
          <w:sz w:val="24"/>
          <w:szCs w:val="24"/>
        </w:rPr>
        <w:t xml:space="preserve"> организации</w:t>
      </w:r>
      <w:r w:rsidR="00C66A07" w:rsidRPr="00C66A07">
        <w:rPr>
          <w:sz w:val="24"/>
          <w:szCs w:val="24"/>
        </w:rPr>
        <w:t xml:space="preserve"> местного самоуправления в Российской Федерации», Уставом Котельн</w:t>
      </w:r>
      <w:r w:rsidR="00D822B4">
        <w:rPr>
          <w:sz w:val="24"/>
          <w:szCs w:val="24"/>
        </w:rPr>
        <w:t xml:space="preserve">иковского городского поселения, </w:t>
      </w:r>
      <w:r w:rsidR="00C66A07" w:rsidRPr="00C66A07">
        <w:rPr>
          <w:sz w:val="24"/>
          <w:szCs w:val="24"/>
        </w:rPr>
        <w:t>Совет народных депутатов Котельниковского городского поселения</w:t>
      </w:r>
      <w:r w:rsidR="00F41357">
        <w:rPr>
          <w:sz w:val="24"/>
          <w:szCs w:val="24"/>
        </w:rPr>
        <w:t xml:space="preserve">, </w:t>
      </w:r>
    </w:p>
    <w:p w:rsidR="00C66A07" w:rsidRPr="00C66A07" w:rsidRDefault="00C66A07" w:rsidP="00C66A07">
      <w:pPr>
        <w:jc w:val="both"/>
        <w:rPr>
          <w:sz w:val="24"/>
          <w:szCs w:val="24"/>
        </w:rPr>
      </w:pPr>
    </w:p>
    <w:p w:rsidR="00C66A07" w:rsidRPr="00C66A07" w:rsidRDefault="00C66A07" w:rsidP="00C66A07">
      <w:pPr>
        <w:jc w:val="both"/>
        <w:rPr>
          <w:b/>
          <w:sz w:val="24"/>
          <w:szCs w:val="24"/>
        </w:rPr>
      </w:pPr>
      <w:r w:rsidRPr="00C66A07">
        <w:rPr>
          <w:b/>
          <w:sz w:val="24"/>
          <w:szCs w:val="24"/>
        </w:rPr>
        <w:t>РЕШИЛ:</w:t>
      </w:r>
    </w:p>
    <w:p w:rsidR="00C66A07" w:rsidRPr="00C66A07" w:rsidRDefault="00C66A07" w:rsidP="00C66A07">
      <w:pPr>
        <w:jc w:val="both"/>
        <w:rPr>
          <w:sz w:val="24"/>
          <w:szCs w:val="24"/>
        </w:rPr>
      </w:pPr>
    </w:p>
    <w:p w:rsidR="00C66A07" w:rsidRPr="00B05222" w:rsidRDefault="00B05222" w:rsidP="00C66A07">
      <w:pPr>
        <w:widowControl/>
        <w:numPr>
          <w:ilvl w:val="0"/>
          <w:numId w:val="2"/>
        </w:numPr>
        <w:autoSpaceDE/>
        <w:autoSpaceDN/>
        <w:adjustRightInd/>
        <w:ind w:left="0" w:firstLine="284"/>
        <w:jc w:val="both"/>
        <w:rPr>
          <w:sz w:val="24"/>
          <w:szCs w:val="24"/>
        </w:rPr>
      </w:pPr>
      <w:r w:rsidRPr="00B05222">
        <w:rPr>
          <w:sz w:val="24"/>
          <w:szCs w:val="24"/>
        </w:rPr>
        <w:t xml:space="preserve">Внести в </w:t>
      </w:r>
      <w:r w:rsidR="00C66A07" w:rsidRPr="00B05222">
        <w:rPr>
          <w:sz w:val="24"/>
          <w:szCs w:val="24"/>
        </w:rPr>
        <w:t>Положение о Бюджетном процессе в Котельниковском городском поселении Котельниковского муниципально</w:t>
      </w:r>
      <w:r>
        <w:rPr>
          <w:sz w:val="24"/>
          <w:szCs w:val="24"/>
        </w:rPr>
        <w:t>го района Волгоградской области</w:t>
      </w:r>
      <w:r w:rsidR="00127599">
        <w:rPr>
          <w:sz w:val="24"/>
          <w:szCs w:val="24"/>
        </w:rPr>
        <w:t xml:space="preserve"> (далее Положение)</w:t>
      </w:r>
      <w:r>
        <w:rPr>
          <w:sz w:val="24"/>
          <w:szCs w:val="24"/>
        </w:rPr>
        <w:t xml:space="preserve">, утвержденном решением </w:t>
      </w:r>
      <w:r w:rsidR="009C291C">
        <w:rPr>
          <w:sz w:val="24"/>
          <w:szCs w:val="24"/>
        </w:rPr>
        <w:t>Совета народных депутатов Котельниковского городского поселения Котельниковского муниципального района Волгоградской области</w:t>
      </w:r>
      <w:r>
        <w:rPr>
          <w:sz w:val="24"/>
          <w:szCs w:val="24"/>
        </w:rPr>
        <w:t xml:space="preserve"> от 24.05.2017 г. №11/56, следующие изменения:</w:t>
      </w:r>
    </w:p>
    <w:p w:rsidR="004F4C91" w:rsidRDefault="00127599" w:rsidP="00B05222">
      <w:pPr>
        <w:pStyle w:val="a3"/>
        <w:numPr>
          <w:ilvl w:val="0"/>
          <w:numId w:val="3"/>
        </w:numPr>
        <w:jc w:val="both"/>
        <w:rPr>
          <w:sz w:val="24"/>
          <w:szCs w:val="24"/>
        </w:rPr>
      </w:pPr>
      <w:r>
        <w:rPr>
          <w:sz w:val="24"/>
          <w:szCs w:val="24"/>
        </w:rPr>
        <w:t xml:space="preserve">Пункт 1 ст.6 главы </w:t>
      </w:r>
      <w:r w:rsidR="009C291C">
        <w:rPr>
          <w:sz w:val="24"/>
          <w:szCs w:val="24"/>
          <w:lang w:val="en-US"/>
        </w:rPr>
        <w:t>II</w:t>
      </w:r>
      <w:r w:rsidR="004F4C91">
        <w:rPr>
          <w:sz w:val="24"/>
          <w:szCs w:val="24"/>
        </w:rPr>
        <w:t xml:space="preserve"> </w:t>
      </w:r>
      <w:r>
        <w:rPr>
          <w:sz w:val="24"/>
          <w:szCs w:val="24"/>
        </w:rPr>
        <w:t xml:space="preserve">Положения </w:t>
      </w:r>
      <w:r w:rsidR="004F4C91">
        <w:rPr>
          <w:sz w:val="24"/>
          <w:szCs w:val="24"/>
        </w:rPr>
        <w:t xml:space="preserve">«Бюджетные полномочия администрации Котельниковского городского поселения» дополнить </w:t>
      </w:r>
      <w:r>
        <w:rPr>
          <w:sz w:val="24"/>
          <w:szCs w:val="24"/>
        </w:rPr>
        <w:t>абзацами 31 и 32, следующего содержания</w:t>
      </w:r>
      <w:r w:rsidR="004F4C91">
        <w:rPr>
          <w:sz w:val="24"/>
          <w:szCs w:val="24"/>
        </w:rPr>
        <w:t xml:space="preserve">: </w:t>
      </w:r>
    </w:p>
    <w:p w:rsidR="004F4C91" w:rsidRDefault="004F4C91" w:rsidP="004F4C91">
      <w:pPr>
        <w:pStyle w:val="a3"/>
        <w:ind w:left="644"/>
        <w:jc w:val="both"/>
        <w:rPr>
          <w:sz w:val="24"/>
          <w:szCs w:val="24"/>
        </w:rPr>
      </w:pPr>
      <w:r>
        <w:rPr>
          <w:sz w:val="24"/>
          <w:szCs w:val="24"/>
        </w:rPr>
        <w:t xml:space="preserve">- </w:t>
      </w:r>
      <w:r w:rsidR="00127599">
        <w:rPr>
          <w:sz w:val="24"/>
          <w:szCs w:val="24"/>
        </w:rPr>
        <w:t>«</w:t>
      </w:r>
      <w:r>
        <w:rPr>
          <w:sz w:val="24"/>
          <w:szCs w:val="24"/>
        </w:rPr>
        <w:t>утверждает перечень главных администраторов доходов бюджета;</w:t>
      </w:r>
    </w:p>
    <w:p w:rsidR="0061523C" w:rsidRDefault="004F4C91" w:rsidP="00127599">
      <w:pPr>
        <w:pStyle w:val="a3"/>
        <w:ind w:left="644"/>
        <w:jc w:val="both"/>
        <w:rPr>
          <w:sz w:val="24"/>
          <w:szCs w:val="24"/>
        </w:rPr>
      </w:pPr>
      <w:r>
        <w:rPr>
          <w:sz w:val="24"/>
          <w:szCs w:val="24"/>
        </w:rPr>
        <w:t xml:space="preserve">- утверждает перечень главных </w:t>
      </w:r>
      <w:proofErr w:type="gramStart"/>
      <w:r>
        <w:rPr>
          <w:sz w:val="24"/>
          <w:szCs w:val="24"/>
        </w:rPr>
        <w:t xml:space="preserve">администраторов источников </w:t>
      </w:r>
      <w:r w:rsidR="00127599">
        <w:rPr>
          <w:sz w:val="24"/>
          <w:szCs w:val="24"/>
        </w:rPr>
        <w:t>финансирования дефицита бюджета</w:t>
      </w:r>
      <w:proofErr w:type="gramEnd"/>
      <w:r w:rsidR="00127599">
        <w:rPr>
          <w:sz w:val="24"/>
          <w:szCs w:val="24"/>
        </w:rPr>
        <w:t xml:space="preserve">» </w:t>
      </w:r>
    </w:p>
    <w:p w:rsidR="009C291C" w:rsidRPr="009C291C" w:rsidRDefault="009C291C" w:rsidP="009C291C">
      <w:pPr>
        <w:ind w:left="284"/>
        <w:jc w:val="both"/>
        <w:rPr>
          <w:sz w:val="24"/>
          <w:szCs w:val="24"/>
        </w:rPr>
      </w:pPr>
    </w:p>
    <w:p w:rsidR="00DE1B7E" w:rsidRDefault="00DE1B7E" w:rsidP="003120E4">
      <w:pPr>
        <w:pStyle w:val="a3"/>
        <w:numPr>
          <w:ilvl w:val="0"/>
          <w:numId w:val="3"/>
        </w:numPr>
        <w:jc w:val="both"/>
        <w:rPr>
          <w:sz w:val="24"/>
          <w:szCs w:val="24"/>
        </w:rPr>
      </w:pPr>
      <w:r>
        <w:rPr>
          <w:sz w:val="24"/>
          <w:szCs w:val="24"/>
        </w:rPr>
        <w:lastRenderedPageBreak/>
        <w:t xml:space="preserve">Исключить </w:t>
      </w:r>
      <w:r w:rsidR="00197B1E">
        <w:rPr>
          <w:sz w:val="24"/>
          <w:szCs w:val="24"/>
        </w:rPr>
        <w:t xml:space="preserve">из пункта 2 статьи 16 главы </w:t>
      </w:r>
      <w:r w:rsidR="00197B1E">
        <w:rPr>
          <w:sz w:val="24"/>
          <w:szCs w:val="24"/>
          <w:lang w:val="en-US"/>
        </w:rPr>
        <w:t>V</w:t>
      </w:r>
      <w:r w:rsidR="00197B1E" w:rsidRPr="00197B1E">
        <w:rPr>
          <w:sz w:val="24"/>
          <w:szCs w:val="24"/>
        </w:rPr>
        <w:t xml:space="preserve"> </w:t>
      </w:r>
      <w:r w:rsidR="00197B1E">
        <w:rPr>
          <w:sz w:val="24"/>
          <w:szCs w:val="24"/>
        </w:rPr>
        <w:t xml:space="preserve">Положения </w:t>
      </w:r>
      <w:r>
        <w:rPr>
          <w:sz w:val="24"/>
          <w:szCs w:val="24"/>
        </w:rPr>
        <w:t>а</w:t>
      </w:r>
      <w:r w:rsidR="00127599">
        <w:rPr>
          <w:sz w:val="24"/>
          <w:szCs w:val="24"/>
        </w:rPr>
        <w:t xml:space="preserve">бзац 2 и 3 </w:t>
      </w:r>
      <w:r>
        <w:rPr>
          <w:sz w:val="24"/>
          <w:szCs w:val="24"/>
        </w:rPr>
        <w:t>следующего содержания:</w:t>
      </w:r>
    </w:p>
    <w:p w:rsidR="00DE1B7E" w:rsidRDefault="00DE1B7E" w:rsidP="00DE1B7E">
      <w:pPr>
        <w:pStyle w:val="a3"/>
        <w:ind w:left="644"/>
        <w:jc w:val="both"/>
        <w:rPr>
          <w:sz w:val="24"/>
          <w:szCs w:val="24"/>
        </w:rPr>
      </w:pPr>
      <w:r>
        <w:rPr>
          <w:sz w:val="24"/>
          <w:szCs w:val="24"/>
        </w:rPr>
        <w:t>- «перечень главных администраторов доходов бюджета;</w:t>
      </w:r>
    </w:p>
    <w:p w:rsidR="003120E4" w:rsidRDefault="00DE1B7E" w:rsidP="00DE1B7E">
      <w:pPr>
        <w:pStyle w:val="a3"/>
        <w:ind w:left="644"/>
        <w:jc w:val="both"/>
        <w:rPr>
          <w:sz w:val="24"/>
          <w:szCs w:val="24"/>
        </w:rPr>
      </w:pPr>
      <w:r>
        <w:rPr>
          <w:sz w:val="24"/>
          <w:szCs w:val="24"/>
        </w:rPr>
        <w:t xml:space="preserve">- перечень главных </w:t>
      </w:r>
      <w:proofErr w:type="gramStart"/>
      <w:r>
        <w:rPr>
          <w:sz w:val="24"/>
          <w:szCs w:val="24"/>
        </w:rPr>
        <w:t>администраторов источников фин</w:t>
      </w:r>
      <w:r w:rsidR="00197B1E">
        <w:rPr>
          <w:sz w:val="24"/>
          <w:szCs w:val="24"/>
        </w:rPr>
        <w:t>ансирования дефицита бюджета</w:t>
      </w:r>
      <w:proofErr w:type="gramEnd"/>
      <w:r w:rsidR="00197B1E">
        <w:rPr>
          <w:sz w:val="24"/>
          <w:szCs w:val="24"/>
        </w:rPr>
        <w:t>».</w:t>
      </w:r>
    </w:p>
    <w:p w:rsidR="008442A8" w:rsidRDefault="008442A8" w:rsidP="00DE1B7E">
      <w:pPr>
        <w:pStyle w:val="a3"/>
        <w:ind w:left="644"/>
        <w:jc w:val="both"/>
        <w:rPr>
          <w:sz w:val="24"/>
          <w:szCs w:val="24"/>
        </w:rPr>
      </w:pPr>
    </w:p>
    <w:p w:rsidR="00C66A07" w:rsidRDefault="00A82D0D" w:rsidP="00B05222">
      <w:pPr>
        <w:jc w:val="both"/>
        <w:rPr>
          <w:sz w:val="24"/>
          <w:szCs w:val="24"/>
        </w:rPr>
      </w:pPr>
      <w:r>
        <w:rPr>
          <w:sz w:val="24"/>
          <w:szCs w:val="24"/>
        </w:rPr>
        <w:t xml:space="preserve">    </w:t>
      </w:r>
      <w:r w:rsidR="00127599">
        <w:rPr>
          <w:sz w:val="24"/>
          <w:szCs w:val="24"/>
        </w:rPr>
        <w:t xml:space="preserve">2. </w:t>
      </w:r>
      <w:r w:rsidR="00C66A07" w:rsidRPr="00C66A07">
        <w:rPr>
          <w:sz w:val="24"/>
          <w:szCs w:val="24"/>
        </w:rPr>
        <w:t>Настоящее решение вступает в силу со дня</w:t>
      </w:r>
      <w:r w:rsidR="00127599">
        <w:rPr>
          <w:sz w:val="24"/>
          <w:szCs w:val="24"/>
        </w:rPr>
        <w:t xml:space="preserve"> его официального обнародования путем размещения в сети Интернет. </w:t>
      </w:r>
    </w:p>
    <w:p w:rsidR="007E76BA" w:rsidRPr="00C66A07" w:rsidRDefault="007E76BA" w:rsidP="00B05222">
      <w:pPr>
        <w:jc w:val="both"/>
        <w:rPr>
          <w:sz w:val="24"/>
          <w:szCs w:val="24"/>
        </w:rPr>
      </w:pPr>
    </w:p>
    <w:p w:rsidR="00C66A07" w:rsidRPr="00C66A07" w:rsidRDefault="00C66A07" w:rsidP="00C66A07">
      <w:pPr>
        <w:jc w:val="both"/>
        <w:rPr>
          <w:sz w:val="24"/>
          <w:szCs w:val="24"/>
        </w:rPr>
      </w:pPr>
    </w:p>
    <w:tbl>
      <w:tblPr>
        <w:tblW w:w="10131" w:type="dxa"/>
        <w:tblInd w:w="5" w:type="dxa"/>
        <w:tblLook w:val="04A0" w:firstRow="1" w:lastRow="0" w:firstColumn="1" w:lastColumn="0" w:noHBand="0" w:noVBand="1"/>
      </w:tblPr>
      <w:tblGrid>
        <w:gridCol w:w="5348"/>
        <w:gridCol w:w="4783"/>
      </w:tblGrid>
      <w:tr w:rsidR="007E76BA" w:rsidRPr="007E76BA" w:rsidTr="00D21267">
        <w:tc>
          <w:tcPr>
            <w:tcW w:w="5348" w:type="dxa"/>
          </w:tcPr>
          <w:p w:rsidR="007E76BA" w:rsidRPr="007E76BA" w:rsidRDefault="007E76BA" w:rsidP="00D21267">
            <w:pPr>
              <w:shd w:val="clear" w:color="auto" w:fill="FFFFFF"/>
              <w:rPr>
                <w:sz w:val="24"/>
                <w:szCs w:val="24"/>
              </w:rPr>
            </w:pPr>
            <w:r w:rsidRPr="007E76BA">
              <w:rPr>
                <w:b/>
                <w:bCs/>
                <w:sz w:val="24"/>
                <w:szCs w:val="24"/>
              </w:rPr>
              <w:t xml:space="preserve">Председатель Совета                                                               </w:t>
            </w:r>
          </w:p>
          <w:p w:rsidR="007E76BA" w:rsidRPr="007E76BA" w:rsidRDefault="007E76BA" w:rsidP="00D21267">
            <w:pPr>
              <w:shd w:val="clear" w:color="auto" w:fill="FFFFFF"/>
              <w:tabs>
                <w:tab w:val="left" w:pos="6389"/>
              </w:tabs>
              <w:spacing w:before="5"/>
              <w:ind w:left="14"/>
              <w:rPr>
                <w:b/>
                <w:bCs/>
                <w:spacing w:val="-4"/>
                <w:sz w:val="24"/>
                <w:szCs w:val="24"/>
              </w:rPr>
            </w:pPr>
            <w:r w:rsidRPr="007E76BA">
              <w:rPr>
                <w:b/>
                <w:bCs/>
                <w:spacing w:val="-4"/>
                <w:sz w:val="24"/>
                <w:szCs w:val="24"/>
              </w:rPr>
              <w:t xml:space="preserve">народных депутатов                                                               Котельниковского городского поселения                             </w:t>
            </w:r>
          </w:p>
          <w:p w:rsidR="007E76BA" w:rsidRPr="007E76BA" w:rsidRDefault="007E76BA" w:rsidP="00D21267">
            <w:pPr>
              <w:rPr>
                <w:sz w:val="24"/>
                <w:szCs w:val="24"/>
              </w:rPr>
            </w:pPr>
            <w:r w:rsidRPr="007E76BA">
              <w:rPr>
                <w:b/>
                <w:bCs/>
                <w:spacing w:val="-4"/>
                <w:sz w:val="24"/>
                <w:szCs w:val="24"/>
              </w:rPr>
              <w:t>__________________</w:t>
            </w:r>
            <w:r w:rsidRPr="007E76BA">
              <w:rPr>
                <w:b/>
                <w:bCs/>
                <w:sz w:val="24"/>
                <w:szCs w:val="24"/>
              </w:rPr>
              <w:t xml:space="preserve">  </w:t>
            </w:r>
            <w:r w:rsidRPr="007E76BA">
              <w:rPr>
                <w:b/>
                <w:bCs/>
                <w:spacing w:val="-2"/>
                <w:sz w:val="24"/>
                <w:szCs w:val="24"/>
              </w:rPr>
              <w:t xml:space="preserve">С.Г. Кувикова                                        </w:t>
            </w:r>
          </w:p>
        </w:tc>
        <w:tc>
          <w:tcPr>
            <w:tcW w:w="4783" w:type="dxa"/>
          </w:tcPr>
          <w:p w:rsidR="007E76BA" w:rsidRPr="007E76BA" w:rsidRDefault="007E76BA" w:rsidP="00D21267">
            <w:pPr>
              <w:shd w:val="clear" w:color="auto" w:fill="FFFFFF"/>
              <w:ind w:left="32"/>
              <w:jc w:val="both"/>
              <w:rPr>
                <w:sz w:val="24"/>
                <w:szCs w:val="24"/>
              </w:rPr>
            </w:pPr>
            <w:r w:rsidRPr="007E76BA">
              <w:rPr>
                <w:b/>
                <w:bCs/>
                <w:sz w:val="24"/>
                <w:szCs w:val="24"/>
              </w:rPr>
              <w:t>Глава</w:t>
            </w:r>
          </w:p>
          <w:p w:rsidR="007E76BA" w:rsidRPr="007E76BA" w:rsidRDefault="007E76BA" w:rsidP="00D21267">
            <w:pPr>
              <w:shd w:val="clear" w:color="auto" w:fill="FFFFFF"/>
              <w:tabs>
                <w:tab w:val="left" w:pos="6389"/>
              </w:tabs>
              <w:spacing w:before="5"/>
              <w:ind w:left="14"/>
              <w:jc w:val="both"/>
              <w:rPr>
                <w:b/>
                <w:bCs/>
                <w:spacing w:val="-4"/>
                <w:sz w:val="24"/>
                <w:szCs w:val="24"/>
              </w:rPr>
            </w:pPr>
            <w:r w:rsidRPr="007E76BA">
              <w:rPr>
                <w:b/>
                <w:bCs/>
                <w:spacing w:val="-4"/>
                <w:sz w:val="24"/>
                <w:szCs w:val="24"/>
              </w:rPr>
              <w:t xml:space="preserve">Котельниковского </w:t>
            </w:r>
          </w:p>
          <w:p w:rsidR="007E76BA" w:rsidRPr="007E76BA" w:rsidRDefault="007E76BA" w:rsidP="00D21267">
            <w:pPr>
              <w:shd w:val="clear" w:color="auto" w:fill="FFFFFF"/>
              <w:tabs>
                <w:tab w:val="left" w:pos="6389"/>
              </w:tabs>
              <w:spacing w:before="5"/>
              <w:ind w:left="14"/>
              <w:jc w:val="both"/>
              <w:rPr>
                <w:b/>
                <w:bCs/>
                <w:spacing w:val="-4"/>
                <w:sz w:val="24"/>
                <w:szCs w:val="24"/>
              </w:rPr>
            </w:pPr>
            <w:r w:rsidRPr="007E76BA">
              <w:rPr>
                <w:b/>
                <w:bCs/>
                <w:spacing w:val="-4"/>
                <w:sz w:val="24"/>
                <w:szCs w:val="24"/>
              </w:rPr>
              <w:t xml:space="preserve">городского поселения                             </w:t>
            </w:r>
          </w:p>
          <w:p w:rsidR="007E76BA" w:rsidRPr="007E76BA" w:rsidRDefault="007E76BA" w:rsidP="00D21267">
            <w:pPr>
              <w:shd w:val="clear" w:color="auto" w:fill="FFFFFF"/>
              <w:tabs>
                <w:tab w:val="left" w:pos="6389"/>
              </w:tabs>
              <w:spacing w:before="5"/>
              <w:ind w:left="14"/>
              <w:jc w:val="both"/>
              <w:rPr>
                <w:b/>
                <w:bCs/>
                <w:spacing w:val="-2"/>
                <w:sz w:val="24"/>
                <w:szCs w:val="24"/>
              </w:rPr>
            </w:pPr>
            <w:r w:rsidRPr="007E76BA">
              <w:rPr>
                <w:b/>
                <w:bCs/>
                <w:spacing w:val="-2"/>
                <w:sz w:val="24"/>
                <w:szCs w:val="24"/>
              </w:rPr>
              <w:t>______________ А.Л. Федоров</w:t>
            </w:r>
          </w:p>
          <w:p w:rsidR="007E76BA" w:rsidRPr="007E76BA" w:rsidRDefault="007E76BA" w:rsidP="00D21267">
            <w:pPr>
              <w:jc w:val="both"/>
              <w:rPr>
                <w:sz w:val="24"/>
                <w:szCs w:val="24"/>
              </w:rPr>
            </w:pPr>
          </w:p>
        </w:tc>
      </w:tr>
      <w:tr w:rsidR="007E76BA" w:rsidRPr="007E76BA" w:rsidTr="00D21267">
        <w:tc>
          <w:tcPr>
            <w:tcW w:w="5348" w:type="dxa"/>
          </w:tcPr>
          <w:p w:rsidR="007E76BA" w:rsidRPr="007E76BA" w:rsidRDefault="007E76BA" w:rsidP="00D21267">
            <w:pPr>
              <w:shd w:val="clear" w:color="auto" w:fill="FFFFFF"/>
              <w:spacing w:line="276" w:lineRule="auto"/>
              <w:rPr>
                <w:b/>
                <w:bCs/>
                <w:sz w:val="24"/>
                <w:szCs w:val="24"/>
              </w:rPr>
            </w:pPr>
          </w:p>
        </w:tc>
        <w:tc>
          <w:tcPr>
            <w:tcW w:w="4783" w:type="dxa"/>
          </w:tcPr>
          <w:p w:rsidR="007E76BA" w:rsidRPr="007E76BA" w:rsidRDefault="007E76BA" w:rsidP="00D21267">
            <w:pPr>
              <w:shd w:val="clear" w:color="auto" w:fill="FFFFFF"/>
              <w:spacing w:line="276" w:lineRule="auto"/>
              <w:jc w:val="both"/>
              <w:rPr>
                <w:b/>
                <w:bCs/>
                <w:sz w:val="24"/>
                <w:szCs w:val="24"/>
              </w:rPr>
            </w:pPr>
          </w:p>
        </w:tc>
      </w:tr>
    </w:tbl>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63213A" w:rsidRDefault="0063213A" w:rsidP="00C66A07">
      <w:pPr>
        <w:shd w:val="clear" w:color="auto" w:fill="FFFFFF"/>
        <w:tabs>
          <w:tab w:val="left" w:pos="7754"/>
        </w:tabs>
        <w:spacing w:line="274" w:lineRule="exact"/>
        <w:ind w:left="230"/>
        <w:rPr>
          <w:rFonts w:eastAsia="Times New Roman"/>
          <w:b/>
          <w:bCs/>
          <w:spacing w:val="-4"/>
          <w:sz w:val="24"/>
          <w:szCs w:val="24"/>
        </w:rPr>
      </w:pP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p w:rsidR="00197B1E" w:rsidRDefault="00197B1E" w:rsidP="00C66A07">
      <w:pPr>
        <w:shd w:val="clear" w:color="auto" w:fill="FFFFFF"/>
        <w:tabs>
          <w:tab w:val="left" w:pos="7754"/>
        </w:tabs>
        <w:spacing w:line="274" w:lineRule="exact"/>
        <w:ind w:left="230"/>
        <w:rPr>
          <w:rFonts w:eastAsia="Times New Roman"/>
          <w:b/>
          <w:bCs/>
          <w:spacing w:val="-4"/>
          <w:sz w:val="24"/>
          <w:szCs w:val="24"/>
        </w:rPr>
      </w:pPr>
    </w:p>
    <w:p w:rsidR="00197B1E" w:rsidRDefault="00197B1E" w:rsidP="00C66A07">
      <w:pPr>
        <w:shd w:val="clear" w:color="auto" w:fill="FFFFFF"/>
        <w:tabs>
          <w:tab w:val="left" w:pos="7754"/>
        </w:tabs>
        <w:spacing w:line="274" w:lineRule="exact"/>
        <w:ind w:left="230"/>
        <w:rPr>
          <w:rFonts w:eastAsia="Times New Roman"/>
          <w:b/>
          <w:bCs/>
          <w:spacing w:val="-4"/>
          <w:sz w:val="24"/>
          <w:szCs w:val="24"/>
        </w:rPr>
      </w:pP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tbl>
      <w:tblPr>
        <w:tblStyle w:val="a7"/>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82D0D" w:rsidRPr="00A82D0D" w:rsidTr="00025718">
        <w:tc>
          <w:tcPr>
            <w:tcW w:w="4820" w:type="dxa"/>
          </w:tcPr>
          <w:p w:rsidR="00A82D0D" w:rsidRPr="00A82D0D" w:rsidRDefault="00A82D0D" w:rsidP="00025718">
            <w:pPr>
              <w:rPr>
                <w:sz w:val="24"/>
                <w:szCs w:val="24"/>
              </w:rPr>
            </w:pPr>
            <w:r w:rsidRPr="00A82D0D">
              <w:rPr>
                <w:sz w:val="24"/>
                <w:szCs w:val="24"/>
              </w:rPr>
              <w:t>УТВЕРЖДЕНО</w:t>
            </w:r>
          </w:p>
          <w:p w:rsidR="00A82D0D" w:rsidRPr="00A82D0D" w:rsidRDefault="00A82D0D" w:rsidP="00025718">
            <w:pPr>
              <w:rPr>
                <w:sz w:val="24"/>
                <w:szCs w:val="24"/>
              </w:rPr>
            </w:pPr>
            <w:r w:rsidRPr="00A82D0D">
              <w:rPr>
                <w:sz w:val="24"/>
                <w:szCs w:val="24"/>
              </w:rPr>
              <w:t xml:space="preserve">решением Совета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Котельниковского муниципального района Волгоградской области</w:t>
            </w:r>
          </w:p>
          <w:p w:rsidR="00A82D0D" w:rsidRPr="008442A8" w:rsidRDefault="008442A8" w:rsidP="008442A8">
            <w:pPr>
              <w:rPr>
                <w:color w:val="FF0000"/>
                <w:sz w:val="24"/>
                <w:szCs w:val="24"/>
              </w:rPr>
            </w:pPr>
            <w:bookmarkStart w:id="0" w:name="_GoBack"/>
            <w:bookmarkEnd w:id="0"/>
            <w:r w:rsidRPr="008442A8">
              <w:rPr>
                <w:rFonts w:eastAsia="Times New Roman"/>
                <w:bCs/>
                <w:spacing w:val="-1"/>
                <w:sz w:val="24"/>
                <w:szCs w:val="24"/>
              </w:rPr>
              <w:t xml:space="preserve">от 24.05.2017 г. №11/56 </w:t>
            </w:r>
          </w:p>
        </w:tc>
      </w:tr>
    </w:tbl>
    <w:p w:rsidR="00A82D0D" w:rsidRDefault="00A82D0D" w:rsidP="00A82D0D">
      <w:pPr>
        <w:jc w:val="both"/>
        <w:rPr>
          <w:sz w:val="24"/>
          <w:szCs w:val="24"/>
        </w:rPr>
      </w:pPr>
    </w:p>
    <w:p w:rsidR="0069128F" w:rsidRPr="00A82D0D" w:rsidRDefault="0069128F" w:rsidP="00A82D0D">
      <w:pPr>
        <w:jc w:val="both"/>
        <w:rPr>
          <w:sz w:val="24"/>
          <w:szCs w:val="24"/>
        </w:rPr>
      </w:pPr>
    </w:p>
    <w:p w:rsidR="00A82D0D" w:rsidRPr="00A82D0D" w:rsidRDefault="00A82D0D" w:rsidP="00A82D0D">
      <w:pPr>
        <w:jc w:val="center"/>
        <w:rPr>
          <w:bCs/>
          <w:sz w:val="24"/>
          <w:szCs w:val="24"/>
        </w:rPr>
      </w:pPr>
      <w:bookmarkStart w:id="1" w:name="Par40"/>
      <w:bookmarkEnd w:id="1"/>
      <w:r w:rsidRPr="00A82D0D">
        <w:rPr>
          <w:bCs/>
          <w:sz w:val="24"/>
          <w:szCs w:val="24"/>
        </w:rPr>
        <w:t xml:space="preserve">ПОЛОЖЕНИЕ </w:t>
      </w:r>
    </w:p>
    <w:p w:rsidR="00A82D0D" w:rsidRDefault="00A82D0D" w:rsidP="00A82D0D">
      <w:pPr>
        <w:jc w:val="center"/>
        <w:rPr>
          <w:bCs/>
          <w:sz w:val="24"/>
          <w:szCs w:val="24"/>
        </w:rPr>
      </w:pPr>
      <w:r w:rsidRPr="00A82D0D">
        <w:rPr>
          <w:bCs/>
          <w:sz w:val="24"/>
          <w:szCs w:val="24"/>
        </w:rPr>
        <w:t xml:space="preserve">о бюджетном процессе в Котельниковском городском поселении Котельниковского муниципального района Волгоградской области </w:t>
      </w:r>
    </w:p>
    <w:p w:rsidR="000463D8" w:rsidRDefault="00A82D0D" w:rsidP="00A82D0D">
      <w:pPr>
        <w:jc w:val="center"/>
        <w:rPr>
          <w:bCs/>
          <w:sz w:val="24"/>
          <w:szCs w:val="24"/>
        </w:rPr>
      </w:pPr>
      <w:proofErr w:type="gramStart"/>
      <w:r>
        <w:rPr>
          <w:bCs/>
          <w:sz w:val="24"/>
          <w:szCs w:val="24"/>
        </w:rPr>
        <w:t>(в редакции решени</w:t>
      </w:r>
      <w:r w:rsidR="008442A8">
        <w:rPr>
          <w:bCs/>
          <w:sz w:val="24"/>
          <w:szCs w:val="24"/>
        </w:rPr>
        <w:t>й</w:t>
      </w:r>
      <w:r>
        <w:rPr>
          <w:bCs/>
          <w:sz w:val="24"/>
          <w:szCs w:val="24"/>
        </w:rPr>
        <w:t xml:space="preserve"> Совета народных депутатов Котельниковского городского поселения Ко</w:t>
      </w:r>
      <w:r w:rsidR="000463D8">
        <w:rPr>
          <w:bCs/>
          <w:sz w:val="24"/>
          <w:szCs w:val="24"/>
        </w:rPr>
        <w:t>тельниковского муниципального ра</w:t>
      </w:r>
      <w:r>
        <w:rPr>
          <w:bCs/>
          <w:sz w:val="24"/>
          <w:szCs w:val="24"/>
        </w:rPr>
        <w:t>йона Волгоградской области</w:t>
      </w:r>
      <w:r w:rsidR="000463D8">
        <w:rPr>
          <w:bCs/>
          <w:sz w:val="24"/>
          <w:szCs w:val="24"/>
        </w:rPr>
        <w:t xml:space="preserve"> </w:t>
      </w:r>
      <w:proofErr w:type="gramEnd"/>
    </w:p>
    <w:p w:rsidR="00A82D0D" w:rsidRPr="00A82D0D" w:rsidRDefault="008442A8" w:rsidP="00A82D0D">
      <w:pPr>
        <w:jc w:val="center"/>
        <w:rPr>
          <w:bCs/>
          <w:sz w:val="24"/>
          <w:szCs w:val="24"/>
        </w:rPr>
      </w:pPr>
      <w:r>
        <w:rPr>
          <w:sz w:val="24"/>
          <w:szCs w:val="24"/>
        </w:rPr>
        <w:t xml:space="preserve">от 25.10.2018г. </w:t>
      </w:r>
      <w:r w:rsidRPr="008442A8">
        <w:rPr>
          <w:sz w:val="24"/>
          <w:szCs w:val="24"/>
        </w:rPr>
        <w:t>№31/171</w:t>
      </w:r>
      <w:r>
        <w:t xml:space="preserve">, </w:t>
      </w:r>
      <w:r w:rsidR="009C29AE">
        <w:rPr>
          <w:bCs/>
          <w:sz w:val="24"/>
          <w:szCs w:val="24"/>
        </w:rPr>
        <w:t xml:space="preserve">от </w:t>
      </w:r>
      <w:r>
        <w:rPr>
          <w:bCs/>
          <w:sz w:val="24"/>
          <w:szCs w:val="24"/>
        </w:rPr>
        <w:t>12</w:t>
      </w:r>
      <w:r w:rsidR="001C4AC7">
        <w:rPr>
          <w:bCs/>
          <w:sz w:val="24"/>
          <w:szCs w:val="24"/>
        </w:rPr>
        <w:t>.04.2022</w:t>
      </w:r>
      <w:r w:rsidR="000463D8">
        <w:rPr>
          <w:bCs/>
          <w:sz w:val="24"/>
          <w:szCs w:val="24"/>
        </w:rPr>
        <w:t>г. №</w:t>
      </w:r>
      <w:r>
        <w:rPr>
          <w:bCs/>
          <w:sz w:val="24"/>
          <w:szCs w:val="24"/>
        </w:rPr>
        <w:t>11/53</w:t>
      </w:r>
      <w:r w:rsidR="000463D8">
        <w:rPr>
          <w:bCs/>
          <w:sz w:val="24"/>
          <w:szCs w:val="24"/>
        </w:rPr>
        <w:t>)</w:t>
      </w:r>
    </w:p>
    <w:p w:rsidR="00A82D0D" w:rsidRPr="00A82D0D" w:rsidRDefault="00A82D0D" w:rsidP="00A82D0D">
      <w:pPr>
        <w:jc w:val="both"/>
        <w:rPr>
          <w:sz w:val="24"/>
          <w:szCs w:val="24"/>
        </w:rPr>
      </w:pPr>
    </w:p>
    <w:p w:rsidR="00A82D0D" w:rsidRPr="00A82D0D" w:rsidRDefault="00A82D0D" w:rsidP="00A82D0D">
      <w:pPr>
        <w:ind w:firstLine="540"/>
        <w:jc w:val="both"/>
        <w:rPr>
          <w:sz w:val="24"/>
          <w:szCs w:val="24"/>
        </w:rPr>
      </w:pPr>
      <w:bookmarkStart w:id="2" w:name="Par32"/>
      <w:bookmarkStart w:id="3" w:name="Par34"/>
      <w:bookmarkStart w:id="4" w:name="Par57"/>
      <w:bookmarkEnd w:id="2"/>
      <w:bookmarkEnd w:id="3"/>
      <w:bookmarkEnd w:id="4"/>
      <w:proofErr w:type="gramStart"/>
      <w:r w:rsidRPr="00A82D0D">
        <w:rPr>
          <w:rFonts w:cs="Arial"/>
          <w:sz w:val="24"/>
          <w:szCs w:val="24"/>
        </w:rPr>
        <w:t xml:space="preserve">Настоящее Положение регламентирует в соответствии с Бюджетным </w:t>
      </w:r>
      <w:hyperlink r:id="rId10" w:history="1">
        <w:r w:rsidRPr="00A82D0D">
          <w:rPr>
            <w:rFonts w:cs="Arial"/>
            <w:sz w:val="24"/>
            <w:szCs w:val="24"/>
          </w:rPr>
          <w:t>кодексом</w:t>
        </w:r>
      </w:hyperlink>
      <w:r w:rsidRPr="00A82D0D">
        <w:rPr>
          <w:rFonts w:cs="Arial"/>
          <w:sz w:val="24"/>
          <w:szCs w:val="24"/>
        </w:rPr>
        <w:t xml:space="preserve"> Российской Федерации деятельность органов местного самоуправления Котельниковского городского поселения Котельниковского муниципального района Волгоградской области (далее – </w:t>
      </w:r>
      <w:r w:rsidRPr="00A82D0D">
        <w:rPr>
          <w:sz w:val="24"/>
          <w:szCs w:val="24"/>
        </w:rPr>
        <w:t>Котельниковское городское поселение)</w:t>
      </w:r>
      <w:r w:rsidRPr="00A82D0D">
        <w:rPr>
          <w:rFonts w:cs="Arial"/>
          <w:sz w:val="24"/>
          <w:szCs w:val="24"/>
        </w:rPr>
        <w:t xml:space="preserve"> по составлению и рассмотрению проекта бюджета </w:t>
      </w:r>
      <w:r w:rsidRPr="00A82D0D">
        <w:rPr>
          <w:sz w:val="24"/>
          <w:szCs w:val="24"/>
        </w:rPr>
        <w:t>Котельниковского городского поселения</w:t>
      </w:r>
      <w:r w:rsidRPr="00A82D0D">
        <w:rPr>
          <w:rFonts w:cs="Arial"/>
          <w:sz w:val="24"/>
          <w:szCs w:val="24"/>
        </w:rPr>
        <w:t xml:space="preserve">, утверждению и исполнению бюджета </w:t>
      </w:r>
      <w:r w:rsidRPr="00A82D0D">
        <w:rPr>
          <w:sz w:val="24"/>
          <w:szCs w:val="24"/>
        </w:rPr>
        <w:t>Котельниковского городского поселения</w:t>
      </w:r>
      <w:r w:rsidRPr="00A82D0D">
        <w:rPr>
          <w:rFonts w:cs="Arial"/>
          <w:sz w:val="24"/>
          <w:szCs w:val="24"/>
        </w:rPr>
        <w:t xml:space="preserve">, по осуществлению контроля за его исполнением и утверждению отчета об исполнении бюджета </w:t>
      </w:r>
      <w:r w:rsidRPr="00A82D0D">
        <w:rPr>
          <w:sz w:val="24"/>
          <w:szCs w:val="24"/>
        </w:rPr>
        <w:t>Котельниковского городского поселения.</w:t>
      </w:r>
      <w:proofErr w:type="gramEnd"/>
    </w:p>
    <w:p w:rsidR="00A82D0D" w:rsidRPr="00A82D0D" w:rsidRDefault="00A82D0D" w:rsidP="00A82D0D">
      <w:pPr>
        <w:ind w:firstLine="540"/>
        <w:jc w:val="both"/>
        <w:rPr>
          <w:sz w:val="24"/>
          <w:szCs w:val="24"/>
        </w:rPr>
      </w:pPr>
    </w:p>
    <w:p w:rsidR="00A82D0D" w:rsidRPr="00A82D0D" w:rsidRDefault="00A82D0D" w:rsidP="00A82D0D">
      <w:pPr>
        <w:jc w:val="center"/>
        <w:outlineLvl w:val="1"/>
        <w:rPr>
          <w:rFonts w:cs="Arial"/>
          <w:bCs/>
          <w:sz w:val="24"/>
          <w:szCs w:val="24"/>
        </w:rPr>
      </w:pPr>
      <w:bookmarkStart w:id="5" w:name="Par63"/>
      <w:bookmarkEnd w:id="5"/>
      <w:r w:rsidRPr="00A82D0D">
        <w:rPr>
          <w:rFonts w:cs="Arial"/>
          <w:bCs/>
          <w:sz w:val="24"/>
          <w:szCs w:val="24"/>
        </w:rPr>
        <w:t>Глава I. Общие положения</w:t>
      </w:r>
    </w:p>
    <w:p w:rsidR="00A82D0D" w:rsidRPr="00A82D0D" w:rsidRDefault="00A82D0D" w:rsidP="00A82D0D">
      <w:pPr>
        <w:ind w:firstLine="540"/>
        <w:rPr>
          <w:b/>
          <w:bCs/>
          <w:sz w:val="24"/>
          <w:szCs w:val="24"/>
        </w:rPr>
      </w:pPr>
    </w:p>
    <w:p w:rsidR="00A82D0D" w:rsidRPr="00A82D0D" w:rsidRDefault="00A82D0D" w:rsidP="00A82D0D">
      <w:pPr>
        <w:ind w:firstLine="540"/>
        <w:jc w:val="both"/>
        <w:outlineLvl w:val="0"/>
        <w:rPr>
          <w:b/>
          <w:bCs/>
          <w:sz w:val="24"/>
          <w:szCs w:val="24"/>
        </w:rPr>
      </w:pPr>
      <w:r w:rsidRPr="00A82D0D">
        <w:rPr>
          <w:bCs/>
          <w:sz w:val="24"/>
          <w:szCs w:val="24"/>
        </w:rPr>
        <w:t xml:space="preserve">Статья 1. Правовая основа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rFonts w:cs="Arial"/>
          <w:sz w:val="24"/>
          <w:szCs w:val="24"/>
        </w:rPr>
      </w:pPr>
      <w:r w:rsidRPr="00A82D0D">
        <w:rPr>
          <w:rFonts w:cs="Arial"/>
          <w:sz w:val="24"/>
          <w:szCs w:val="24"/>
        </w:rPr>
        <w:t xml:space="preserve">1. Бюджетный процесс в </w:t>
      </w:r>
      <w:r w:rsidRPr="00A82D0D">
        <w:rPr>
          <w:sz w:val="24"/>
          <w:szCs w:val="24"/>
        </w:rPr>
        <w:t>городском поселении</w:t>
      </w:r>
      <w:r w:rsidRPr="00A82D0D">
        <w:rPr>
          <w:rFonts w:cs="Arial"/>
          <w:sz w:val="24"/>
          <w:szCs w:val="24"/>
        </w:rPr>
        <w:t xml:space="preserve"> регулируется Бюджетным </w:t>
      </w:r>
      <w:hyperlink r:id="rId11" w:history="1">
        <w:r w:rsidRPr="00A82D0D">
          <w:rPr>
            <w:rFonts w:cs="Arial"/>
            <w:sz w:val="24"/>
            <w:szCs w:val="24"/>
          </w:rPr>
          <w:t>кодексом</w:t>
        </w:r>
      </w:hyperlink>
      <w:r w:rsidRPr="00A82D0D">
        <w:rPr>
          <w:rFonts w:cs="Arial"/>
          <w:sz w:val="24"/>
          <w:szCs w:val="24"/>
        </w:rPr>
        <w:t xml:space="preserve"> Российской Федерации, федеральными законами,  законами Волгоградской области, </w:t>
      </w:r>
      <w:hyperlink r:id="rId12" w:history="1">
        <w:r w:rsidRPr="00A82D0D">
          <w:rPr>
            <w:rFonts w:cs="Arial"/>
            <w:sz w:val="24"/>
            <w:szCs w:val="24"/>
          </w:rPr>
          <w:t>Уставом</w:t>
        </w:r>
      </w:hyperlink>
      <w:r w:rsidRPr="00A82D0D">
        <w:rPr>
          <w:rFonts w:cs="Arial"/>
          <w:sz w:val="24"/>
          <w:szCs w:val="24"/>
        </w:rPr>
        <w:t xml:space="preserve"> </w:t>
      </w:r>
      <w:r w:rsidRPr="00A82D0D">
        <w:rPr>
          <w:sz w:val="24"/>
          <w:szCs w:val="24"/>
        </w:rPr>
        <w:t>Котельниковского городского поселения</w:t>
      </w:r>
      <w:r w:rsidRPr="00A82D0D">
        <w:rPr>
          <w:rFonts w:cs="Arial"/>
          <w:sz w:val="24"/>
          <w:szCs w:val="24"/>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sz w:val="24"/>
          <w:szCs w:val="24"/>
        </w:rPr>
      </w:pPr>
      <w:r w:rsidRPr="00A82D0D">
        <w:rPr>
          <w:rFonts w:cs="Arial"/>
          <w:sz w:val="24"/>
          <w:szCs w:val="24"/>
        </w:rPr>
        <w:t>2. </w:t>
      </w:r>
      <w:r w:rsidRPr="00A82D0D">
        <w:rPr>
          <w:sz w:val="24"/>
          <w:szCs w:val="24"/>
        </w:rPr>
        <w:t>Органы местного самоуправления Котельниковского городского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A82D0D" w:rsidRPr="00A82D0D" w:rsidRDefault="00A82D0D" w:rsidP="00A82D0D">
      <w:pPr>
        <w:ind w:firstLine="540"/>
        <w:rPr>
          <w:rFonts w:cs="Arial"/>
          <w:sz w:val="24"/>
          <w:szCs w:val="24"/>
        </w:rPr>
      </w:pPr>
    </w:p>
    <w:p w:rsidR="00A82D0D" w:rsidRPr="00A82D0D" w:rsidRDefault="00A82D0D" w:rsidP="00A82D0D">
      <w:pPr>
        <w:ind w:firstLine="567"/>
        <w:jc w:val="center"/>
        <w:outlineLvl w:val="2"/>
        <w:rPr>
          <w:sz w:val="24"/>
          <w:szCs w:val="24"/>
        </w:rPr>
      </w:pPr>
      <w:r w:rsidRPr="00A82D0D">
        <w:rPr>
          <w:bCs/>
          <w:sz w:val="24"/>
          <w:szCs w:val="24"/>
        </w:rPr>
        <w:t xml:space="preserve">Статья 2. Основные этапы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sz w:val="24"/>
          <w:szCs w:val="24"/>
        </w:rPr>
      </w:pPr>
      <w:r w:rsidRPr="00A82D0D">
        <w:rPr>
          <w:sz w:val="24"/>
          <w:szCs w:val="24"/>
        </w:rPr>
        <w:t>Бюджетный процесс в Котельниковском городском поселении включает следующие этапы:</w:t>
      </w:r>
    </w:p>
    <w:p w:rsidR="00A82D0D" w:rsidRPr="00A82D0D" w:rsidRDefault="00EE5D0E" w:rsidP="00A82D0D">
      <w:pPr>
        <w:ind w:firstLine="540"/>
        <w:jc w:val="both"/>
        <w:rPr>
          <w:sz w:val="24"/>
          <w:szCs w:val="24"/>
        </w:rPr>
      </w:pPr>
      <w:r>
        <w:rPr>
          <w:sz w:val="24"/>
          <w:szCs w:val="24"/>
        </w:rPr>
        <w:t>-</w:t>
      </w:r>
      <w:r w:rsidR="00A82D0D" w:rsidRPr="00A82D0D">
        <w:rPr>
          <w:sz w:val="24"/>
          <w:szCs w:val="24"/>
        </w:rPr>
        <w:t>составление проекта бюджета Котельниковского городского поселения (далее – бюджет);</w:t>
      </w:r>
    </w:p>
    <w:p w:rsidR="00A82D0D" w:rsidRPr="00A82D0D" w:rsidRDefault="00EE5D0E" w:rsidP="00A82D0D">
      <w:pPr>
        <w:ind w:firstLine="540"/>
        <w:jc w:val="both"/>
        <w:rPr>
          <w:sz w:val="24"/>
          <w:szCs w:val="24"/>
        </w:rPr>
      </w:pPr>
      <w:r>
        <w:rPr>
          <w:sz w:val="24"/>
          <w:szCs w:val="24"/>
        </w:rPr>
        <w:t>-</w:t>
      </w:r>
      <w:r w:rsidR="00A82D0D" w:rsidRPr="00A82D0D">
        <w:rPr>
          <w:sz w:val="24"/>
          <w:szCs w:val="24"/>
        </w:rPr>
        <w:t>рассмотрение и утверждение проекта бюджета;</w:t>
      </w:r>
    </w:p>
    <w:p w:rsidR="00A82D0D" w:rsidRPr="00A82D0D" w:rsidRDefault="00EE5D0E" w:rsidP="00A82D0D">
      <w:pPr>
        <w:ind w:firstLine="540"/>
        <w:jc w:val="both"/>
        <w:rPr>
          <w:sz w:val="24"/>
          <w:szCs w:val="24"/>
        </w:rPr>
      </w:pPr>
      <w:r>
        <w:rPr>
          <w:sz w:val="24"/>
          <w:szCs w:val="24"/>
        </w:rPr>
        <w:t>-</w:t>
      </w:r>
      <w:r w:rsidR="00A82D0D" w:rsidRPr="00A82D0D">
        <w:rPr>
          <w:sz w:val="24"/>
          <w:szCs w:val="24"/>
        </w:rPr>
        <w:t>исполнение бюджета;</w:t>
      </w:r>
    </w:p>
    <w:p w:rsidR="00A82D0D" w:rsidRPr="00A82D0D" w:rsidRDefault="00EE5D0E" w:rsidP="00A82D0D">
      <w:pPr>
        <w:ind w:firstLine="540"/>
        <w:jc w:val="both"/>
        <w:rPr>
          <w:sz w:val="24"/>
          <w:szCs w:val="24"/>
        </w:rPr>
      </w:pPr>
      <w:r>
        <w:rPr>
          <w:sz w:val="24"/>
          <w:szCs w:val="24"/>
        </w:rPr>
        <w:t>-</w:t>
      </w:r>
      <w:proofErr w:type="gramStart"/>
      <w:r w:rsidR="00A82D0D" w:rsidRPr="00A82D0D">
        <w:rPr>
          <w:sz w:val="24"/>
          <w:szCs w:val="24"/>
        </w:rPr>
        <w:t>контроль за</w:t>
      </w:r>
      <w:proofErr w:type="gramEnd"/>
      <w:r w:rsidR="00A82D0D" w:rsidRPr="00A82D0D">
        <w:rPr>
          <w:sz w:val="24"/>
          <w:szCs w:val="24"/>
        </w:rPr>
        <w:t xml:space="preserve"> исполнением бюджета;</w:t>
      </w:r>
    </w:p>
    <w:p w:rsidR="00A82D0D" w:rsidRPr="00A82D0D" w:rsidRDefault="00EE5D0E" w:rsidP="00A82D0D">
      <w:pPr>
        <w:ind w:firstLine="540"/>
        <w:jc w:val="both"/>
        <w:rPr>
          <w:sz w:val="24"/>
          <w:szCs w:val="24"/>
        </w:rPr>
      </w:pPr>
      <w:r>
        <w:rPr>
          <w:sz w:val="24"/>
          <w:szCs w:val="24"/>
        </w:rPr>
        <w:t>-</w:t>
      </w:r>
      <w:r w:rsidR="00A82D0D" w:rsidRPr="00A82D0D">
        <w:rPr>
          <w:sz w:val="24"/>
          <w:szCs w:val="24"/>
        </w:rPr>
        <w:t>осуществление бюджетного учета;</w:t>
      </w:r>
    </w:p>
    <w:p w:rsidR="00A82D0D" w:rsidRPr="00A82D0D" w:rsidRDefault="001C4AC7" w:rsidP="00A82D0D">
      <w:pPr>
        <w:ind w:firstLine="540"/>
        <w:jc w:val="both"/>
        <w:rPr>
          <w:sz w:val="24"/>
          <w:szCs w:val="24"/>
        </w:rPr>
      </w:pPr>
      <w:r>
        <w:rPr>
          <w:sz w:val="24"/>
          <w:szCs w:val="24"/>
        </w:rPr>
        <w:t>-</w:t>
      </w:r>
      <w:r w:rsidR="00A82D0D" w:rsidRPr="00A82D0D">
        <w:rPr>
          <w:sz w:val="24"/>
          <w:szCs w:val="24"/>
        </w:rPr>
        <w:t>составление, внешняя проверка, рассмотрение и утверждение бюджетной отчетности.</w:t>
      </w:r>
    </w:p>
    <w:p w:rsidR="00A82D0D" w:rsidRDefault="00A82D0D" w:rsidP="00A82D0D">
      <w:pPr>
        <w:ind w:firstLine="540"/>
        <w:jc w:val="both"/>
        <w:rPr>
          <w:sz w:val="24"/>
          <w:szCs w:val="24"/>
        </w:rPr>
      </w:pPr>
    </w:p>
    <w:p w:rsidR="0069128F" w:rsidRDefault="0069128F" w:rsidP="00A82D0D">
      <w:pPr>
        <w:ind w:firstLine="540"/>
        <w:jc w:val="both"/>
        <w:rPr>
          <w:sz w:val="24"/>
          <w:szCs w:val="24"/>
        </w:rPr>
      </w:pPr>
    </w:p>
    <w:p w:rsidR="0069128F" w:rsidRPr="00A82D0D" w:rsidRDefault="0069128F" w:rsidP="00A82D0D">
      <w:pPr>
        <w:ind w:firstLine="540"/>
        <w:jc w:val="both"/>
        <w:rPr>
          <w:sz w:val="24"/>
          <w:szCs w:val="24"/>
        </w:rPr>
      </w:pPr>
    </w:p>
    <w:p w:rsidR="00A82D0D" w:rsidRPr="00A82D0D" w:rsidRDefault="00A82D0D" w:rsidP="00A82D0D">
      <w:pPr>
        <w:ind w:firstLine="540"/>
        <w:jc w:val="center"/>
        <w:outlineLvl w:val="1"/>
        <w:rPr>
          <w:sz w:val="24"/>
          <w:szCs w:val="24"/>
        </w:rPr>
      </w:pPr>
      <w:r w:rsidRPr="00A82D0D">
        <w:rPr>
          <w:bCs/>
          <w:sz w:val="24"/>
          <w:szCs w:val="24"/>
        </w:rPr>
        <w:t>Глава II. Участники бюджетного процесса в</w:t>
      </w:r>
      <w:r w:rsidRPr="00A82D0D">
        <w:rPr>
          <w:sz w:val="24"/>
          <w:szCs w:val="24"/>
        </w:rPr>
        <w:t xml:space="preserve"> Котельниковском городском поселении.</w:t>
      </w:r>
    </w:p>
    <w:p w:rsidR="00A82D0D" w:rsidRPr="00A82D0D" w:rsidRDefault="00A82D0D" w:rsidP="00A82D0D">
      <w:pPr>
        <w:ind w:firstLine="540"/>
        <w:jc w:val="center"/>
        <w:outlineLvl w:val="1"/>
        <w:rPr>
          <w:sz w:val="24"/>
          <w:szCs w:val="24"/>
        </w:rPr>
      </w:pPr>
    </w:p>
    <w:p w:rsidR="00A82D0D" w:rsidRPr="00A82D0D" w:rsidRDefault="00A82D0D" w:rsidP="00A82D0D">
      <w:pPr>
        <w:ind w:firstLine="540"/>
        <w:jc w:val="both"/>
        <w:outlineLvl w:val="2"/>
        <w:rPr>
          <w:sz w:val="24"/>
          <w:szCs w:val="24"/>
        </w:rPr>
      </w:pPr>
      <w:r w:rsidRPr="00A82D0D">
        <w:rPr>
          <w:bCs/>
          <w:sz w:val="24"/>
          <w:szCs w:val="24"/>
        </w:rPr>
        <w:t xml:space="preserve">Статья 3. Участники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sz w:val="24"/>
          <w:szCs w:val="24"/>
        </w:rPr>
      </w:pPr>
      <w:r w:rsidRPr="00A82D0D">
        <w:rPr>
          <w:sz w:val="24"/>
          <w:szCs w:val="24"/>
        </w:rPr>
        <w:t>Участниками бюджетного процесса в Котельниковском городском поселении являются:</w:t>
      </w:r>
    </w:p>
    <w:p w:rsidR="00A82D0D" w:rsidRPr="00A82D0D" w:rsidRDefault="00A82D0D" w:rsidP="00A82D0D">
      <w:pPr>
        <w:ind w:firstLine="540"/>
        <w:jc w:val="both"/>
        <w:rPr>
          <w:sz w:val="24"/>
          <w:szCs w:val="24"/>
        </w:rPr>
      </w:pPr>
      <w:r w:rsidRPr="00A82D0D">
        <w:rPr>
          <w:sz w:val="24"/>
          <w:szCs w:val="24"/>
        </w:rPr>
        <w:t>- глава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администрация Котельниковского городского поселения;</w:t>
      </w:r>
    </w:p>
    <w:p w:rsidR="00A82D0D" w:rsidRPr="00A82D0D" w:rsidRDefault="00C675C0" w:rsidP="00A82D0D">
      <w:pPr>
        <w:ind w:firstLine="540"/>
        <w:jc w:val="both"/>
        <w:rPr>
          <w:sz w:val="24"/>
          <w:szCs w:val="24"/>
        </w:rPr>
      </w:pPr>
      <w:r>
        <w:rPr>
          <w:sz w:val="24"/>
          <w:szCs w:val="24"/>
        </w:rPr>
        <w:t xml:space="preserve">- </w:t>
      </w:r>
      <w:r w:rsidR="00A82D0D" w:rsidRPr="00A82D0D">
        <w:rPr>
          <w:sz w:val="24"/>
          <w:szCs w:val="24"/>
        </w:rPr>
        <w:t>контрольно-счетная плата Котельниковского муниципального района Волгоградской области (соглашение от 01 октября 2015 г. №1 о передаче полномочий по осуществлению внешнего муниципального финансового контроля);</w:t>
      </w:r>
    </w:p>
    <w:p w:rsidR="00A82D0D" w:rsidRPr="00A82D0D" w:rsidRDefault="00A82D0D" w:rsidP="00A82D0D">
      <w:pPr>
        <w:ind w:firstLine="540"/>
        <w:jc w:val="both"/>
        <w:rPr>
          <w:sz w:val="24"/>
          <w:szCs w:val="24"/>
        </w:rPr>
      </w:pPr>
      <w:r w:rsidRPr="00A82D0D">
        <w:rPr>
          <w:i/>
          <w:sz w:val="24"/>
          <w:szCs w:val="24"/>
        </w:rPr>
        <w:t>-</w:t>
      </w:r>
      <w:r w:rsidRPr="00A82D0D">
        <w:rPr>
          <w:sz w:val="24"/>
          <w:szCs w:val="24"/>
        </w:rPr>
        <w:t xml:space="preserve"> отдел бюджетно-финансовой политики администрации Котельниковского муниципального района Волгоградской области (соглашение от 24 ноября 2016 г. №6/16 о передаче Администрации Котельниковского муниципального района Волгоградской области части полномочий по формированию, исполнению бюджета Котельниковского городского поселения и </w:t>
      </w:r>
      <w:proofErr w:type="gramStart"/>
      <w:r w:rsidRPr="00A82D0D">
        <w:rPr>
          <w:sz w:val="24"/>
          <w:szCs w:val="24"/>
        </w:rPr>
        <w:t>контролю за</w:t>
      </w:r>
      <w:proofErr w:type="gramEnd"/>
      <w:r w:rsidRPr="00A82D0D">
        <w:rPr>
          <w:sz w:val="24"/>
          <w:szCs w:val="24"/>
        </w:rPr>
        <w:t xml:space="preserve"> исполнением бюджета);   </w:t>
      </w:r>
    </w:p>
    <w:p w:rsidR="00A82D0D" w:rsidRPr="00A82D0D" w:rsidRDefault="00A82D0D" w:rsidP="00A82D0D">
      <w:pPr>
        <w:ind w:firstLine="540"/>
        <w:jc w:val="both"/>
        <w:rPr>
          <w:sz w:val="24"/>
          <w:szCs w:val="24"/>
        </w:rPr>
      </w:pPr>
      <w:r w:rsidRPr="00A82D0D">
        <w:rPr>
          <w:sz w:val="24"/>
          <w:szCs w:val="24"/>
        </w:rPr>
        <w:t>- главные распорядители (распорядители) средств бюджета;</w:t>
      </w:r>
    </w:p>
    <w:p w:rsidR="00A82D0D" w:rsidRPr="00A82D0D" w:rsidRDefault="00A82D0D" w:rsidP="00A82D0D">
      <w:pPr>
        <w:ind w:firstLine="540"/>
        <w:jc w:val="both"/>
        <w:rPr>
          <w:sz w:val="24"/>
          <w:szCs w:val="24"/>
        </w:rPr>
      </w:pPr>
      <w:r w:rsidRPr="00A82D0D">
        <w:rPr>
          <w:sz w:val="24"/>
          <w:szCs w:val="24"/>
        </w:rPr>
        <w:t>- главные администраторы (администраторы) доходов бюджета;</w:t>
      </w:r>
    </w:p>
    <w:p w:rsidR="00A82D0D" w:rsidRPr="00A82D0D" w:rsidRDefault="00A82D0D" w:rsidP="00A82D0D">
      <w:pPr>
        <w:ind w:firstLine="540"/>
        <w:jc w:val="both"/>
        <w:rPr>
          <w:sz w:val="24"/>
          <w:szCs w:val="24"/>
        </w:rPr>
      </w:pPr>
      <w:r w:rsidRPr="00A82D0D">
        <w:rPr>
          <w:sz w:val="24"/>
          <w:szCs w:val="24"/>
        </w:rPr>
        <w:t>- главные администраторы (администраторы) источников финансирования дефицита бюджета;</w:t>
      </w:r>
    </w:p>
    <w:p w:rsidR="00A82D0D" w:rsidRPr="00A82D0D" w:rsidRDefault="00A82D0D" w:rsidP="00A82D0D">
      <w:pPr>
        <w:ind w:firstLine="540"/>
        <w:jc w:val="both"/>
        <w:rPr>
          <w:sz w:val="24"/>
          <w:szCs w:val="24"/>
        </w:rPr>
      </w:pPr>
      <w:r w:rsidRPr="00A82D0D">
        <w:rPr>
          <w:sz w:val="24"/>
          <w:szCs w:val="24"/>
        </w:rPr>
        <w:t>- получатели бюджетных средств.</w:t>
      </w:r>
    </w:p>
    <w:p w:rsidR="00A82D0D" w:rsidRPr="00A82D0D" w:rsidRDefault="00A82D0D" w:rsidP="00A82D0D">
      <w:pPr>
        <w:ind w:firstLine="540"/>
        <w:jc w:val="both"/>
        <w:rPr>
          <w:sz w:val="24"/>
          <w:szCs w:val="24"/>
        </w:rPr>
      </w:pPr>
    </w:p>
    <w:p w:rsidR="00A82D0D" w:rsidRPr="00A82D0D" w:rsidRDefault="00A82D0D" w:rsidP="00A82D0D">
      <w:pPr>
        <w:jc w:val="center"/>
        <w:rPr>
          <w:i/>
          <w:sz w:val="24"/>
          <w:szCs w:val="24"/>
          <w:u w:val="single"/>
        </w:rPr>
      </w:pPr>
      <w:r w:rsidRPr="00A82D0D">
        <w:rPr>
          <w:rFonts w:cs="Arial"/>
          <w:sz w:val="24"/>
          <w:szCs w:val="24"/>
        </w:rPr>
        <w:t xml:space="preserve">Статья 4. Бюджетные полномочия </w:t>
      </w:r>
      <w:r w:rsidRPr="00A82D0D">
        <w:rPr>
          <w:sz w:val="24"/>
          <w:szCs w:val="24"/>
        </w:rPr>
        <w:t xml:space="preserve">Совета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w:t>
      </w:r>
    </w:p>
    <w:p w:rsidR="00A82D0D" w:rsidRPr="00A82D0D" w:rsidRDefault="00A82D0D" w:rsidP="00A82D0D">
      <w:pPr>
        <w:ind w:firstLine="540"/>
        <w:jc w:val="both"/>
        <w:rPr>
          <w:rFonts w:cs="Arial"/>
          <w:sz w:val="24"/>
          <w:szCs w:val="24"/>
        </w:rPr>
      </w:pPr>
      <w:r w:rsidRPr="00A82D0D">
        <w:rPr>
          <w:sz w:val="24"/>
          <w:szCs w:val="24"/>
        </w:rPr>
        <w:t xml:space="preserve">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w:t>
      </w:r>
      <w:r w:rsidRPr="00A82D0D">
        <w:rPr>
          <w:rFonts w:cs="Arial"/>
          <w:sz w:val="24"/>
          <w:szCs w:val="24"/>
        </w:rPr>
        <w:t>обладает следующими бюджетными полномочиями:</w:t>
      </w:r>
    </w:p>
    <w:p w:rsidR="00A82D0D" w:rsidRPr="00A82D0D" w:rsidRDefault="00A82D0D" w:rsidP="00A82D0D">
      <w:pPr>
        <w:ind w:firstLine="540"/>
        <w:jc w:val="both"/>
        <w:rPr>
          <w:rFonts w:cs="Arial"/>
          <w:sz w:val="24"/>
          <w:szCs w:val="24"/>
        </w:rPr>
      </w:pPr>
      <w:r w:rsidRPr="00A82D0D">
        <w:rPr>
          <w:rFonts w:cs="Arial"/>
          <w:sz w:val="24"/>
          <w:szCs w:val="24"/>
        </w:rPr>
        <w:t>- рассматривает и утверждает бюджет и отчет о его исполнении;</w:t>
      </w:r>
    </w:p>
    <w:p w:rsidR="00A82D0D" w:rsidRPr="00A82D0D" w:rsidRDefault="00A82D0D" w:rsidP="00A82D0D">
      <w:pPr>
        <w:ind w:firstLine="540"/>
        <w:jc w:val="both"/>
        <w:rPr>
          <w:iCs/>
          <w:sz w:val="24"/>
          <w:szCs w:val="24"/>
        </w:rPr>
      </w:pPr>
      <w:r w:rsidRPr="00A82D0D">
        <w:rPr>
          <w:iCs/>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A82D0D" w:rsidRPr="00A82D0D" w:rsidRDefault="00A82D0D" w:rsidP="00A82D0D">
      <w:pPr>
        <w:ind w:firstLine="540"/>
        <w:jc w:val="both"/>
        <w:rPr>
          <w:iCs/>
          <w:sz w:val="24"/>
          <w:szCs w:val="24"/>
        </w:rPr>
      </w:pPr>
      <w:r w:rsidRPr="00A82D0D">
        <w:rPr>
          <w:iCs/>
          <w:sz w:val="24"/>
          <w:szCs w:val="24"/>
        </w:rPr>
        <w:t xml:space="preserve">- формирует и определяет правовой статус органов внешнего муниципального финансового контроля; </w:t>
      </w:r>
    </w:p>
    <w:p w:rsidR="00A82D0D" w:rsidRPr="00A82D0D" w:rsidRDefault="00A82D0D" w:rsidP="00A82D0D">
      <w:pPr>
        <w:ind w:firstLine="540"/>
        <w:jc w:val="both"/>
        <w:rPr>
          <w:rFonts w:cs="Arial"/>
          <w:sz w:val="24"/>
          <w:szCs w:val="24"/>
        </w:rPr>
      </w:pPr>
      <w:r w:rsidRPr="00A82D0D">
        <w:rPr>
          <w:rFonts w:cs="Arial"/>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82D0D" w:rsidRPr="00A82D0D" w:rsidRDefault="00A82D0D" w:rsidP="00A82D0D">
      <w:pPr>
        <w:ind w:firstLine="540"/>
        <w:jc w:val="both"/>
        <w:rPr>
          <w:rFonts w:cs="Arial"/>
          <w:sz w:val="24"/>
          <w:szCs w:val="24"/>
        </w:rPr>
      </w:pPr>
      <w:r w:rsidRPr="00A82D0D">
        <w:rPr>
          <w:rFonts w:cs="Arial"/>
          <w:sz w:val="24"/>
          <w:szCs w:val="24"/>
        </w:rPr>
        <w:t xml:space="preserve">- определяет порядок управления и распоряжения имуществом, находящимся в собственности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t xml:space="preserve">- определяет порядок предоставления межбюджетных трансфертов из бюджета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A82D0D" w:rsidRPr="00A82D0D" w:rsidRDefault="00A82D0D" w:rsidP="00A82D0D">
      <w:pPr>
        <w:ind w:firstLine="540"/>
        <w:jc w:val="both"/>
        <w:rPr>
          <w:sz w:val="24"/>
          <w:szCs w:val="24"/>
        </w:rPr>
      </w:pPr>
      <w:r w:rsidRPr="00A82D0D">
        <w:rPr>
          <w:iCs/>
          <w:sz w:val="24"/>
          <w:szCs w:val="24"/>
        </w:rPr>
        <w:t xml:space="preserve">- </w:t>
      </w:r>
      <w:r w:rsidRPr="00A82D0D">
        <w:rPr>
          <w:sz w:val="24"/>
          <w:szCs w:val="24"/>
        </w:rPr>
        <w:t>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ind w:firstLine="540"/>
        <w:jc w:val="both"/>
        <w:rPr>
          <w:rFonts w:cs="Arial"/>
          <w:sz w:val="24"/>
          <w:szCs w:val="24"/>
        </w:rPr>
      </w:pPr>
    </w:p>
    <w:p w:rsidR="00A82D0D" w:rsidRPr="00A82D0D" w:rsidRDefault="00A82D0D" w:rsidP="00A82D0D">
      <w:pPr>
        <w:jc w:val="center"/>
        <w:rPr>
          <w:rFonts w:cs="Arial"/>
          <w:sz w:val="24"/>
          <w:szCs w:val="24"/>
        </w:rPr>
      </w:pPr>
      <w:r w:rsidRPr="00A82D0D">
        <w:rPr>
          <w:rFonts w:cs="Arial"/>
          <w:sz w:val="24"/>
          <w:szCs w:val="24"/>
        </w:rPr>
        <w:t xml:space="preserve">Статья 5. Бюджетные полномочия главы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xml:space="preserve"> Глава </w:t>
      </w:r>
      <w:r w:rsidRPr="00A82D0D">
        <w:rPr>
          <w:sz w:val="24"/>
          <w:szCs w:val="24"/>
        </w:rPr>
        <w:t>Котельниковского городского поселения</w:t>
      </w:r>
      <w:r w:rsidRPr="00A82D0D">
        <w:rPr>
          <w:rFonts w:cs="Arial"/>
          <w:sz w:val="24"/>
          <w:szCs w:val="24"/>
        </w:rPr>
        <w:t xml:space="preserve"> обладает следующими бюджетными полномочиями:</w:t>
      </w:r>
    </w:p>
    <w:p w:rsidR="00A82D0D" w:rsidRPr="00A82D0D" w:rsidRDefault="00A82D0D" w:rsidP="00A82D0D">
      <w:pPr>
        <w:ind w:firstLine="540"/>
        <w:jc w:val="both"/>
        <w:rPr>
          <w:rFonts w:cs="Arial"/>
          <w:sz w:val="24"/>
          <w:szCs w:val="24"/>
        </w:rPr>
      </w:pPr>
      <w:r w:rsidRPr="00A82D0D">
        <w:rPr>
          <w:rFonts w:cs="Arial"/>
          <w:sz w:val="24"/>
          <w:szCs w:val="24"/>
        </w:rPr>
        <w:t>- назначает публичные слушани</w:t>
      </w:r>
      <w:r w:rsidR="00C675C0">
        <w:rPr>
          <w:rFonts w:cs="Arial"/>
          <w:sz w:val="24"/>
          <w:szCs w:val="24"/>
        </w:rPr>
        <w:t xml:space="preserve">я по проекту решения о бюджете </w:t>
      </w:r>
      <w:r w:rsidRPr="00A82D0D">
        <w:rPr>
          <w:rFonts w:cs="Arial"/>
          <w:sz w:val="24"/>
          <w:szCs w:val="24"/>
        </w:rPr>
        <w:t xml:space="preserve">на очередной финансовый год и плановый период и проекту решения об исполнении бюджета; </w:t>
      </w:r>
    </w:p>
    <w:p w:rsidR="00A82D0D" w:rsidRPr="00A82D0D" w:rsidRDefault="00A82D0D" w:rsidP="00A82D0D">
      <w:pPr>
        <w:ind w:firstLine="540"/>
        <w:jc w:val="both"/>
        <w:rPr>
          <w:rFonts w:cs="Arial"/>
          <w:sz w:val="24"/>
          <w:szCs w:val="24"/>
        </w:rPr>
      </w:pPr>
      <w:r w:rsidRPr="00A82D0D">
        <w:rPr>
          <w:rFonts w:cs="Arial"/>
          <w:sz w:val="24"/>
          <w:szCs w:val="24"/>
        </w:rPr>
        <w:t xml:space="preserve">- подписывает и направляет для официального опубликования принятые </w:t>
      </w:r>
      <w:r w:rsidRPr="00A82D0D">
        <w:rPr>
          <w:sz w:val="24"/>
          <w:szCs w:val="24"/>
        </w:rPr>
        <w:t xml:space="preserve">Советом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r w:rsidRPr="00A82D0D">
        <w:rPr>
          <w:rFonts w:cs="Arial"/>
          <w:sz w:val="24"/>
          <w:szCs w:val="24"/>
        </w:rPr>
        <w:t xml:space="preserve"> решения о бюджете и об </w:t>
      </w:r>
      <w:r w:rsidRPr="00A82D0D">
        <w:rPr>
          <w:rFonts w:cs="Arial"/>
          <w:sz w:val="24"/>
          <w:szCs w:val="24"/>
        </w:rPr>
        <w:lastRenderedPageBreak/>
        <w:t>исполнении бюджета;</w:t>
      </w:r>
    </w:p>
    <w:p w:rsidR="00A82D0D" w:rsidRPr="00A82D0D" w:rsidRDefault="00A82D0D" w:rsidP="00A82D0D">
      <w:pPr>
        <w:jc w:val="both"/>
        <w:rPr>
          <w:rFonts w:cs="Arial"/>
          <w:sz w:val="24"/>
          <w:szCs w:val="24"/>
        </w:rPr>
      </w:pPr>
      <w:r w:rsidRPr="00A82D0D">
        <w:rPr>
          <w:rFonts w:cs="Arial"/>
          <w:sz w:val="24"/>
          <w:szCs w:val="24"/>
        </w:rPr>
        <w:t xml:space="preserve">       - 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jc w:val="both"/>
        <w:rPr>
          <w:rFonts w:cs="Arial"/>
          <w:sz w:val="24"/>
          <w:szCs w:val="24"/>
        </w:rPr>
      </w:pPr>
    </w:p>
    <w:p w:rsidR="00A82D0D" w:rsidRPr="00A82D0D" w:rsidRDefault="00A82D0D" w:rsidP="00A82D0D">
      <w:pPr>
        <w:jc w:val="center"/>
        <w:rPr>
          <w:rFonts w:cs="Arial"/>
          <w:sz w:val="24"/>
          <w:szCs w:val="24"/>
        </w:rPr>
      </w:pPr>
      <w:r w:rsidRPr="00A82D0D">
        <w:rPr>
          <w:rFonts w:cs="Arial"/>
          <w:sz w:val="24"/>
          <w:szCs w:val="24"/>
        </w:rPr>
        <w:t xml:space="preserve">Статья 6. Бюджетные полномочия администрации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xml:space="preserve">1. Администрация </w:t>
      </w:r>
      <w:r w:rsidRPr="00A82D0D">
        <w:rPr>
          <w:sz w:val="24"/>
          <w:szCs w:val="24"/>
        </w:rPr>
        <w:t>Котельниковского городского поселения</w:t>
      </w:r>
      <w:r w:rsidRPr="00A82D0D">
        <w:rPr>
          <w:rFonts w:cs="Arial"/>
          <w:sz w:val="24"/>
          <w:szCs w:val="24"/>
        </w:rPr>
        <w:t xml:space="preserve"> обладает следующими бюджетными полномочиями:</w:t>
      </w:r>
    </w:p>
    <w:p w:rsidR="00A82D0D" w:rsidRPr="00A82D0D" w:rsidRDefault="00A82D0D" w:rsidP="00A82D0D">
      <w:pPr>
        <w:ind w:firstLine="540"/>
        <w:jc w:val="both"/>
        <w:rPr>
          <w:b/>
          <w:bCs/>
          <w:sz w:val="24"/>
          <w:szCs w:val="24"/>
        </w:rPr>
      </w:pPr>
      <w:proofErr w:type="gramStart"/>
      <w:r w:rsidRPr="00A82D0D">
        <w:rPr>
          <w:rFonts w:cs="Arial"/>
          <w:sz w:val="24"/>
          <w:szCs w:val="24"/>
        </w:rPr>
        <w:t>- устанавливает порядок и сроки составления п</w:t>
      </w:r>
      <w:r w:rsidRPr="00A82D0D">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A82D0D">
        <w:rPr>
          <w:b/>
          <w:bCs/>
          <w:sz w:val="24"/>
          <w:szCs w:val="24"/>
        </w:rPr>
        <w:t xml:space="preserve"> </w:t>
      </w:r>
      <w:r w:rsidRPr="00A82D0D">
        <w:rPr>
          <w:bCs/>
          <w:sz w:val="24"/>
          <w:szCs w:val="24"/>
        </w:rPr>
        <w:t>Совета народных депутатов</w:t>
      </w:r>
      <w:r w:rsidRPr="00A82D0D">
        <w:rPr>
          <w:b/>
          <w:bCs/>
          <w:sz w:val="24"/>
          <w:szCs w:val="24"/>
        </w:rPr>
        <w:t xml:space="preserve"> </w:t>
      </w:r>
      <w:r w:rsidRPr="00A82D0D">
        <w:rPr>
          <w:sz w:val="24"/>
          <w:szCs w:val="24"/>
        </w:rPr>
        <w:t>Котельниковского городского поселения</w:t>
      </w:r>
      <w:r w:rsidRPr="00A82D0D">
        <w:rPr>
          <w:bCs/>
          <w:i/>
          <w:sz w:val="24"/>
          <w:szCs w:val="24"/>
        </w:rPr>
        <w:t>;</w:t>
      </w:r>
      <w:proofErr w:type="gramEnd"/>
    </w:p>
    <w:p w:rsidR="00A82D0D" w:rsidRPr="00A82D0D" w:rsidRDefault="00A82D0D" w:rsidP="00A82D0D">
      <w:pPr>
        <w:ind w:firstLine="540"/>
        <w:jc w:val="both"/>
        <w:rPr>
          <w:rFonts w:cs="Arial"/>
          <w:sz w:val="24"/>
          <w:szCs w:val="24"/>
        </w:rPr>
      </w:pPr>
      <w:r w:rsidRPr="00A82D0D">
        <w:rPr>
          <w:rFonts w:cs="Arial"/>
          <w:sz w:val="24"/>
          <w:szCs w:val="24"/>
        </w:rPr>
        <w:t xml:space="preserve">- обеспечивает составление проекта бюджета, вносит его с необходимыми документами и материалами на утверждение в </w:t>
      </w:r>
      <w:r w:rsidRPr="00A82D0D">
        <w:rPr>
          <w:bCs/>
          <w:sz w:val="24"/>
          <w:szCs w:val="24"/>
        </w:rPr>
        <w:t xml:space="preserve">Совет </w:t>
      </w:r>
      <w:proofErr w:type="gramStart"/>
      <w:r w:rsidRPr="00A82D0D">
        <w:rPr>
          <w:bCs/>
          <w:sz w:val="24"/>
          <w:szCs w:val="24"/>
        </w:rPr>
        <w:t>народных</w:t>
      </w:r>
      <w:proofErr w:type="gramEnd"/>
      <w:r w:rsidRPr="00A82D0D">
        <w:rPr>
          <w:bCs/>
          <w:sz w:val="24"/>
          <w:szCs w:val="24"/>
        </w:rPr>
        <w:t xml:space="preserve"> депутатов</w:t>
      </w:r>
      <w:r w:rsidRPr="00A82D0D">
        <w:rPr>
          <w:b/>
          <w:bCs/>
          <w:sz w:val="24"/>
          <w:szCs w:val="24"/>
        </w:rPr>
        <w:t xml:space="preserve">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iCs/>
          <w:sz w:val="24"/>
          <w:szCs w:val="24"/>
        </w:rPr>
      </w:pPr>
      <w:r w:rsidRPr="00A82D0D">
        <w:rPr>
          <w:iCs/>
          <w:sz w:val="24"/>
          <w:szCs w:val="24"/>
        </w:rPr>
        <w:t xml:space="preserve">- разрабатывает и утверждает среднесрочный финансовый план </w:t>
      </w:r>
      <w:r w:rsidRPr="00A82D0D">
        <w:rPr>
          <w:sz w:val="24"/>
          <w:szCs w:val="24"/>
        </w:rPr>
        <w:t>Котельниковского городского поселения;</w:t>
      </w:r>
    </w:p>
    <w:p w:rsidR="00A82D0D" w:rsidRPr="00F74596" w:rsidRDefault="00A82D0D" w:rsidP="00F74596">
      <w:pPr>
        <w:pStyle w:val="ConsPlusNormal"/>
        <w:ind w:firstLine="540"/>
        <w:jc w:val="both"/>
        <w:rPr>
          <w:rFonts w:ascii="Times New Roman" w:hAnsi="Times New Roman" w:cs="Times New Roman"/>
          <w:sz w:val="24"/>
          <w:szCs w:val="24"/>
        </w:rPr>
      </w:pPr>
      <w:r w:rsidRPr="00A82D0D">
        <w:rPr>
          <w:rFonts w:ascii="Times New Roman" w:hAnsi="Times New Roman" w:cs="Times New Roman"/>
          <w:sz w:val="24"/>
          <w:szCs w:val="24"/>
        </w:rPr>
        <w:t xml:space="preserve">- устанавливает состав, </w:t>
      </w:r>
      <w:r w:rsidRPr="00A82D0D">
        <w:rPr>
          <w:rFonts w:ascii="Times New Roman" w:hAnsi="Times New Roman" w:cs="Times New Roman"/>
          <w:iCs/>
          <w:sz w:val="24"/>
          <w:szCs w:val="24"/>
        </w:rPr>
        <w:t>порядок и срок внесения</w:t>
      </w:r>
      <w:r w:rsidRPr="00A82D0D">
        <w:rPr>
          <w:rFonts w:ascii="Times New Roman" w:hAnsi="Times New Roman" w:cs="Times New Roman"/>
          <w:sz w:val="24"/>
          <w:szCs w:val="24"/>
        </w:rPr>
        <w:t xml:space="preserve"> информации, которая подлежит внесению в </w:t>
      </w:r>
      <w:r w:rsidRPr="00A82D0D">
        <w:rPr>
          <w:rFonts w:ascii="Times New Roman" w:hAnsi="Times New Roman" w:cs="Times New Roman"/>
          <w:iCs/>
          <w:sz w:val="24"/>
          <w:szCs w:val="24"/>
        </w:rPr>
        <w:t xml:space="preserve">муниципальную долговую книгу (за исключением </w:t>
      </w:r>
      <w:r w:rsidRPr="00A82D0D">
        <w:rPr>
          <w:rFonts w:ascii="Times New Roman" w:hAnsi="Times New Roman" w:cs="Times New Roman"/>
          <w:sz w:val="24"/>
          <w:szCs w:val="24"/>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w:t>
      </w:r>
      <w:r w:rsidR="00453503">
        <w:rPr>
          <w:rFonts w:ascii="Times New Roman" w:hAnsi="Times New Roman" w:cs="Times New Roman"/>
          <w:sz w:val="24"/>
          <w:szCs w:val="24"/>
        </w:rPr>
        <w:t xml:space="preserve">спечения обязательств, а также </w:t>
      </w:r>
      <w:r w:rsidRPr="00A82D0D">
        <w:rPr>
          <w:rFonts w:ascii="Times New Roman" w:hAnsi="Times New Roman" w:cs="Times New Roman"/>
          <w:sz w:val="24"/>
          <w:szCs w:val="24"/>
        </w:rPr>
        <w:t>информации о просроченной задолженности по исполнению муниципальных долговых обязательств</w:t>
      </w:r>
      <w:r w:rsidRPr="00A82D0D">
        <w:rPr>
          <w:rFonts w:ascii="Times New Roman" w:hAnsi="Times New Roman" w:cs="Times New Roman"/>
          <w:iCs/>
          <w:sz w:val="24"/>
          <w:szCs w:val="24"/>
        </w:rPr>
        <w:t>);</w:t>
      </w:r>
    </w:p>
    <w:p w:rsidR="00A82D0D" w:rsidRPr="00A82D0D" w:rsidRDefault="00A82D0D" w:rsidP="00A82D0D">
      <w:pPr>
        <w:ind w:firstLine="540"/>
        <w:jc w:val="both"/>
        <w:rPr>
          <w:sz w:val="24"/>
          <w:szCs w:val="24"/>
        </w:rPr>
      </w:pPr>
      <w:r w:rsidRPr="00A82D0D">
        <w:rPr>
          <w:sz w:val="24"/>
          <w:szCs w:val="24"/>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A82D0D" w:rsidRPr="00A82D0D" w:rsidRDefault="00A82D0D" w:rsidP="00A82D0D">
      <w:pPr>
        <w:ind w:firstLine="540"/>
        <w:jc w:val="both"/>
        <w:rPr>
          <w:rFonts w:cs="Arial"/>
          <w:sz w:val="24"/>
          <w:szCs w:val="24"/>
        </w:rPr>
      </w:pPr>
      <w:r w:rsidRPr="00A82D0D">
        <w:rPr>
          <w:rFonts w:cs="Arial"/>
          <w:sz w:val="24"/>
          <w:szCs w:val="24"/>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A82D0D" w:rsidRPr="00A82D0D" w:rsidRDefault="00A82D0D" w:rsidP="00A82D0D">
      <w:pPr>
        <w:ind w:firstLine="540"/>
        <w:jc w:val="both"/>
        <w:rPr>
          <w:i/>
          <w:sz w:val="24"/>
          <w:szCs w:val="24"/>
        </w:rPr>
      </w:pPr>
      <w:r w:rsidRPr="00A82D0D">
        <w:rPr>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A82D0D" w:rsidRPr="00A82D0D" w:rsidRDefault="00A82D0D" w:rsidP="00A82D0D">
      <w:pPr>
        <w:ind w:firstLine="540"/>
        <w:jc w:val="both"/>
        <w:rPr>
          <w:sz w:val="24"/>
          <w:szCs w:val="24"/>
        </w:rPr>
      </w:pPr>
      <w:r w:rsidRPr="00A82D0D">
        <w:rPr>
          <w:sz w:val="24"/>
          <w:szCs w:val="24"/>
        </w:rPr>
        <w:t>- устанавливает порядок ведения реестра расходных обязательств Котельниковского городского поселения;</w:t>
      </w:r>
    </w:p>
    <w:p w:rsidR="00A82D0D" w:rsidRPr="00A82D0D" w:rsidRDefault="00A82D0D" w:rsidP="00A82D0D">
      <w:pPr>
        <w:ind w:firstLine="540"/>
        <w:jc w:val="both"/>
        <w:rPr>
          <w:sz w:val="24"/>
          <w:szCs w:val="24"/>
        </w:rPr>
      </w:pPr>
      <w:r w:rsidRPr="00A82D0D">
        <w:rPr>
          <w:rFonts w:cs="Arial"/>
          <w:sz w:val="24"/>
          <w:szCs w:val="24"/>
        </w:rPr>
        <w:t xml:space="preserve">- </w:t>
      </w:r>
      <w:r w:rsidRPr="00A82D0D">
        <w:rPr>
          <w:sz w:val="24"/>
          <w:szCs w:val="24"/>
        </w:rPr>
        <w:t>осуществляет муниципальные заимствования от имени Котельниковского городского поселения в соответствии с Бюджетным кодексом Российской Федерации и Уставом Котельниковского городского поселения</w:t>
      </w:r>
    </w:p>
    <w:p w:rsidR="00A82D0D" w:rsidRPr="00A82D0D" w:rsidRDefault="00A82D0D" w:rsidP="00A82D0D">
      <w:pPr>
        <w:ind w:firstLine="540"/>
        <w:jc w:val="both"/>
        <w:rPr>
          <w:i/>
          <w:sz w:val="24"/>
          <w:szCs w:val="24"/>
        </w:rPr>
      </w:pPr>
      <w:r w:rsidRPr="00A82D0D">
        <w:rPr>
          <w:rFonts w:cs="Arial"/>
          <w:sz w:val="24"/>
          <w:szCs w:val="24"/>
        </w:rPr>
        <w:t>- предоставляет о</w:t>
      </w:r>
      <w:r w:rsidRPr="00A82D0D">
        <w:rPr>
          <w:sz w:val="24"/>
          <w:szCs w:val="24"/>
        </w:rPr>
        <w:t>т имени Котельниковского городского поселения муниципальные гарантии в пределах общей суммы предоставляемых гарантий, указанной в решении Совета народных депутатов Котельниковского городского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A82D0D" w:rsidRPr="00A82D0D" w:rsidRDefault="00A82D0D" w:rsidP="00A82D0D">
      <w:pPr>
        <w:ind w:firstLine="540"/>
        <w:jc w:val="both"/>
        <w:rPr>
          <w:sz w:val="24"/>
          <w:szCs w:val="24"/>
        </w:rPr>
      </w:pPr>
      <w:r w:rsidRPr="00A82D0D">
        <w:rPr>
          <w:sz w:val="24"/>
          <w:szCs w:val="24"/>
        </w:rPr>
        <w:t xml:space="preserve">- </w:t>
      </w:r>
      <w:r w:rsidRPr="00A82D0D">
        <w:rPr>
          <w:iCs/>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w:t>
      </w:r>
      <w:r w:rsidR="00453503">
        <w:rPr>
          <w:iCs/>
          <w:sz w:val="24"/>
          <w:szCs w:val="24"/>
        </w:rPr>
        <w:t xml:space="preserve">ательств по гарантии, и выдает </w:t>
      </w:r>
      <w:r w:rsidRPr="00A82D0D">
        <w:rPr>
          <w:iCs/>
          <w:sz w:val="24"/>
          <w:szCs w:val="24"/>
        </w:rPr>
        <w:t>муниципальные гарантии;</w:t>
      </w:r>
    </w:p>
    <w:p w:rsidR="00A82D0D" w:rsidRPr="00A82D0D" w:rsidRDefault="00A82D0D" w:rsidP="00A82D0D">
      <w:pPr>
        <w:ind w:firstLine="540"/>
        <w:jc w:val="both"/>
        <w:rPr>
          <w:rFonts w:cs="Arial"/>
          <w:sz w:val="24"/>
          <w:szCs w:val="24"/>
        </w:rPr>
      </w:pPr>
      <w:r w:rsidRPr="00A82D0D">
        <w:rPr>
          <w:rFonts w:cs="Arial"/>
          <w:sz w:val="24"/>
          <w:szCs w:val="24"/>
        </w:rPr>
        <w:t>- разрабатывает и утверждает методики распределения и (или) порядки предоставления межбюджетных трансфертов;</w:t>
      </w:r>
    </w:p>
    <w:p w:rsidR="00A82D0D" w:rsidRPr="00A82D0D" w:rsidRDefault="00A82D0D" w:rsidP="00A82D0D">
      <w:pPr>
        <w:ind w:firstLine="540"/>
        <w:jc w:val="both"/>
        <w:rPr>
          <w:rFonts w:cs="Arial"/>
          <w:sz w:val="24"/>
          <w:szCs w:val="24"/>
        </w:rPr>
      </w:pPr>
      <w:r w:rsidRPr="00A82D0D">
        <w:rPr>
          <w:rFonts w:cs="Arial"/>
          <w:sz w:val="24"/>
          <w:szCs w:val="24"/>
        </w:rPr>
        <w:t>- обеспечивает исполнение бюджета и составление бюджетной отчетности;</w:t>
      </w:r>
    </w:p>
    <w:p w:rsidR="00A82D0D" w:rsidRPr="00A82D0D" w:rsidRDefault="00A82D0D" w:rsidP="00A82D0D">
      <w:pPr>
        <w:ind w:firstLine="540"/>
        <w:jc w:val="both"/>
        <w:rPr>
          <w:rFonts w:cs="Arial"/>
          <w:sz w:val="24"/>
          <w:szCs w:val="24"/>
        </w:rPr>
      </w:pPr>
      <w:r w:rsidRPr="00A82D0D">
        <w:rPr>
          <w:rFonts w:cs="Arial"/>
          <w:sz w:val="24"/>
          <w:szCs w:val="24"/>
        </w:rPr>
        <w:t xml:space="preserve">- представляет отчет об исполнении бюджета на утверждение в </w:t>
      </w:r>
      <w:r w:rsidRPr="00A82D0D">
        <w:rPr>
          <w:sz w:val="24"/>
          <w:szCs w:val="24"/>
        </w:rPr>
        <w:t xml:space="preserve">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lastRenderedPageBreak/>
        <w:t xml:space="preserve">- обеспечивает управление муниципальным долгом </w:t>
      </w:r>
      <w:r w:rsidRPr="00A82D0D">
        <w:rPr>
          <w:sz w:val="24"/>
          <w:szCs w:val="24"/>
        </w:rPr>
        <w:t>Котельниковского городского поселения</w:t>
      </w:r>
      <w:r w:rsidRPr="00A82D0D">
        <w:rPr>
          <w:i/>
          <w:sz w:val="24"/>
          <w:szCs w:val="24"/>
        </w:rPr>
        <w:t xml:space="preserve"> </w:t>
      </w:r>
      <w:r w:rsidRPr="00A82D0D">
        <w:rPr>
          <w:sz w:val="24"/>
          <w:szCs w:val="24"/>
        </w:rPr>
        <w:t>в соответствии с Уставом</w:t>
      </w:r>
      <w:r w:rsidRPr="00A82D0D">
        <w:rPr>
          <w:i/>
          <w:sz w:val="24"/>
          <w:szCs w:val="24"/>
        </w:rPr>
        <w:t xml:space="preserve">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i/>
          <w:sz w:val="24"/>
          <w:szCs w:val="24"/>
        </w:rPr>
      </w:pPr>
      <w:r w:rsidRPr="00A82D0D">
        <w:rPr>
          <w:rFonts w:cs="Arial"/>
          <w:sz w:val="24"/>
          <w:szCs w:val="24"/>
        </w:rPr>
        <w:t>- устанавливает порядок осуществления в</w:t>
      </w:r>
      <w:r w:rsidRPr="00A82D0D">
        <w:rPr>
          <w:sz w:val="24"/>
          <w:szCs w:val="24"/>
        </w:rPr>
        <w:t>нутреннего финансового контроля и внутреннего финансового аудита;</w:t>
      </w:r>
    </w:p>
    <w:p w:rsidR="00A82D0D" w:rsidRPr="00A82D0D" w:rsidRDefault="00A82D0D" w:rsidP="00A82D0D">
      <w:pPr>
        <w:ind w:firstLine="540"/>
        <w:jc w:val="both"/>
        <w:rPr>
          <w:iCs/>
          <w:sz w:val="24"/>
          <w:szCs w:val="24"/>
        </w:rPr>
      </w:pPr>
      <w:r w:rsidRPr="00A82D0D">
        <w:rPr>
          <w:iCs/>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 с соблюдением требований Бюджетного кодекса Российской Федерации;  </w:t>
      </w:r>
    </w:p>
    <w:p w:rsidR="00A82D0D" w:rsidRPr="00A82D0D" w:rsidRDefault="00A82D0D" w:rsidP="00A82D0D">
      <w:pPr>
        <w:ind w:firstLine="540"/>
        <w:jc w:val="both"/>
        <w:rPr>
          <w:iCs/>
          <w:sz w:val="24"/>
          <w:szCs w:val="24"/>
        </w:rPr>
      </w:pPr>
      <w:r w:rsidRPr="00A82D0D">
        <w:rPr>
          <w:iCs/>
          <w:sz w:val="24"/>
          <w:szCs w:val="24"/>
        </w:rPr>
        <w:t xml:space="preserve"> - утверждает бюджетный прогноз (изменения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w:t>
      </w:r>
    </w:p>
    <w:p w:rsidR="00A82D0D" w:rsidRPr="00A82D0D" w:rsidRDefault="00A82D0D" w:rsidP="00A82D0D">
      <w:pPr>
        <w:ind w:firstLine="540"/>
        <w:jc w:val="both"/>
        <w:rPr>
          <w:i/>
          <w:sz w:val="24"/>
          <w:szCs w:val="24"/>
        </w:rPr>
      </w:pPr>
      <w:r w:rsidRPr="00A82D0D">
        <w:rPr>
          <w:sz w:val="24"/>
          <w:szCs w:val="24"/>
        </w:rPr>
        <w:t>- устанавливает порядок разработки прогноза социально-экономического развития Котельниковского городского поселения</w:t>
      </w:r>
      <w:r w:rsidRPr="00A82D0D">
        <w:rPr>
          <w:iCs/>
          <w:sz w:val="24"/>
          <w:szCs w:val="24"/>
        </w:rPr>
        <w:t>;</w:t>
      </w:r>
    </w:p>
    <w:p w:rsidR="00A82D0D" w:rsidRPr="00A82D0D" w:rsidRDefault="00A82D0D" w:rsidP="00A82D0D">
      <w:pPr>
        <w:ind w:firstLine="540"/>
        <w:jc w:val="both"/>
        <w:rPr>
          <w:sz w:val="24"/>
          <w:szCs w:val="24"/>
        </w:rPr>
      </w:pPr>
      <w:r w:rsidRPr="00A82D0D">
        <w:rPr>
          <w:rFonts w:cs="Arial"/>
          <w:sz w:val="24"/>
          <w:szCs w:val="24"/>
        </w:rPr>
        <w:t>- одобряет п</w:t>
      </w:r>
      <w:r w:rsidRPr="00A82D0D">
        <w:rPr>
          <w:sz w:val="24"/>
          <w:szCs w:val="24"/>
        </w:rPr>
        <w:t xml:space="preserve">рогноз социально-экономического развития Котельниковского городского поселения одновременно с принятием решения о внесении проекта бюджета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A82D0D" w:rsidRPr="00A82D0D" w:rsidRDefault="00A82D0D" w:rsidP="00A82D0D">
      <w:pPr>
        <w:ind w:firstLine="540"/>
        <w:jc w:val="both"/>
        <w:rPr>
          <w:i/>
          <w:sz w:val="24"/>
          <w:szCs w:val="24"/>
        </w:rPr>
      </w:pPr>
      <w:r w:rsidRPr="00A82D0D">
        <w:rPr>
          <w:sz w:val="24"/>
          <w:szCs w:val="24"/>
        </w:rPr>
        <w:t>- устанавливает с соблюдением положений БК РФ форму и порядок разработки среднесрочного финансового плана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 утверждает проект среднесрочного финансового плана Котельниковского городского поселения и представляет его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одновременно с проектом местного бюджета; утверждает дополнительные показатели среднесрочного финансового плана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 </w:t>
      </w:r>
      <w:proofErr w:type="gramStart"/>
      <w:r w:rsidRPr="00A82D0D">
        <w:rPr>
          <w:sz w:val="24"/>
          <w:szCs w:val="24"/>
        </w:rPr>
        <w:t>утверждает</w:t>
      </w:r>
      <w:proofErr w:type="gramEnd"/>
      <w:r w:rsidRPr="00A82D0D">
        <w:rPr>
          <w:sz w:val="24"/>
          <w:szCs w:val="24"/>
        </w:rPr>
        <w:t xml:space="preserve"> муниципальные программы и определяет сроки их реализации;</w:t>
      </w:r>
    </w:p>
    <w:p w:rsidR="00A82D0D" w:rsidRPr="00A82D0D" w:rsidRDefault="00A82D0D" w:rsidP="00A82D0D">
      <w:pPr>
        <w:ind w:firstLine="540"/>
        <w:jc w:val="both"/>
        <w:rPr>
          <w:i/>
          <w:sz w:val="24"/>
          <w:szCs w:val="24"/>
        </w:rPr>
      </w:pPr>
      <w:r w:rsidRPr="00A82D0D">
        <w:rPr>
          <w:sz w:val="24"/>
          <w:szCs w:val="24"/>
        </w:rPr>
        <w:t>- устанавливает порядок определения сроков реализации муниципальных программ;</w:t>
      </w:r>
    </w:p>
    <w:p w:rsidR="00A82D0D" w:rsidRPr="00A82D0D" w:rsidRDefault="00A82D0D" w:rsidP="00A82D0D">
      <w:pPr>
        <w:ind w:firstLine="540"/>
        <w:jc w:val="both"/>
        <w:rPr>
          <w:i/>
          <w:sz w:val="24"/>
          <w:szCs w:val="24"/>
        </w:rPr>
      </w:pPr>
      <w:r w:rsidRPr="00A82D0D">
        <w:rPr>
          <w:sz w:val="24"/>
          <w:szCs w:val="24"/>
        </w:rPr>
        <w:t>- устанавливает порядок принятия решений о муниципальных программах и формирования и реализации указанных программ;</w:t>
      </w:r>
    </w:p>
    <w:p w:rsidR="00A82D0D" w:rsidRPr="00A82D0D" w:rsidRDefault="00A82D0D" w:rsidP="00A82D0D">
      <w:pPr>
        <w:ind w:firstLine="540"/>
        <w:jc w:val="both"/>
        <w:rPr>
          <w:i/>
          <w:sz w:val="24"/>
          <w:szCs w:val="24"/>
        </w:rPr>
      </w:pPr>
      <w:r w:rsidRPr="00A82D0D">
        <w:rPr>
          <w:sz w:val="24"/>
          <w:szCs w:val="24"/>
        </w:rPr>
        <w:t xml:space="preserve">- устанавливает </w:t>
      </w:r>
      <w:hyperlink r:id="rId13" w:history="1">
        <w:r w:rsidRPr="00A82D0D">
          <w:rPr>
            <w:sz w:val="24"/>
            <w:szCs w:val="24"/>
          </w:rPr>
          <w:t>порядок</w:t>
        </w:r>
      </w:hyperlink>
      <w:r w:rsidRPr="00A82D0D">
        <w:rPr>
          <w:sz w:val="24"/>
          <w:szCs w:val="24"/>
        </w:rPr>
        <w:t xml:space="preserve"> </w:t>
      </w:r>
      <w:proofErr w:type="gramStart"/>
      <w:r w:rsidRPr="00A82D0D">
        <w:rPr>
          <w:sz w:val="24"/>
          <w:szCs w:val="24"/>
        </w:rPr>
        <w:t>проведения оценки эффективности реализации муниципальной программы</w:t>
      </w:r>
      <w:proofErr w:type="gramEnd"/>
      <w:r w:rsidRPr="00A82D0D">
        <w:rPr>
          <w:sz w:val="24"/>
          <w:szCs w:val="24"/>
        </w:rPr>
        <w:t xml:space="preserve">  и ее критерии;</w:t>
      </w:r>
    </w:p>
    <w:p w:rsidR="00A82D0D" w:rsidRPr="00A82D0D" w:rsidRDefault="00A82D0D" w:rsidP="00A82D0D">
      <w:pPr>
        <w:ind w:firstLine="540"/>
        <w:jc w:val="both"/>
        <w:rPr>
          <w:i/>
          <w:sz w:val="24"/>
          <w:szCs w:val="24"/>
        </w:rPr>
      </w:pPr>
      <w:r w:rsidRPr="00A82D0D">
        <w:rPr>
          <w:sz w:val="24"/>
          <w:szCs w:val="24"/>
        </w:rPr>
        <w:t xml:space="preserve">- </w:t>
      </w:r>
      <w:proofErr w:type="gramStart"/>
      <w:r w:rsidRPr="00A82D0D">
        <w:rPr>
          <w:sz w:val="24"/>
          <w:szCs w:val="24"/>
        </w:rPr>
        <w:t>принимает решение о необходимости прекращения или об изменении начиная</w:t>
      </w:r>
      <w:proofErr w:type="gramEnd"/>
      <w:r w:rsidRPr="00A82D0D">
        <w:rP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82D0D" w:rsidRPr="00A82D0D" w:rsidRDefault="00A82D0D" w:rsidP="00A82D0D">
      <w:pPr>
        <w:ind w:firstLine="540"/>
        <w:jc w:val="both"/>
        <w:rPr>
          <w:rFonts w:cs="Arial"/>
          <w:sz w:val="24"/>
          <w:szCs w:val="24"/>
        </w:rPr>
      </w:pPr>
      <w:r w:rsidRPr="00A82D0D">
        <w:rPr>
          <w:rFonts w:cs="Arial"/>
          <w:sz w:val="24"/>
          <w:szCs w:val="24"/>
        </w:rPr>
        <w:t>- осуществляет внутренний муниципальный финансовый контроль;</w:t>
      </w:r>
    </w:p>
    <w:p w:rsidR="00A82D0D" w:rsidRDefault="00A82D0D" w:rsidP="00A82D0D">
      <w:pPr>
        <w:ind w:firstLine="540"/>
        <w:jc w:val="both"/>
        <w:rPr>
          <w:rFonts w:cs="Arial"/>
          <w:sz w:val="24"/>
          <w:szCs w:val="24"/>
        </w:rPr>
      </w:pPr>
      <w:r w:rsidRPr="00A82D0D">
        <w:rPr>
          <w:rFonts w:cs="Arial"/>
          <w:sz w:val="24"/>
          <w:szCs w:val="24"/>
        </w:rPr>
        <w:t>- осуществляет иные бюджетные полномочия в соответствии с бюджетным законодат</w:t>
      </w:r>
      <w:r w:rsidR="0063213A">
        <w:rPr>
          <w:rFonts w:cs="Arial"/>
          <w:sz w:val="24"/>
          <w:szCs w:val="24"/>
        </w:rPr>
        <w:t>ельством и настоящим Положением;</w:t>
      </w:r>
    </w:p>
    <w:p w:rsidR="0063213A" w:rsidRDefault="0063213A" w:rsidP="00A82D0D">
      <w:pPr>
        <w:ind w:firstLine="540"/>
        <w:jc w:val="both"/>
        <w:rPr>
          <w:rFonts w:cs="Arial"/>
          <w:sz w:val="24"/>
          <w:szCs w:val="24"/>
        </w:rPr>
      </w:pPr>
      <w:r>
        <w:rPr>
          <w:rFonts w:cs="Arial"/>
          <w:sz w:val="24"/>
          <w:szCs w:val="24"/>
        </w:rPr>
        <w:t>- утверждает перечень главных администраторов доходов бюджета;</w:t>
      </w:r>
    </w:p>
    <w:p w:rsidR="0063213A" w:rsidRPr="00A82D0D" w:rsidRDefault="0063213A" w:rsidP="00A82D0D">
      <w:pPr>
        <w:ind w:firstLine="540"/>
        <w:jc w:val="both"/>
        <w:rPr>
          <w:rFonts w:cs="Arial"/>
          <w:sz w:val="24"/>
          <w:szCs w:val="24"/>
        </w:rPr>
      </w:pPr>
      <w:r>
        <w:rPr>
          <w:rFonts w:cs="Arial"/>
          <w:sz w:val="24"/>
          <w:szCs w:val="24"/>
        </w:rPr>
        <w:t xml:space="preserve">- утверждает перечень главных </w:t>
      </w:r>
      <w:proofErr w:type="gramStart"/>
      <w:r>
        <w:rPr>
          <w:rFonts w:cs="Arial"/>
          <w:sz w:val="24"/>
          <w:szCs w:val="24"/>
        </w:rPr>
        <w:t>администраторов источников финансирования дефицита бюджета</w:t>
      </w:r>
      <w:proofErr w:type="gramEnd"/>
      <w:r>
        <w:rPr>
          <w:rFonts w:cs="Arial"/>
          <w:sz w:val="24"/>
          <w:szCs w:val="24"/>
        </w:rPr>
        <w:t>.</w:t>
      </w:r>
    </w:p>
    <w:p w:rsidR="00A82D0D" w:rsidRPr="00A82D0D" w:rsidRDefault="00A82D0D" w:rsidP="00A82D0D">
      <w:pPr>
        <w:jc w:val="center"/>
        <w:rPr>
          <w:bCs/>
          <w:sz w:val="24"/>
          <w:szCs w:val="24"/>
        </w:rPr>
      </w:pPr>
    </w:p>
    <w:p w:rsidR="00A82D0D" w:rsidRPr="00A82D0D" w:rsidRDefault="00A82D0D" w:rsidP="00A82D0D">
      <w:pPr>
        <w:jc w:val="center"/>
        <w:rPr>
          <w:sz w:val="24"/>
          <w:szCs w:val="24"/>
        </w:rPr>
      </w:pPr>
      <w:r w:rsidRPr="00A82D0D">
        <w:rPr>
          <w:bCs/>
          <w:sz w:val="24"/>
          <w:szCs w:val="24"/>
        </w:rPr>
        <w:t xml:space="preserve">Статья 7. Полномочия </w:t>
      </w:r>
      <w:r w:rsidRPr="00A82D0D">
        <w:rPr>
          <w:sz w:val="24"/>
          <w:szCs w:val="24"/>
        </w:rPr>
        <w:t>отдела бюджетно-финансовой политики администрации Котельниковского муниципального района Волгоградской области.</w:t>
      </w:r>
    </w:p>
    <w:p w:rsidR="00A82D0D" w:rsidRPr="00A82D0D" w:rsidRDefault="00A82D0D" w:rsidP="00A82D0D">
      <w:pPr>
        <w:ind w:firstLine="540"/>
        <w:jc w:val="both"/>
        <w:rPr>
          <w:sz w:val="24"/>
          <w:szCs w:val="24"/>
        </w:rPr>
      </w:pPr>
      <w:r w:rsidRPr="00A82D0D">
        <w:rPr>
          <w:sz w:val="24"/>
          <w:szCs w:val="24"/>
        </w:rPr>
        <w:t>1. Уполномоченным финансовым органом является отдел бюджетно-финансовой политики администрации Котельниковского муниципального района Волгоградской области (далее – финансовый орган).</w:t>
      </w:r>
    </w:p>
    <w:p w:rsidR="00A82D0D" w:rsidRPr="00A82D0D" w:rsidRDefault="00A82D0D" w:rsidP="00A82D0D">
      <w:pPr>
        <w:ind w:firstLine="540"/>
        <w:jc w:val="both"/>
        <w:rPr>
          <w:sz w:val="24"/>
          <w:szCs w:val="24"/>
        </w:rPr>
      </w:pPr>
      <w:r w:rsidRPr="00A82D0D">
        <w:rPr>
          <w:sz w:val="24"/>
          <w:szCs w:val="24"/>
        </w:rPr>
        <w:t>2. Финансовый орган обладает следующими бюджетными полномочиями:</w:t>
      </w:r>
    </w:p>
    <w:p w:rsidR="00A82D0D" w:rsidRPr="00A82D0D" w:rsidRDefault="00A82D0D" w:rsidP="00A82D0D">
      <w:pPr>
        <w:ind w:firstLine="540"/>
        <w:jc w:val="both"/>
        <w:rPr>
          <w:sz w:val="24"/>
          <w:szCs w:val="24"/>
        </w:rPr>
      </w:pPr>
      <w:r w:rsidRPr="00A82D0D">
        <w:rPr>
          <w:sz w:val="24"/>
          <w:szCs w:val="24"/>
        </w:rPr>
        <w:t>- составляет проект бюджета (проект бюджета и среднесрочного финансового плана) Котельниковского городского поселения по основным параметрам бюджета (доходы, расходы, дефицит);</w:t>
      </w:r>
    </w:p>
    <w:p w:rsidR="00A82D0D" w:rsidRPr="00A82D0D" w:rsidRDefault="00A82D0D" w:rsidP="00A82D0D">
      <w:pPr>
        <w:ind w:firstLine="540"/>
        <w:jc w:val="both"/>
        <w:rPr>
          <w:sz w:val="24"/>
          <w:szCs w:val="24"/>
        </w:rPr>
      </w:pPr>
      <w:r w:rsidRPr="00A82D0D">
        <w:rPr>
          <w:sz w:val="24"/>
          <w:szCs w:val="24"/>
        </w:rPr>
        <w:t xml:space="preserve">- представляет проект бюджета с необходимыми документами и материалами в администрацию Котельниковского городского поселения для внесения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 организует исполнение бюджета; </w:t>
      </w:r>
    </w:p>
    <w:p w:rsidR="00A82D0D" w:rsidRDefault="00A82D0D" w:rsidP="00A82D0D">
      <w:pPr>
        <w:ind w:firstLine="540"/>
        <w:jc w:val="both"/>
        <w:rPr>
          <w:sz w:val="24"/>
          <w:szCs w:val="24"/>
        </w:rPr>
      </w:pPr>
      <w:r w:rsidRPr="00A82D0D">
        <w:rPr>
          <w:sz w:val="24"/>
          <w:szCs w:val="24"/>
        </w:rPr>
        <w:lastRenderedPageBreak/>
        <w:t>- устанавливает порядок составления и ведения сводной бюджетной росписи бюджета;</w:t>
      </w:r>
    </w:p>
    <w:p w:rsidR="00D146BE" w:rsidRPr="00A82D0D" w:rsidRDefault="00D146BE" w:rsidP="00A82D0D">
      <w:pPr>
        <w:ind w:firstLine="540"/>
        <w:jc w:val="both"/>
        <w:rPr>
          <w:i/>
          <w:sz w:val="24"/>
          <w:szCs w:val="24"/>
        </w:rPr>
      </w:pPr>
    </w:p>
    <w:p w:rsidR="00A82D0D" w:rsidRPr="00A82D0D" w:rsidRDefault="00A82D0D" w:rsidP="00A82D0D">
      <w:pPr>
        <w:ind w:firstLine="540"/>
        <w:jc w:val="both"/>
        <w:rPr>
          <w:sz w:val="24"/>
          <w:szCs w:val="24"/>
        </w:rPr>
      </w:pPr>
      <w:r w:rsidRPr="00A82D0D">
        <w:rPr>
          <w:sz w:val="24"/>
          <w:szCs w:val="24"/>
        </w:rPr>
        <w:t xml:space="preserve">- устанавливает </w:t>
      </w:r>
      <w:hyperlink r:id="rId14" w:history="1">
        <w:r w:rsidRPr="00A82D0D">
          <w:rPr>
            <w:sz w:val="24"/>
            <w:szCs w:val="24"/>
          </w:rPr>
          <w:t>порядок</w:t>
        </w:r>
      </w:hyperlink>
      <w:r w:rsidRPr="00A82D0D">
        <w:rPr>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82D0D" w:rsidRPr="00A82D0D" w:rsidRDefault="00A82D0D" w:rsidP="00A82D0D">
      <w:pPr>
        <w:ind w:firstLine="540"/>
        <w:jc w:val="both"/>
        <w:rPr>
          <w:sz w:val="24"/>
          <w:szCs w:val="24"/>
        </w:rPr>
      </w:pPr>
      <w:r w:rsidRPr="00A82D0D">
        <w:rPr>
          <w:sz w:val="24"/>
          <w:szCs w:val="24"/>
        </w:rPr>
        <w:t>- устанавливает порядок составления бюджетной отчетности;</w:t>
      </w:r>
    </w:p>
    <w:p w:rsidR="00A82D0D" w:rsidRPr="00A82D0D" w:rsidRDefault="00A82D0D" w:rsidP="00A82D0D">
      <w:pPr>
        <w:ind w:firstLine="540"/>
        <w:jc w:val="both"/>
        <w:rPr>
          <w:sz w:val="24"/>
          <w:szCs w:val="24"/>
        </w:rPr>
      </w:pPr>
      <w:r w:rsidRPr="00A82D0D">
        <w:rPr>
          <w:sz w:val="24"/>
          <w:szCs w:val="24"/>
        </w:rPr>
        <w:t xml:space="preserve">- ежемесячно составляет и представляет отчет о кассовом исполнении бюджета в </w:t>
      </w:r>
      <w:hyperlink r:id="rId15" w:history="1">
        <w:r w:rsidRPr="00A82D0D">
          <w:rPr>
            <w:sz w:val="24"/>
            <w:szCs w:val="24"/>
          </w:rPr>
          <w:t>порядке</w:t>
        </w:r>
      </w:hyperlink>
      <w:r w:rsidRPr="00A82D0D">
        <w:rPr>
          <w:sz w:val="24"/>
          <w:szCs w:val="24"/>
        </w:rPr>
        <w:t>, установленном Министерством финансов Российской Федерации;</w:t>
      </w:r>
    </w:p>
    <w:p w:rsidR="00A82D0D" w:rsidRPr="00A82D0D" w:rsidRDefault="00A82D0D" w:rsidP="00A82D0D">
      <w:pPr>
        <w:ind w:firstLine="540"/>
        <w:jc w:val="both"/>
        <w:rPr>
          <w:sz w:val="24"/>
          <w:szCs w:val="24"/>
        </w:rPr>
      </w:pPr>
      <w:r w:rsidRPr="00A82D0D">
        <w:rPr>
          <w:rFonts w:cs="Arial"/>
          <w:sz w:val="24"/>
          <w:szCs w:val="24"/>
        </w:rPr>
        <w:t xml:space="preserve">- </w:t>
      </w:r>
      <w:r w:rsidRPr="00A82D0D">
        <w:rPr>
          <w:sz w:val="24"/>
          <w:szCs w:val="24"/>
        </w:rPr>
        <w:t>ведет муниципальную долговую книгу 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осуществляет внутренний муниципальный финансовый контроль;</w:t>
      </w:r>
      <w:r w:rsidRPr="00A82D0D">
        <w:rPr>
          <w:rFonts w:cs="Arial"/>
          <w:b/>
          <w:color w:val="FF0000"/>
          <w:sz w:val="24"/>
          <w:szCs w:val="24"/>
        </w:rPr>
        <w:t xml:space="preserve"> </w:t>
      </w:r>
    </w:p>
    <w:p w:rsidR="00A82D0D" w:rsidRPr="00A82D0D" w:rsidRDefault="00A82D0D" w:rsidP="00A82D0D">
      <w:pPr>
        <w:ind w:firstLine="540"/>
        <w:jc w:val="both"/>
        <w:rPr>
          <w:i/>
          <w:color w:val="0000FF"/>
          <w:sz w:val="24"/>
          <w:szCs w:val="24"/>
        </w:rPr>
      </w:pPr>
      <w:r w:rsidRPr="00A82D0D">
        <w:rPr>
          <w:sz w:val="24"/>
          <w:szCs w:val="24"/>
        </w:rPr>
        <w:t>- ведет сводную бюджетную роспись;</w:t>
      </w:r>
    </w:p>
    <w:p w:rsidR="00A82D0D" w:rsidRPr="00A82D0D" w:rsidRDefault="00A82D0D" w:rsidP="00A82D0D">
      <w:pPr>
        <w:ind w:firstLine="540"/>
        <w:jc w:val="both"/>
        <w:rPr>
          <w:sz w:val="24"/>
          <w:szCs w:val="24"/>
        </w:rPr>
      </w:pPr>
      <w:r w:rsidRPr="00A82D0D">
        <w:rPr>
          <w:sz w:val="24"/>
          <w:szCs w:val="24"/>
        </w:rPr>
        <w:t>- разрабатывает программу муниципальных заимствований Котельниковского городского поселения;</w:t>
      </w:r>
    </w:p>
    <w:p w:rsidR="00A82D0D" w:rsidRPr="00A82D0D" w:rsidRDefault="00A82D0D" w:rsidP="00A82D0D">
      <w:pPr>
        <w:ind w:firstLine="540"/>
        <w:jc w:val="both"/>
        <w:rPr>
          <w:i/>
          <w:iCs/>
          <w:sz w:val="24"/>
          <w:szCs w:val="24"/>
        </w:rPr>
      </w:pPr>
      <w:r w:rsidRPr="00A82D0D">
        <w:rPr>
          <w:iCs/>
          <w:sz w:val="24"/>
          <w:szCs w:val="24"/>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A82D0D" w:rsidRPr="00A82D0D" w:rsidRDefault="00A82D0D" w:rsidP="00A82D0D">
      <w:pPr>
        <w:ind w:firstLine="540"/>
        <w:jc w:val="both"/>
        <w:rPr>
          <w:sz w:val="24"/>
          <w:szCs w:val="24"/>
        </w:rPr>
      </w:pPr>
      <w:r w:rsidRPr="00A82D0D">
        <w:rPr>
          <w:sz w:val="24"/>
          <w:szCs w:val="24"/>
        </w:rPr>
        <w:t>- осуществляет методологическое руководство в про</w:t>
      </w:r>
      <w:r w:rsidR="00906F64">
        <w:rPr>
          <w:sz w:val="24"/>
          <w:szCs w:val="24"/>
        </w:rPr>
        <w:t xml:space="preserve">цессе составления и исполнения </w:t>
      </w:r>
      <w:r w:rsidRPr="00A82D0D">
        <w:rPr>
          <w:sz w:val="24"/>
          <w:szCs w:val="24"/>
        </w:rPr>
        <w:t>бюджета;</w:t>
      </w:r>
    </w:p>
    <w:p w:rsidR="00A82D0D" w:rsidRPr="00A82D0D" w:rsidRDefault="00A82D0D" w:rsidP="00A82D0D">
      <w:pPr>
        <w:ind w:firstLine="540"/>
        <w:jc w:val="both"/>
        <w:rPr>
          <w:sz w:val="24"/>
          <w:szCs w:val="24"/>
        </w:rPr>
      </w:pPr>
      <w:r w:rsidRPr="00A82D0D">
        <w:rPr>
          <w:sz w:val="24"/>
          <w:szCs w:val="24"/>
        </w:rPr>
        <w:t>- разрабатывает основные направления бюджетной политики и основные направления налоговой политики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осуществляет методологическое руководство подготовкой и устанавливает порядок предоставления гл</w:t>
      </w:r>
      <w:r w:rsidR="00906F64">
        <w:rPr>
          <w:sz w:val="24"/>
          <w:szCs w:val="24"/>
        </w:rPr>
        <w:t xml:space="preserve">авными распорядителями средств </w:t>
      </w:r>
      <w:r w:rsidRPr="00A82D0D">
        <w:rPr>
          <w:sz w:val="24"/>
          <w:szCs w:val="24"/>
        </w:rPr>
        <w:t>бюджета обоснований бюджетных ассигнований;</w:t>
      </w:r>
    </w:p>
    <w:p w:rsidR="00A82D0D" w:rsidRPr="00A82D0D" w:rsidRDefault="00A82D0D" w:rsidP="00A82D0D">
      <w:pPr>
        <w:ind w:firstLine="540"/>
        <w:jc w:val="both"/>
        <w:rPr>
          <w:sz w:val="24"/>
          <w:szCs w:val="24"/>
        </w:rPr>
      </w:pPr>
      <w:proofErr w:type="gramStart"/>
      <w:r w:rsidRPr="00A82D0D">
        <w:rPr>
          <w:sz w:val="24"/>
          <w:szCs w:val="24"/>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A82D0D" w:rsidRPr="00A82D0D" w:rsidRDefault="00A82D0D" w:rsidP="00A82D0D">
      <w:pPr>
        <w:ind w:firstLine="540"/>
        <w:jc w:val="both"/>
        <w:rPr>
          <w:sz w:val="24"/>
          <w:szCs w:val="24"/>
        </w:rPr>
      </w:pPr>
      <w:r w:rsidRPr="00A82D0D">
        <w:rPr>
          <w:sz w:val="24"/>
          <w:szCs w:val="24"/>
        </w:rPr>
        <w:t>- проектирует предельные объемы бюджетных ассигнований по главным распоря</w:t>
      </w:r>
      <w:r w:rsidR="00906F64">
        <w:rPr>
          <w:sz w:val="24"/>
          <w:szCs w:val="24"/>
        </w:rPr>
        <w:t xml:space="preserve">дителям средств </w:t>
      </w:r>
      <w:r w:rsidRPr="00A82D0D">
        <w:rPr>
          <w:sz w:val="24"/>
          <w:szCs w:val="24"/>
        </w:rPr>
        <w:t>бюджета либо субъектам бюджетного планирования;</w:t>
      </w:r>
    </w:p>
    <w:p w:rsidR="00A82D0D" w:rsidRPr="00A82D0D" w:rsidRDefault="00A82D0D" w:rsidP="00A82D0D">
      <w:pPr>
        <w:ind w:firstLine="540"/>
        <w:jc w:val="both"/>
        <w:rPr>
          <w:sz w:val="24"/>
          <w:szCs w:val="24"/>
        </w:rPr>
      </w:pPr>
      <w:r w:rsidRPr="00A82D0D">
        <w:rPr>
          <w:sz w:val="24"/>
          <w:szCs w:val="24"/>
        </w:rPr>
        <w:t>- утверждает лимиты бюджетных обязатель</w:t>
      </w:r>
      <w:proofErr w:type="gramStart"/>
      <w:r w:rsidRPr="00A82D0D">
        <w:rPr>
          <w:sz w:val="24"/>
          <w:szCs w:val="24"/>
        </w:rPr>
        <w:t>ств дл</w:t>
      </w:r>
      <w:proofErr w:type="gramEnd"/>
      <w:r w:rsidRPr="00A82D0D">
        <w:rPr>
          <w:sz w:val="24"/>
          <w:szCs w:val="24"/>
        </w:rPr>
        <w:t xml:space="preserve">я </w:t>
      </w:r>
      <w:r w:rsidR="00906F64">
        <w:rPr>
          <w:sz w:val="24"/>
          <w:szCs w:val="24"/>
        </w:rPr>
        <w:t xml:space="preserve">главных распорядителей средств </w:t>
      </w:r>
      <w:r w:rsidRPr="00A82D0D">
        <w:rPr>
          <w:sz w:val="24"/>
          <w:szCs w:val="24"/>
        </w:rPr>
        <w:t>бюджета;</w:t>
      </w:r>
    </w:p>
    <w:p w:rsidR="00A82D0D" w:rsidRPr="00A82D0D" w:rsidRDefault="00A82D0D" w:rsidP="00A82D0D">
      <w:pPr>
        <w:ind w:firstLine="540"/>
        <w:jc w:val="both"/>
        <w:rPr>
          <w:sz w:val="24"/>
          <w:szCs w:val="24"/>
        </w:rPr>
      </w:pPr>
      <w:r w:rsidRPr="00A82D0D">
        <w:rPr>
          <w:sz w:val="24"/>
          <w:szCs w:val="24"/>
        </w:rPr>
        <w:t>- вносит изменения в лимиты бюджетных обязательств;</w:t>
      </w:r>
    </w:p>
    <w:p w:rsidR="00A82D0D" w:rsidRPr="00A82D0D" w:rsidRDefault="00A82D0D" w:rsidP="00A82D0D">
      <w:pPr>
        <w:ind w:firstLine="540"/>
        <w:jc w:val="both"/>
        <w:rPr>
          <w:sz w:val="24"/>
          <w:szCs w:val="24"/>
        </w:rPr>
      </w:pPr>
      <w:r w:rsidRPr="00A82D0D">
        <w:rPr>
          <w:sz w:val="24"/>
          <w:szCs w:val="24"/>
        </w:rPr>
        <w:t>- ведет учет выданных муниципальных гарантий, исполнения обязатель</w:t>
      </w:r>
      <w:proofErr w:type="gramStart"/>
      <w:r w:rsidRPr="00A82D0D">
        <w:rPr>
          <w:sz w:val="24"/>
          <w:szCs w:val="24"/>
        </w:rPr>
        <w:t>ств пр</w:t>
      </w:r>
      <w:proofErr w:type="gramEnd"/>
      <w:r w:rsidRPr="00A82D0D">
        <w:rPr>
          <w:sz w:val="24"/>
          <w:szCs w:val="24"/>
        </w:rPr>
        <w:t>инципала, обеспеченных муниципальными гарантиями, а также учет осуществления гарантом платежей по выданным муниципальным гарантиям;</w:t>
      </w:r>
    </w:p>
    <w:p w:rsidR="00A82D0D" w:rsidRPr="00A82D0D" w:rsidRDefault="00A82D0D" w:rsidP="00A82D0D">
      <w:pPr>
        <w:ind w:firstLine="540"/>
        <w:jc w:val="both"/>
        <w:rPr>
          <w:i/>
          <w:sz w:val="24"/>
          <w:szCs w:val="24"/>
        </w:rPr>
      </w:pPr>
      <w:r w:rsidRPr="00A82D0D">
        <w:rPr>
          <w:sz w:val="24"/>
          <w:szCs w:val="24"/>
        </w:rPr>
        <w:t>- утве</w:t>
      </w:r>
      <w:r w:rsidR="00906F64">
        <w:rPr>
          <w:sz w:val="24"/>
          <w:szCs w:val="24"/>
        </w:rPr>
        <w:t xml:space="preserve">рждает перечень кодов подвидов </w:t>
      </w:r>
      <w:r w:rsidRPr="00A82D0D">
        <w:rPr>
          <w:sz w:val="24"/>
          <w:szCs w:val="24"/>
        </w:rPr>
        <w:t xml:space="preserve">по видам доходов, главными администраторами которых являются органы местного самоуправления Котельниковского городского поселения </w:t>
      </w:r>
      <w:r w:rsidRPr="00A82D0D">
        <w:rPr>
          <w:iCs/>
          <w:sz w:val="24"/>
          <w:szCs w:val="24"/>
        </w:rPr>
        <w:t>и (или) находящиеся в их ведении казенные учреждения;</w:t>
      </w:r>
    </w:p>
    <w:p w:rsidR="00A82D0D" w:rsidRPr="00A82D0D" w:rsidRDefault="00A82D0D" w:rsidP="00A82D0D">
      <w:pPr>
        <w:ind w:firstLine="540"/>
        <w:jc w:val="both"/>
        <w:rPr>
          <w:sz w:val="24"/>
          <w:szCs w:val="24"/>
        </w:rPr>
      </w:pPr>
      <w:r w:rsidRPr="00A82D0D">
        <w:rPr>
          <w:sz w:val="24"/>
          <w:szCs w:val="24"/>
        </w:rPr>
        <w:t>- устанавливает перечень и коды целевых статей расходов бюджета;</w:t>
      </w:r>
    </w:p>
    <w:p w:rsidR="00A82D0D" w:rsidRPr="00A82D0D" w:rsidRDefault="00A82D0D" w:rsidP="00A82D0D">
      <w:pPr>
        <w:ind w:firstLine="540"/>
        <w:jc w:val="both"/>
        <w:rPr>
          <w:i/>
          <w:sz w:val="24"/>
          <w:szCs w:val="24"/>
        </w:rPr>
      </w:pPr>
      <w:r w:rsidRPr="00A82D0D">
        <w:rPr>
          <w:sz w:val="24"/>
          <w:szCs w:val="24"/>
        </w:rPr>
        <w:t>- ус</w:t>
      </w:r>
      <w:r w:rsidR="00906F64">
        <w:rPr>
          <w:sz w:val="24"/>
          <w:szCs w:val="24"/>
        </w:rPr>
        <w:t xml:space="preserve">танавливает порядок исполнения </w:t>
      </w:r>
      <w:r w:rsidRPr="00A82D0D">
        <w:rPr>
          <w:sz w:val="24"/>
          <w:szCs w:val="24"/>
        </w:rPr>
        <w:t>бюджета по расходам;</w:t>
      </w:r>
    </w:p>
    <w:p w:rsidR="00A82D0D" w:rsidRPr="00A82D0D" w:rsidRDefault="00A82D0D" w:rsidP="00A82D0D">
      <w:pPr>
        <w:ind w:firstLine="540"/>
        <w:jc w:val="both"/>
        <w:rPr>
          <w:sz w:val="24"/>
          <w:szCs w:val="24"/>
        </w:rPr>
      </w:pPr>
      <w:r w:rsidRPr="00A82D0D">
        <w:rPr>
          <w:sz w:val="24"/>
          <w:szCs w:val="24"/>
        </w:rPr>
        <w:t>- устанавливает порядок исполнения бюджета по источникам финансирования дефицита бюджета;</w:t>
      </w:r>
    </w:p>
    <w:p w:rsidR="00A82D0D" w:rsidRPr="00A82D0D" w:rsidRDefault="00A82D0D" w:rsidP="00A82D0D">
      <w:pPr>
        <w:ind w:firstLine="540"/>
        <w:jc w:val="both"/>
        <w:rPr>
          <w:sz w:val="24"/>
          <w:szCs w:val="24"/>
        </w:rPr>
      </w:pPr>
      <w:r w:rsidRPr="00A82D0D">
        <w:rPr>
          <w:sz w:val="24"/>
          <w:szCs w:val="24"/>
        </w:rPr>
        <w:t xml:space="preserve">- осуществляет исполнение судебных актов, предусматривающих </w:t>
      </w:r>
      <w:r w:rsidR="00906F64">
        <w:rPr>
          <w:sz w:val="24"/>
          <w:szCs w:val="24"/>
        </w:rPr>
        <w:t>обращение взыскания на средства</w:t>
      </w:r>
      <w:r w:rsidRPr="00A82D0D">
        <w:rPr>
          <w:sz w:val="24"/>
          <w:szCs w:val="24"/>
        </w:rPr>
        <w:t xml:space="preserve"> бюджета в соответствии с Бюджетным кодексом Российской Федерации;</w:t>
      </w:r>
    </w:p>
    <w:p w:rsidR="00A82D0D" w:rsidRPr="00A82D0D" w:rsidRDefault="00A82D0D" w:rsidP="00A82D0D">
      <w:pPr>
        <w:ind w:firstLine="540"/>
        <w:jc w:val="both"/>
        <w:rPr>
          <w:sz w:val="24"/>
          <w:szCs w:val="24"/>
        </w:rPr>
      </w:pPr>
      <w:r w:rsidRPr="00A82D0D">
        <w:rPr>
          <w:sz w:val="24"/>
          <w:szCs w:val="24"/>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A82D0D" w:rsidRPr="00A82D0D" w:rsidRDefault="00A82D0D" w:rsidP="00A82D0D">
      <w:pPr>
        <w:ind w:firstLine="540"/>
        <w:jc w:val="both"/>
        <w:rPr>
          <w:sz w:val="24"/>
          <w:szCs w:val="24"/>
        </w:rPr>
      </w:pPr>
      <w:r w:rsidRPr="00A82D0D">
        <w:rPr>
          <w:sz w:val="24"/>
          <w:szCs w:val="24"/>
        </w:rPr>
        <w:t>- осуществляет управление средствами на едином счете бюджета в установленном им порядке;</w:t>
      </w:r>
    </w:p>
    <w:p w:rsidR="00A82D0D" w:rsidRDefault="00A82D0D" w:rsidP="00A82D0D">
      <w:pPr>
        <w:ind w:firstLine="540"/>
        <w:jc w:val="both"/>
        <w:rPr>
          <w:sz w:val="24"/>
          <w:szCs w:val="24"/>
        </w:rPr>
      </w:pPr>
      <w:r w:rsidRPr="00A82D0D">
        <w:rPr>
          <w:sz w:val="24"/>
          <w:szCs w:val="24"/>
        </w:rPr>
        <w:lastRenderedPageBreak/>
        <w:t>- осуществляет составление и ведение</w:t>
      </w:r>
      <w:r w:rsidR="00906F64">
        <w:rPr>
          <w:sz w:val="24"/>
          <w:szCs w:val="24"/>
        </w:rPr>
        <w:t xml:space="preserve"> кассового плана исполнения</w:t>
      </w:r>
      <w:r w:rsidRPr="00A82D0D">
        <w:rPr>
          <w:sz w:val="24"/>
          <w:szCs w:val="24"/>
        </w:rPr>
        <w:t xml:space="preserve"> бюджета;</w:t>
      </w: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rPr>
          <w:sz w:val="24"/>
          <w:szCs w:val="24"/>
        </w:rPr>
      </w:pPr>
      <w:r w:rsidRPr="00A82D0D">
        <w:rPr>
          <w:sz w:val="24"/>
          <w:szCs w:val="24"/>
        </w:rPr>
        <w:t xml:space="preserve">- ведет учет операций по кассовому исполнению бюджета, ежемесячно составляет отчет о кассовом исполнении бюджета в соответствии с Бюджетным кодексом </w:t>
      </w:r>
      <w:r w:rsidR="003E02A5">
        <w:rPr>
          <w:sz w:val="24"/>
          <w:szCs w:val="24"/>
        </w:rPr>
        <w:t xml:space="preserve">Российской Федерации, в порядке, </w:t>
      </w:r>
      <w:r w:rsidRPr="00A82D0D">
        <w:rPr>
          <w:sz w:val="24"/>
          <w:szCs w:val="24"/>
        </w:rPr>
        <w:t>установленном Министерством финансо</w:t>
      </w:r>
      <w:r w:rsidR="003E02A5">
        <w:rPr>
          <w:sz w:val="24"/>
          <w:szCs w:val="24"/>
        </w:rPr>
        <w:t xml:space="preserve">в Российской Федерации, </w:t>
      </w:r>
      <w:r w:rsidRPr="00A82D0D">
        <w:rPr>
          <w:sz w:val="24"/>
          <w:szCs w:val="24"/>
        </w:rPr>
        <w:t>иными правовыми актами, регулирующими бюджетные правоотношения;</w:t>
      </w:r>
    </w:p>
    <w:p w:rsidR="00A82D0D" w:rsidRPr="00A82D0D" w:rsidRDefault="00A82D0D" w:rsidP="00A82D0D">
      <w:pPr>
        <w:ind w:firstLine="540"/>
        <w:jc w:val="both"/>
        <w:rPr>
          <w:sz w:val="24"/>
          <w:szCs w:val="24"/>
        </w:rPr>
      </w:pPr>
      <w:r w:rsidRPr="00A82D0D">
        <w:rPr>
          <w:sz w:val="24"/>
          <w:szCs w:val="24"/>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A82D0D" w:rsidRPr="00A82D0D" w:rsidRDefault="00A82D0D" w:rsidP="00A82D0D">
      <w:pPr>
        <w:ind w:firstLine="540"/>
        <w:jc w:val="both"/>
        <w:rPr>
          <w:i/>
          <w:sz w:val="24"/>
          <w:szCs w:val="24"/>
        </w:rPr>
      </w:pPr>
      <w:r w:rsidRPr="00A82D0D">
        <w:rPr>
          <w:sz w:val="24"/>
          <w:szCs w:val="24"/>
        </w:rPr>
        <w:t xml:space="preserve">- устанавливает порядок </w:t>
      </w:r>
      <w:proofErr w:type="gramStart"/>
      <w:r w:rsidRPr="00A82D0D">
        <w:rPr>
          <w:sz w:val="24"/>
          <w:szCs w:val="24"/>
        </w:rPr>
        <w:t>санкционирования оплаты денежных обязательств получателей средств бюджета</w:t>
      </w:r>
      <w:proofErr w:type="gramEnd"/>
      <w:r w:rsidRPr="00A82D0D">
        <w:rPr>
          <w:sz w:val="24"/>
          <w:szCs w:val="24"/>
        </w:rPr>
        <w:t xml:space="preserve"> и администраторов источников финансирования дефицита бюджета;</w:t>
      </w:r>
    </w:p>
    <w:p w:rsidR="00A82D0D" w:rsidRPr="00A82D0D" w:rsidRDefault="00A82D0D" w:rsidP="00A82D0D">
      <w:pPr>
        <w:ind w:firstLine="540"/>
        <w:jc w:val="both"/>
        <w:rPr>
          <w:sz w:val="24"/>
          <w:szCs w:val="24"/>
        </w:rPr>
      </w:pPr>
      <w:r w:rsidRPr="00A82D0D">
        <w:rPr>
          <w:sz w:val="24"/>
          <w:szCs w:val="24"/>
        </w:rPr>
        <w:t>- разрабатывает и представляет в администрацию Котельниковского городского поселения для утверждения основания, порядок и условия списания и восстановления в учете задолженности по денежным обязательствам перед Котельниковского городского поселением муниципальных образований, юридических лиц;</w:t>
      </w:r>
    </w:p>
    <w:p w:rsidR="00A82D0D" w:rsidRPr="00A82D0D" w:rsidRDefault="00A82D0D" w:rsidP="00A82D0D">
      <w:pPr>
        <w:ind w:firstLine="540"/>
        <w:jc w:val="both"/>
        <w:rPr>
          <w:sz w:val="24"/>
          <w:szCs w:val="24"/>
        </w:rPr>
      </w:pPr>
      <w:r w:rsidRPr="00A82D0D">
        <w:rPr>
          <w:sz w:val="24"/>
          <w:szCs w:val="24"/>
        </w:rPr>
        <w:t>- осуществляет операции по управлению ост</w:t>
      </w:r>
      <w:r w:rsidR="003E02A5">
        <w:rPr>
          <w:sz w:val="24"/>
          <w:szCs w:val="24"/>
        </w:rPr>
        <w:t xml:space="preserve">атками средств на едином счете </w:t>
      </w:r>
      <w:r w:rsidRPr="00A82D0D">
        <w:rPr>
          <w:sz w:val="24"/>
          <w:szCs w:val="24"/>
        </w:rPr>
        <w:t>бюджета;</w:t>
      </w:r>
    </w:p>
    <w:p w:rsidR="00A82D0D" w:rsidRPr="00A82D0D" w:rsidRDefault="00A82D0D" w:rsidP="00A82D0D">
      <w:pPr>
        <w:ind w:firstLine="540"/>
        <w:jc w:val="both"/>
        <w:rPr>
          <w:i/>
          <w:iCs/>
          <w:sz w:val="24"/>
          <w:szCs w:val="24"/>
        </w:rPr>
      </w:pPr>
      <w:r w:rsidRPr="00A82D0D">
        <w:rPr>
          <w:sz w:val="24"/>
          <w:szCs w:val="24"/>
        </w:rPr>
        <w:t>- осуществляет полномочия по внутреннему муниципальному фин</w:t>
      </w:r>
      <w:r w:rsidR="003E02A5">
        <w:rPr>
          <w:sz w:val="24"/>
          <w:szCs w:val="24"/>
        </w:rPr>
        <w:t>ансовому контролю</w:t>
      </w:r>
      <w:r w:rsidRPr="00A82D0D">
        <w:rPr>
          <w:sz w:val="24"/>
          <w:szCs w:val="24"/>
        </w:rPr>
        <w:t>;</w:t>
      </w:r>
    </w:p>
    <w:p w:rsidR="00A82D0D" w:rsidRPr="00A82D0D" w:rsidRDefault="00A82D0D" w:rsidP="00A82D0D">
      <w:pPr>
        <w:ind w:firstLine="540"/>
        <w:jc w:val="both"/>
        <w:rPr>
          <w:iCs/>
          <w:sz w:val="24"/>
          <w:szCs w:val="24"/>
        </w:rPr>
      </w:pPr>
      <w:r w:rsidRPr="00A82D0D">
        <w:rPr>
          <w:sz w:val="24"/>
          <w:szCs w:val="24"/>
        </w:rPr>
        <w:t>- устанавливает</w:t>
      </w:r>
      <w:r w:rsidRPr="00A82D0D">
        <w:rPr>
          <w:iCs/>
          <w:sz w:val="24"/>
          <w:szCs w:val="24"/>
        </w:rPr>
        <w:t xml:space="preserve"> порядок исполнения решения о применении бюджетных мер принуждения в соответствии с Бюджетным кодексом Российской Федерации;</w:t>
      </w:r>
    </w:p>
    <w:p w:rsidR="00A82D0D" w:rsidRPr="00A82D0D" w:rsidRDefault="00A82D0D" w:rsidP="00A82D0D">
      <w:pPr>
        <w:ind w:firstLine="540"/>
        <w:jc w:val="both"/>
        <w:rPr>
          <w:i/>
          <w:sz w:val="24"/>
          <w:szCs w:val="24"/>
        </w:rPr>
      </w:pPr>
      <w:r w:rsidRPr="00A82D0D">
        <w:rPr>
          <w:sz w:val="24"/>
          <w:szCs w:val="24"/>
        </w:rPr>
        <w:t>- принимает решение о применен</w:t>
      </w:r>
      <w:r w:rsidR="003E02A5">
        <w:rPr>
          <w:sz w:val="24"/>
          <w:szCs w:val="24"/>
        </w:rPr>
        <w:t xml:space="preserve">ии бюджетных мер принуждения и </w:t>
      </w:r>
      <w:r w:rsidRPr="00A82D0D">
        <w:rPr>
          <w:sz w:val="24"/>
          <w:szCs w:val="24"/>
        </w:rPr>
        <w:t>применяет бюджетные меры принуждения, предусмотренные Бюджетным кодексом Российской Федерации;</w:t>
      </w:r>
    </w:p>
    <w:p w:rsidR="00A82D0D" w:rsidRPr="00A82D0D" w:rsidRDefault="00A82D0D" w:rsidP="00A82D0D">
      <w:pPr>
        <w:pStyle w:val="ConsPlusNormal"/>
        <w:ind w:firstLine="540"/>
        <w:jc w:val="both"/>
        <w:rPr>
          <w:rFonts w:ascii="Times New Roman" w:hAnsi="Times New Roman" w:cs="Times New Roman"/>
          <w:sz w:val="24"/>
          <w:szCs w:val="24"/>
        </w:rPr>
      </w:pPr>
      <w:r w:rsidRPr="00A82D0D">
        <w:rPr>
          <w:rFonts w:ascii="Times New Roman" w:hAnsi="Times New Roman" w:cs="Times New Roman"/>
          <w:sz w:val="24"/>
          <w:szCs w:val="24"/>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82D0D" w:rsidRPr="00A82D0D" w:rsidRDefault="00A82D0D" w:rsidP="00A82D0D">
      <w:pPr>
        <w:ind w:firstLine="540"/>
        <w:jc w:val="both"/>
        <w:rPr>
          <w:rFonts w:cs="Arial"/>
          <w:sz w:val="24"/>
          <w:szCs w:val="24"/>
        </w:rPr>
      </w:pPr>
      <w:r w:rsidRPr="00A82D0D">
        <w:rPr>
          <w:sz w:val="24"/>
          <w:szCs w:val="24"/>
        </w:rPr>
        <w:t xml:space="preserve">- </w:t>
      </w:r>
      <w:r w:rsidRPr="00A82D0D">
        <w:rPr>
          <w:rFonts w:cs="Arial"/>
          <w:sz w:val="24"/>
          <w:szCs w:val="24"/>
        </w:rPr>
        <w:t>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ind w:firstLine="540"/>
        <w:jc w:val="both"/>
        <w:rPr>
          <w:sz w:val="24"/>
          <w:szCs w:val="24"/>
        </w:rPr>
      </w:pPr>
      <w:r w:rsidRPr="00A82D0D">
        <w:rPr>
          <w:sz w:val="24"/>
          <w:szCs w:val="24"/>
        </w:rPr>
        <w:t>3. Начальник отдела бюджетно-финансовой политики администрации Котельниковского муниципального района Волгоградской области имеет исключительное право:</w:t>
      </w:r>
    </w:p>
    <w:p w:rsidR="00A82D0D" w:rsidRPr="00A82D0D" w:rsidRDefault="00A82D0D" w:rsidP="00A82D0D">
      <w:pPr>
        <w:ind w:firstLine="540"/>
        <w:jc w:val="both"/>
        <w:rPr>
          <w:rFonts w:cs="Arial"/>
          <w:sz w:val="24"/>
          <w:szCs w:val="24"/>
        </w:rPr>
      </w:pPr>
      <w:r w:rsidRPr="00A82D0D">
        <w:rPr>
          <w:rFonts w:cs="Arial"/>
          <w:sz w:val="24"/>
          <w:szCs w:val="24"/>
        </w:rPr>
        <w:t>- утверждает сводную бюджетную роспись бюджета и вносит в нее изменения;</w:t>
      </w:r>
    </w:p>
    <w:p w:rsidR="00A82D0D" w:rsidRPr="00A82D0D" w:rsidRDefault="00A82D0D" w:rsidP="00A82D0D">
      <w:pPr>
        <w:ind w:firstLine="540"/>
        <w:jc w:val="both"/>
        <w:rPr>
          <w:rFonts w:cs="Arial"/>
          <w:sz w:val="24"/>
          <w:szCs w:val="24"/>
        </w:rPr>
      </w:pPr>
      <w:r w:rsidRPr="00A82D0D">
        <w:rPr>
          <w:rFonts w:cs="Arial"/>
          <w:sz w:val="24"/>
          <w:szCs w:val="24"/>
        </w:rPr>
        <w:t>- утверждает лимиты бюджетных обязатель</w:t>
      </w:r>
      <w:proofErr w:type="gramStart"/>
      <w:r w:rsidRPr="00A82D0D">
        <w:rPr>
          <w:rFonts w:cs="Arial"/>
          <w:sz w:val="24"/>
          <w:szCs w:val="24"/>
        </w:rPr>
        <w:t>ств дл</w:t>
      </w:r>
      <w:proofErr w:type="gramEnd"/>
      <w:r w:rsidRPr="00A82D0D">
        <w:rPr>
          <w:rFonts w:cs="Arial"/>
          <w:sz w:val="24"/>
          <w:szCs w:val="24"/>
        </w:rPr>
        <w:t>я главных        ра</w:t>
      </w:r>
      <w:r w:rsidR="003E02A5">
        <w:rPr>
          <w:rFonts w:cs="Arial"/>
          <w:sz w:val="24"/>
          <w:szCs w:val="24"/>
        </w:rPr>
        <w:t xml:space="preserve">спорядителей бюджетных средств </w:t>
      </w:r>
      <w:r w:rsidRPr="00A82D0D">
        <w:rPr>
          <w:rFonts w:cs="Arial"/>
          <w:sz w:val="24"/>
          <w:szCs w:val="24"/>
        </w:rPr>
        <w:t>бюджета;</w:t>
      </w:r>
    </w:p>
    <w:p w:rsidR="00A82D0D" w:rsidRPr="00A82D0D" w:rsidRDefault="00A82D0D" w:rsidP="00A82D0D">
      <w:pPr>
        <w:ind w:firstLine="540"/>
        <w:jc w:val="both"/>
        <w:rPr>
          <w:rFonts w:cs="Arial"/>
          <w:sz w:val="24"/>
          <w:szCs w:val="24"/>
        </w:rPr>
      </w:pPr>
      <w:r w:rsidRPr="00A82D0D">
        <w:rPr>
          <w:rFonts w:cs="Arial"/>
          <w:sz w:val="24"/>
          <w:szCs w:val="24"/>
        </w:rPr>
        <w:t>- вносит изменения в лимиты бюджетных обязательств;</w:t>
      </w:r>
    </w:p>
    <w:p w:rsidR="00A82D0D" w:rsidRPr="00A82D0D" w:rsidRDefault="00A82D0D" w:rsidP="00A82D0D">
      <w:pPr>
        <w:ind w:firstLine="540"/>
        <w:jc w:val="both"/>
        <w:rPr>
          <w:rFonts w:cs="Arial"/>
          <w:sz w:val="24"/>
          <w:szCs w:val="24"/>
        </w:rPr>
      </w:pPr>
      <w:r w:rsidRPr="00A82D0D">
        <w:rPr>
          <w:rFonts w:cs="Arial"/>
          <w:sz w:val="24"/>
          <w:szCs w:val="24"/>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A82D0D" w:rsidRPr="00A82D0D" w:rsidRDefault="00A82D0D" w:rsidP="00A82D0D">
      <w:pPr>
        <w:ind w:firstLine="540"/>
        <w:jc w:val="both"/>
        <w:rPr>
          <w:sz w:val="24"/>
          <w:szCs w:val="24"/>
        </w:rPr>
      </w:pPr>
    </w:p>
    <w:p w:rsidR="00A82D0D" w:rsidRPr="00A82D0D" w:rsidRDefault="00A82D0D" w:rsidP="00A82D0D">
      <w:pPr>
        <w:jc w:val="center"/>
        <w:outlineLvl w:val="2"/>
        <w:rPr>
          <w:b/>
          <w:sz w:val="24"/>
          <w:szCs w:val="24"/>
        </w:rPr>
      </w:pPr>
      <w:r w:rsidRPr="00A82D0D">
        <w:rPr>
          <w:bCs/>
          <w:sz w:val="24"/>
          <w:szCs w:val="24"/>
        </w:rPr>
        <w:t xml:space="preserve">Статья 8. Бюджетные полномочия </w:t>
      </w:r>
      <w:r w:rsidRPr="00A82D0D">
        <w:rPr>
          <w:sz w:val="24"/>
          <w:szCs w:val="24"/>
        </w:rPr>
        <w:t>контрольно-счетной палаты Котельниковского муниципального района Волгоградской области.</w:t>
      </w:r>
    </w:p>
    <w:p w:rsidR="00A82D0D" w:rsidRPr="00A82D0D" w:rsidRDefault="00A82D0D" w:rsidP="00A82D0D">
      <w:pPr>
        <w:ind w:firstLine="540"/>
        <w:jc w:val="both"/>
        <w:rPr>
          <w:sz w:val="24"/>
          <w:szCs w:val="24"/>
        </w:rPr>
      </w:pPr>
      <w:r w:rsidRPr="00A82D0D">
        <w:rPr>
          <w:sz w:val="24"/>
          <w:szCs w:val="24"/>
        </w:rPr>
        <w:t>Контрольно-счетная палата Котельниковского муниципального района Волгоградской области осуществляет следующие бюджетные полномочия:</w:t>
      </w:r>
    </w:p>
    <w:p w:rsidR="00A82D0D" w:rsidRPr="00A82D0D" w:rsidRDefault="00A82D0D" w:rsidP="00A82D0D">
      <w:pPr>
        <w:ind w:firstLine="540"/>
        <w:jc w:val="both"/>
        <w:rPr>
          <w:sz w:val="24"/>
          <w:szCs w:val="24"/>
        </w:rPr>
      </w:pPr>
      <w:r w:rsidRPr="00A82D0D">
        <w:rPr>
          <w:sz w:val="24"/>
          <w:szCs w:val="24"/>
        </w:rPr>
        <w:t xml:space="preserve">- осуществляет </w:t>
      </w:r>
      <w:proofErr w:type="gramStart"/>
      <w:r w:rsidRPr="00A82D0D">
        <w:rPr>
          <w:sz w:val="24"/>
          <w:szCs w:val="24"/>
        </w:rPr>
        <w:t>контроль за</w:t>
      </w:r>
      <w:proofErr w:type="gramEnd"/>
      <w:r w:rsidRPr="00A82D0D">
        <w:rPr>
          <w:sz w:val="24"/>
          <w:szCs w:val="24"/>
        </w:rPr>
        <w:t xml:space="preserve"> исполнением бюджета;</w:t>
      </w:r>
    </w:p>
    <w:p w:rsidR="00A82D0D" w:rsidRPr="00A82D0D" w:rsidRDefault="00A82D0D" w:rsidP="00A82D0D">
      <w:pPr>
        <w:ind w:firstLine="540"/>
        <w:jc w:val="both"/>
        <w:rPr>
          <w:sz w:val="24"/>
          <w:szCs w:val="24"/>
        </w:rPr>
      </w:pPr>
      <w:r w:rsidRPr="00A82D0D">
        <w:rPr>
          <w:sz w:val="24"/>
          <w:szCs w:val="24"/>
        </w:rPr>
        <w:t>- проводит экспертизу проектов бюджета;</w:t>
      </w:r>
    </w:p>
    <w:p w:rsidR="00A82D0D" w:rsidRPr="00A82D0D" w:rsidRDefault="00A82D0D" w:rsidP="00A82D0D">
      <w:pPr>
        <w:ind w:firstLine="540"/>
        <w:jc w:val="both"/>
        <w:rPr>
          <w:sz w:val="24"/>
          <w:szCs w:val="24"/>
        </w:rPr>
      </w:pPr>
      <w:r w:rsidRPr="00A82D0D">
        <w:rPr>
          <w:sz w:val="24"/>
          <w:szCs w:val="24"/>
        </w:rPr>
        <w:t>- осуществляет внешнюю проверку годового отчета об исполнении бюджета;</w:t>
      </w:r>
    </w:p>
    <w:p w:rsidR="00A82D0D" w:rsidRDefault="00A82D0D" w:rsidP="00A82D0D">
      <w:pPr>
        <w:ind w:firstLine="540"/>
        <w:jc w:val="both"/>
        <w:rPr>
          <w:sz w:val="24"/>
          <w:szCs w:val="24"/>
        </w:rPr>
      </w:pPr>
      <w:r w:rsidRPr="00A82D0D">
        <w:rPr>
          <w:sz w:val="24"/>
          <w:szCs w:val="24"/>
        </w:rPr>
        <w:t xml:space="preserve">- организует и осуществляет </w:t>
      </w:r>
      <w:proofErr w:type="gramStart"/>
      <w:r w:rsidRPr="00A82D0D">
        <w:rPr>
          <w:sz w:val="24"/>
          <w:szCs w:val="24"/>
        </w:rPr>
        <w:t>контроль за</w:t>
      </w:r>
      <w:proofErr w:type="gramEnd"/>
      <w:r w:rsidRPr="00A82D0D">
        <w:rPr>
          <w:sz w:val="24"/>
          <w:szCs w:val="24"/>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6" w:history="1">
        <w:r w:rsidRPr="00A82D0D">
          <w:rPr>
            <w:sz w:val="24"/>
            <w:szCs w:val="24"/>
          </w:rPr>
          <w:t>законодательством</w:t>
        </w:r>
      </w:hyperlink>
      <w:r w:rsidRPr="00A82D0D">
        <w:rPr>
          <w:sz w:val="24"/>
          <w:szCs w:val="24"/>
        </w:rPr>
        <w:t xml:space="preserve"> </w:t>
      </w:r>
      <w:r w:rsidRPr="00A82D0D">
        <w:rPr>
          <w:sz w:val="24"/>
          <w:szCs w:val="24"/>
        </w:rPr>
        <w:lastRenderedPageBreak/>
        <w:t>Российской Федерации;</w:t>
      </w: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rPr>
          <w:sz w:val="24"/>
          <w:szCs w:val="24"/>
        </w:rPr>
      </w:pPr>
      <w:r w:rsidRPr="00A82D0D">
        <w:rPr>
          <w:sz w:val="24"/>
          <w:szCs w:val="24"/>
        </w:rPr>
        <w:t xml:space="preserve">- осуществляет </w:t>
      </w:r>
      <w:proofErr w:type="gramStart"/>
      <w:r w:rsidRPr="00A82D0D">
        <w:rPr>
          <w:sz w:val="24"/>
          <w:szCs w:val="24"/>
        </w:rPr>
        <w:t>контроль за</w:t>
      </w:r>
      <w:proofErr w:type="gramEnd"/>
      <w:r w:rsidRPr="00A82D0D">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Котельниковскому городскому поселению;</w:t>
      </w:r>
    </w:p>
    <w:p w:rsidR="00A82D0D" w:rsidRPr="00A82D0D" w:rsidRDefault="00A82D0D" w:rsidP="00A82D0D">
      <w:pPr>
        <w:ind w:firstLine="540"/>
        <w:jc w:val="both"/>
        <w:rPr>
          <w:sz w:val="24"/>
          <w:szCs w:val="24"/>
        </w:rPr>
      </w:pPr>
      <w:r w:rsidRPr="00A82D0D">
        <w:rPr>
          <w:sz w:val="24"/>
          <w:szCs w:val="24"/>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A82D0D">
        <w:rPr>
          <w:sz w:val="24"/>
          <w:szCs w:val="24"/>
        </w:rPr>
        <w:t>ств др</w:t>
      </w:r>
      <w:proofErr w:type="gramEnd"/>
      <w:r w:rsidRPr="00A82D0D">
        <w:rPr>
          <w:sz w:val="24"/>
          <w:szCs w:val="24"/>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A82D0D" w:rsidRPr="00A82D0D" w:rsidRDefault="00A82D0D" w:rsidP="00A82D0D">
      <w:pPr>
        <w:ind w:firstLine="540"/>
        <w:jc w:val="both"/>
        <w:rPr>
          <w:sz w:val="24"/>
          <w:szCs w:val="24"/>
        </w:rPr>
      </w:pPr>
      <w:r w:rsidRPr="00A82D0D">
        <w:rPr>
          <w:sz w:val="24"/>
          <w:szCs w:val="24"/>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Котельниковского городского поселения, а также муниципальных программ;</w:t>
      </w:r>
    </w:p>
    <w:p w:rsidR="00A82D0D" w:rsidRPr="00A82D0D" w:rsidRDefault="00A82D0D" w:rsidP="00A82D0D">
      <w:pPr>
        <w:ind w:firstLine="540"/>
        <w:jc w:val="both"/>
        <w:rPr>
          <w:sz w:val="24"/>
          <w:szCs w:val="24"/>
        </w:rPr>
      </w:pPr>
      <w:r w:rsidRPr="00A82D0D">
        <w:rPr>
          <w:sz w:val="24"/>
          <w:szCs w:val="24"/>
        </w:rPr>
        <w:t>- проводит анализ бюджетного процесса Котельниковского городского поселения и готовит предложения, направленные на его совершенствование;</w:t>
      </w:r>
    </w:p>
    <w:p w:rsidR="00A82D0D" w:rsidRPr="00A82D0D" w:rsidRDefault="00A82D0D" w:rsidP="00A82D0D">
      <w:pPr>
        <w:ind w:firstLine="540"/>
        <w:jc w:val="both"/>
        <w:rPr>
          <w:sz w:val="24"/>
          <w:szCs w:val="24"/>
        </w:rPr>
      </w:pPr>
      <w:r w:rsidRPr="00A82D0D">
        <w:rPr>
          <w:sz w:val="24"/>
          <w:szCs w:val="24"/>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народных депутатов Котельниковского городского поселения и главе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участвует в пределах полномочий в мероприятиях, направленных на противодействие коррупции;</w:t>
      </w:r>
    </w:p>
    <w:p w:rsidR="00A82D0D" w:rsidRPr="00A82D0D" w:rsidRDefault="00A82D0D" w:rsidP="00A82D0D">
      <w:pPr>
        <w:ind w:firstLine="540"/>
        <w:jc w:val="both"/>
        <w:rPr>
          <w:rFonts w:cs="Arial"/>
          <w:sz w:val="24"/>
          <w:szCs w:val="24"/>
        </w:rPr>
      </w:pPr>
      <w:r w:rsidRPr="00A82D0D">
        <w:rPr>
          <w:sz w:val="24"/>
          <w:szCs w:val="24"/>
        </w:rPr>
        <w:t xml:space="preserve">- </w:t>
      </w:r>
      <w:r w:rsidRPr="00A82D0D">
        <w:rPr>
          <w:rFonts w:cs="Arial"/>
          <w:sz w:val="24"/>
          <w:szCs w:val="24"/>
        </w:rPr>
        <w:t xml:space="preserve">осуществляет иные бюджетные полномочия </w:t>
      </w:r>
      <w:r w:rsidRPr="00A82D0D">
        <w:rPr>
          <w:sz w:val="24"/>
          <w:szCs w:val="24"/>
        </w:rPr>
        <w:t>в сфере внешнего муниципального финансового контроля</w:t>
      </w:r>
      <w:r w:rsidRPr="00A82D0D">
        <w:rPr>
          <w:rFonts w:cs="Arial"/>
          <w:sz w:val="24"/>
          <w:szCs w:val="24"/>
        </w:rPr>
        <w:t xml:space="preserve"> в соответствии с бюджетным законодательством и настоящим Положением.</w:t>
      </w:r>
    </w:p>
    <w:p w:rsidR="00A82D0D" w:rsidRPr="00A82D0D" w:rsidRDefault="00A82D0D" w:rsidP="00A82D0D">
      <w:pPr>
        <w:ind w:firstLine="540"/>
        <w:jc w:val="both"/>
        <w:rPr>
          <w:i/>
          <w:color w:val="3366FF"/>
          <w:sz w:val="24"/>
          <w:szCs w:val="24"/>
          <w:u w:val="single"/>
        </w:rPr>
      </w:pPr>
    </w:p>
    <w:p w:rsidR="00A82D0D" w:rsidRPr="00A82D0D" w:rsidRDefault="00A82D0D" w:rsidP="00A82D0D">
      <w:pPr>
        <w:jc w:val="center"/>
        <w:outlineLvl w:val="0"/>
        <w:rPr>
          <w:sz w:val="24"/>
          <w:szCs w:val="24"/>
        </w:rPr>
      </w:pPr>
      <w:r w:rsidRPr="00A82D0D">
        <w:rPr>
          <w:bCs/>
          <w:sz w:val="24"/>
          <w:szCs w:val="24"/>
        </w:rPr>
        <w:t>Глава III. Составление проекта бюджета</w:t>
      </w:r>
    </w:p>
    <w:p w:rsidR="00A82D0D" w:rsidRPr="00A82D0D" w:rsidRDefault="00A82D0D" w:rsidP="00A82D0D">
      <w:pPr>
        <w:jc w:val="center"/>
        <w:outlineLvl w:val="1"/>
        <w:rPr>
          <w:i/>
          <w:sz w:val="24"/>
          <w:szCs w:val="24"/>
          <w:u w:val="single"/>
        </w:rPr>
      </w:pPr>
    </w:p>
    <w:p w:rsidR="00A82D0D" w:rsidRPr="00A82D0D" w:rsidRDefault="00A82D0D" w:rsidP="00A82D0D">
      <w:pPr>
        <w:jc w:val="center"/>
        <w:outlineLvl w:val="2"/>
        <w:rPr>
          <w:sz w:val="24"/>
          <w:szCs w:val="24"/>
        </w:rPr>
      </w:pPr>
      <w:r w:rsidRPr="00A82D0D">
        <w:rPr>
          <w:bCs/>
          <w:sz w:val="24"/>
          <w:szCs w:val="24"/>
        </w:rPr>
        <w:t>Статья 9. Порядок составления проекта бюджета.</w:t>
      </w:r>
    </w:p>
    <w:p w:rsidR="00A82D0D" w:rsidRPr="00A82D0D" w:rsidRDefault="00A82D0D" w:rsidP="00A82D0D">
      <w:pPr>
        <w:ind w:firstLine="540"/>
        <w:jc w:val="both"/>
        <w:rPr>
          <w:rFonts w:cs="Arial"/>
          <w:sz w:val="24"/>
          <w:szCs w:val="24"/>
        </w:rPr>
      </w:pPr>
      <w:r w:rsidRPr="00A82D0D">
        <w:rPr>
          <w:rFonts w:cs="Arial"/>
          <w:sz w:val="24"/>
          <w:szCs w:val="24"/>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A82D0D" w:rsidRPr="00A82D0D" w:rsidRDefault="00A82D0D" w:rsidP="00A82D0D">
      <w:pPr>
        <w:ind w:firstLine="540"/>
        <w:jc w:val="both"/>
        <w:rPr>
          <w:iCs/>
          <w:sz w:val="24"/>
          <w:szCs w:val="24"/>
        </w:rPr>
      </w:pPr>
      <w:r w:rsidRPr="00A82D0D">
        <w:rPr>
          <w:rFonts w:cs="Arial"/>
          <w:sz w:val="24"/>
          <w:szCs w:val="24"/>
        </w:rPr>
        <w:t xml:space="preserve">2. </w:t>
      </w:r>
      <w:r w:rsidRPr="00A82D0D">
        <w:rPr>
          <w:iCs/>
          <w:sz w:val="24"/>
          <w:szCs w:val="24"/>
        </w:rPr>
        <w:t xml:space="preserve">Составление проекта бюджета в окончательной форме на очередной финансовый год и плановый период осуществляется администрацией </w:t>
      </w:r>
      <w:r w:rsidRPr="00A82D0D">
        <w:rPr>
          <w:sz w:val="24"/>
          <w:szCs w:val="24"/>
        </w:rPr>
        <w:t>Котельниковского городского поселения</w:t>
      </w:r>
      <w:r w:rsidRPr="00A82D0D">
        <w:rPr>
          <w:iCs/>
          <w:sz w:val="24"/>
          <w:szCs w:val="24"/>
        </w:rPr>
        <w:t xml:space="preserve"> в соответствии с Бюджетным </w:t>
      </w:r>
      <w:hyperlink r:id="rId17" w:history="1">
        <w:r w:rsidRPr="00A82D0D">
          <w:rPr>
            <w:iCs/>
            <w:sz w:val="24"/>
            <w:szCs w:val="24"/>
          </w:rPr>
          <w:t>кодексом</w:t>
        </w:r>
      </w:hyperlink>
      <w:r w:rsidRPr="00A82D0D">
        <w:rPr>
          <w:iCs/>
          <w:sz w:val="24"/>
          <w:szCs w:val="24"/>
        </w:rPr>
        <w:t xml:space="preserve"> РФ, настоящим Положением  и основывается </w:t>
      </w:r>
      <w:proofErr w:type="gramStart"/>
      <w:r w:rsidRPr="00A82D0D">
        <w:rPr>
          <w:iCs/>
          <w:sz w:val="24"/>
          <w:szCs w:val="24"/>
        </w:rPr>
        <w:t>на</w:t>
      </w:r>
      <w:proofErr w:type="gramEnd"/>
      <w:r w:rsidRPr="00A82D0D">
        <w:rPr>
          <w:iCs/>
          <w:sz w:val="24"/>
          <w:szCs w:val="24"/>
        </w:rPr>
        <w:t>:</w:t>
      </w:r>
    </w:p>
    <w:p w:rsidR="00A82D0D" w:rsidRPr="00A82D0D" w:rsidRDefault="00A82D0D" w:rsidP="00A82D0D">
      <w:pPr>
        <w:ind w:firstLine="540"/>
        <w:jc w:val="both"/>
        <w:rPr>
          <w:iCs/>
          <w:sz w:val="24"/>
          <w:szCs w:val="24"/>
        </w:rPr>
      </w:pPr>
      <w:r w:rsidRPr="00A82D0D">
        <w:rPr>
          <w:iCs/>
          <w:sz w:val="24"/>
          <w:szCs w:val="24"/>
        </w:rPr>
        <w:t xml:space="preserve">основных </w:t>
      </w:r>
      <w:proofErr w:type="gramStart"/>
      <w:r w:rsidRPr="00A82D0D">
        <w:rPr>
          <w:iCs/>
          <w:sz w:val="24"/>
          <w:szCs w:val="24"/>
        </w:rPr>
        <w:t>направлениях</w:t>
      </w:r>
      <w:proofErr w:type="gramEnd"/>
      <w:r w:rsidRPr="00A82D0D">
        <w:rPr>
          <w:iCs/>
          <w:sz w:val="24"/>
          <w:szCs w:val="24"/>
        </w:rPr>
        <w:t xml:space="preserve"> бюджетной политики </w:t>
      </w:r>
      <w:r w:rsidRPr="00A82D0D">
        <w:rPr>
          <w:sz w:val="24"/>
          <w:szCs w:val="24"/>
        </w:rPr>
        <w:t>Котельниковского городского поселения</w:t>
      </w:r>
      <w:r w:rsidRPr="00A82D0D">
        <w:rPr>
          <w:iCs/>
          <w:sz w:val="24"/>
          <w:szCs w:val="24"/>
        </w:rPr>
        <w:t xml:space="preserve"> и основных направлениях налоговой политики;</w:t>
      </w:r>
    </w:p>
    <w:p w:rsidR="00A82D0D" w:rsidRPr="00A82D0D" w:rsidRDefault="00A82D0D" w:rsidP="00A82D0D">
      <w:pPr>
        <w:ind w:firstLine="540"/>
        <w:jc w:val="both"/>
        <w:rPr>
          <w:iCs/>
          <w:sz w:val="24"/>
          <w:szCs w:val="24"/>
        </w:rPr>
      </w:pPr>
      <w:proofErr w:type="gramStart"/>
      <w:r w:rsidRPr="00A82D0D">
        <w:rPr>
          <w:iCs/>
          <w:sz w:val="24"/>
          <w:szCs w:val="24"/>
        </w:rPr>
        <w:t>прогнозе</w:t>
      </w:r>
      <w:proofErr w:type="gramEnd"/>
      <w:r w:rsidRPr="00A82D0D">
        <w:rPr>
          <w:iCs/>
          <w:sz w:val="24"/>
          <w:szCs w:val="24"/>
        </w:rPr>
        <w:t xml:space="preserve"> социально-экономического развития </w:t>
      </w:r>
      <w:r w:rsidRPr="00A82D0D">
        <w:rPr>
          <w:sz w:val="24"/>
          <w:szCs w:val="24"/>
        </w:rPr>
        <w:t>Котельниковского городского поселения</w:t>
      </w:r>
      <w:r w:rsidRPr="00A82D0D">
        <w:rPr>
          <w:iCs/>
          <w:sz w:val="24"/>
          <w:szCs w:val="24"/>
        </w:rPr>
        <w:t>;</w:t>
      </w:r>
    </w:p>
    <w:p w:rsidR="00A82D0D" w:rsidRPr="00A82D0D" w:rsidRDefault="00A82D0D" w:rsidP="00A82D0D">
      <w:pPr>
        <w:ind w:firstLine="540"/>
        <w:jc w:val="both"/>
        <w:rPr>
          <w:iCs/>
          <w:sz w:val="24"/>
          <w:szCs w:val="24"/>
        </w:rPr>
      </w:pPr>
      <w:r w:rsidRPr="00A82D0D">
        <w:rPr>
          <w:iCs/>
          <w:sz w:val="24"/>
          <w:szCs w:val="24"/>
        </w:rPr>
        <w:t xml:space="preserve">бюджетном </w:t>
      </w:r>
      <w:proofErr w:type="gramStart"/>
      <w:r w:rsidRPr="00A82D0D">
        <w:rPr>
          <w:iCs/>
          <w:sz w:val="24"/>
          <w:szCs w:val="24"/>
        </w:rPr>
        <w:t>прогнозе</w:t>
      </w:r>
      <w:proofErr w:type="gramEnd"/>
      <w:r w:rsidRPr="00A82D0D">
        <w:rPr>
          <w:iCs/>
          <w:sz w:val="24"/>
          <w:szCs w:val="24"/>
        </w:rPr>
        <w:t xml:space="preserve"> (проекте бюджетного прогноза, проекте изменений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w:t>
      </w:r>
    </w:p>
    <w:p w:rsidR="00A82D0D" w:rsidRPr="00A82D0D" w:rsidRDefault="00A82D0D" w:rsidP="00A82D0D">
      <w:pPr>
        <w:ind w:firstLine="540"/>
        <w:jc w:val="both"/>
        <w:rPr>
          <w:iCs/>
          <w:sz w:val="24"/>
          <w:szCs w:val="24"/>
        </w:rPr>
      </w:pPr>
      <w:r w:rsidRPr="00A82D0D">
        <w:rPr>
          <w:iCs/>
          <w:sz w:val="24"/>
          <w:szCs w:val="24"/>
        </w:rPr>
        <w:t xml:space="preserve">муниципальных </w:t>
      </w:r>
      <w:proofErr w:type="gramStart"/>
      <w:r w:rsidRPr="00A82D0D">
        <w:rPr>
          <w:iCs/>
          <w:sz w:val="24"/>
          <w:szCs w:val="24"/>
        </w:rPr>
        <w:t>программах</w:t>
      </w:r>
      <w:proofErr w:type="gramEnd"/>
      <w:r w:rsidRPr="00A82D0D">
        <w:rPr>
          <w:iCs/>
          <w:sz w:val="24"/>
          <w:szCs w:val="24"/>
        </w:rPr>
        <w:t xml:space="preserve"> (проектах муниципальных программ, проектах изменений указанных программ).</w:t>
      </w:r>
    </w:p>
    <w:p w:rsidR="00A82D0D" w:rsidRPr="00A82D0D" w:rsidRDefault="00A82D0D" w:rsidP="00A82D0D">
      <w:pPr>
        <w:ind w:firstLine="540"/>
        <w:jc w:val="both"/>
        <w:rPr>
          <w:sz w:val="24"/>
          <w:szCs w:val="24"/>
        </w:rPr>
      </w:pPr>
      <w:r w:rsidRPr="00A82D0D">
        <w:rPr>
          <w:sz w:val="24"/>
          <w:szCs w:val="24"/>
        </w:rPr>
        <w:t xml:space="preserve">Составление проекта бюджета на очередной финансовый год и плановый период начинается не </w:t>
      </w:r>
      <w:proofErr w:type="gramStart"/>
      <w:r w:rsidRPr="00A82D0D">
        <w:rPr>
          <w:sz w:val="24"/>
          <w:szCs w:val="24"/>
        </w:rPr>
        <w:t>позднее</w:t>
      </w:r>
      <w:proofErr w:type="gramEnd"/>
      <w:r w:rsidRPr="00A82D0D">
        <w:rPr>
          <w:sz w:val="24"/>
          <w:szCs w:val="24"/>
        </w:rPr>
        <w:t xml:space="preserve"> чем за девять месяцев до начала очередного финансового года.</w:t>
      </w:r>
    </w:p>
    <w:p w:rsidR="00A82D0D" w:rsidRPr="00A82D0D" w:rsidRDefault="00A82D0D" w:rsidP="00A82D0D">
      <w:pPr>
        <w:ind w:firstLine="540"/>
        <w:jc w:val="both"/>
        <w:rPr>
          <w:sz w:val="24"/>
          <w:szCs w:val="24"/>
        </w:rPr>
      </w:pPr>
      <w:r w:rsidRPr="00A82D0D">
        <w:rPr>
          <w:sz w:val="24"/>
          <w:szCs w:val="24"/>
        </w:rPr>
        <w:t>3. Администрация Котельниковского городского поселения направляет муниципальные программы, предусмотренные к финансированию из бюджета на очередной финансовый год и плановый период, в Совет народных депутатов Котельниковского</w:t>
      </w:r>
      <w:r w:rsidR="00D146BE">
        <w:rPr>
          <w:sz w:val="24"/>
          <w:szCs w:val="24"/>
        </w:rPr>
        <w:t xml:space="preserve"> </w:t>
      </w:r>
      <w:r w:rsidRPr="00A82D0D">
        <w:rPr>
          <w:sz w:val="24"/>
          <w:szCs w:val="24"/>
        </w:rPr>
        <w:t>городского поселения для внесения предложений.</w:t>
      </w:r>
    </w:p>
    <w:p w:rsidR="00A82D0D" w:rsidRPr="00A82D0D" w:rsidRDefault="00A82D0D" w:rsidP="00A82D0D">
      <w:pPr>
        <w:ind w:firstLine="540"/>
        <w:jc w:val="both"/>
        <w:rPr>
          <w:sz w:val="24"/>
          <w:szCs w:val="24"/>
        </w:rPr>
      </w:pPr>
      <w:r w:rsidRPr="00A82D0D">
        <w:rPr>
          <w:sz w:val="24"/>
          <w:szCs w:val="24"/>
        </w:rPr>
        <w:lastRenderedPageBreak/>
        <w:t xml:space="preserve">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направляет предложения по соответствующим муниципальным программам в администрацию Котельниковского городского поселения.</w:t>
      </w:r>
    </w:p>
    <w:p w:rsidR="00A82D0D" w:rsidRPr="00A82D0D" w:rsidRDefault="00A82D0D" w:rsidP="00A82D0D">
      <w:pPr>
        <w:jc w:val="center"/>
        <w:outlineLvl w:val="1"/>
        <w:rPr>
          <w:b/>
          <w:bCs/>
          <w:sz w:val="24"/>
          <w:szCs w:val="24"/>
        </w:rPr>
      </w:pPr>
      <w:r w:rsidRPr="00A82D0D">
        <w:rPr>
          <w:bCs/>
          <w:sz w:val="24"/>
          <w:szCs w:val="24"/>
        </w:rPr>
        <w:t xml:space="preserve">Статья 10. Рассмотрение проекта бюджета на заседании администрации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sz w:val="24"/>
          <w:szCs w:val="24"/>
        </w:rPr>
        <w:t xml:space="preserve">1. Финансовый орган </w:t>
      </w:r>
      <w:r w:rsidRPr="00A82D0D">
        <w:rPr>
          <w:rFonts w:cs="Arial"/>
          <w:sz w:val="24"/>
          <w:szCs w:val="24"/>
        </w:rPr>
        <w:t xml:space="preserve">до 01 ноября представляет на рассмотрение администрации </w:t>
      </w:r>
      <w:r w:rsidRPr="00A82D0D">
        <w:rPr>
          <w:sz w:val="24"/>
          <w:szCs w:val="24"/>
        </w:rPr>
        <w:t>Котельниковского городского поселения</w:t>
      </w:r>
      <w:r w:rsidRPr="00A82D0D">
        <w:rPr>
          <w:i/>
          <w:sz w:val="24"/>
          <w:szCs w:val="24"/>
        </w:rPr>
        <w:t xml:space="preserve"> </w:t>
      </w:r>
      <w:r w:rsidRPr="00A82D0D">
        <w:rPr>
          <w:rFonts w:cs="Arial"/>
          <w:sz w:val="24"/>
          <w:szCs w:val="24"/>
        </w:rPr>
        <w:t>проект бюджета на очередной финансовый год и плановый период по основным параметрам бюджета (доходы, расходы, дефицит).</w:t>
      </w:r>
    </w:p>
    <w:p w:rsidR="00A82D0D" w:rsidRPr="00A82D0D" w:rsidRDefault="00A82D0D" w:rsidP="00A82D0D">
      <w:pPr>
        <w:ind w:firstLine="540"/>
        <w:jc w:val="both"/>
        <w:rPr>
          <w:rFonts w:cs="Arial"/>
          <w:sz w:val="24"/>
          <w:szCs w:val="24"/>
        </w:rPr>
      </w:pPr>
      <w:r w:rsidRPr="00A82D0D">
        <w:rPr>
          <w:rFonts w:cs="Arial"/>
          <w:sz w:val="24"/>
          <w:szCs w:val="24"/>
        </w:rPr>
        <w:t xml:space="preserve">2. Не позднее семи дней со дня рассмотрения на заседании администрации </w:t>
      </w:r>
      <w:r w:rsidRPr="00A82D0D">
        <w:rPr>
          <w:sz w:val="24"/>
          <w:szCs w:val="24"/>
        </w:rPr>
        <w:t>Котельниковского городского поселения</w:t>
      </w:r>
      <w:r w:rsidRPr="00A82D0D">
        <w:rPr>
          <w:rFonts w:cs="Arial"/>
          <w:sz w:val="24"/>
          <w:szCs w:val="24"/>
        </w:rPr>
        <w:t xml:space="preserve"> материалы, указанные в </w:t>
      </w:r>
      <w:hyperlink r:id="rId18" w:anchor="Par169#Par169" w:history="1">
        <w:r w:rsidRPr="00A82D0D">
          <w:rPr>
            <w:rStyle w:val="a6"/>
            <w:rFonts w:cs="Arial"/>
            <w:sz w:val="24"/>
            <w:szCs w:val="24"/>
          </w:rPr>
          <w:t>части 1</w:t>
        </w:r>
      </w:hyperlink>
      <w:r w:rsidRPr="00A82D0D">
        <w:rPr>
          <w:rFonts w:cs="Arial"/>
          <w:sz w:val="24"/>
          <w:szCs w:val="24"/>
        </w:rPr>
        <w:t xml:space="preserve"> настоящей статьи, с целью информирования направляются в </w:t>
      </w:r>
      <w:r w:rsidRPr="00A82D0D">
        <w:rPr>
          <w:sz w:val="24"/>
          <w:szCs w:val="24"/>
        </w:rPr>
        <w:t>контрольно-счетную палату Котельниковского муниципального района Волгоградской области.</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sz w:val="24"/>
          <w:szCs w:val="24"/>
        </w:rPr>
      </w:pPr>
      <w:r w:rsidRPr="00A82D0D">
        <w:rPr>
          <w:bCs/>
          <w:sz w:val="24"/>
          <w:szCs w:val="24"/>
        </w:rPr>
        <w:t>Статья 11. Публичные слушания по проекту бюджета и годовому отчету об исполнении бюджета.</w:t>
      </w:r>
    </w:p>
    <w:p w:rsidR="00A82D0D" w:rsidRPr="00A82D0D" w:rsidRDefault="00A82D0D" w:rsidP="00A82D0D">
      <w:pPr>
        <w:ind w:firstLine="540"/>
        <w:jc w:val="both"/>
        <w:rPr>
          <w:sz w:val="24"/>
          <w:szCs w:val="24"/>
        </w:rPr>
      </w:pPr>
      <w:r w:rsidRPr="00A82D0D">
        <w:rPr>
          <w:sz w:val="24"/>
          <w:szCs w:val="24"/>
        </w:rPr>
        <w:t xml:space="preserve">1. По проекту бюджета и годовому отчету об исполнении бюджета до их внесения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проводятся публичные слушания в порядке, определенном уставом Котельниковского городского поселения и </w:t>
      </w:r>
      <w:r w:rsidRPr="00A82D0D">
        <w:rPr>
          <w:iCs/>
          <w:sz w:val="24"/>
          <w:szCs w:val="24"/>
        </w:rPr>
        <w:t xml:space="preserve">решением Совета народных депутатов </w:t>
      </w:r>
      <w:r w:rsidRPr="00A82D0D">
        <w:rPr>
          <w:sz w:val="24"/>
          <w:szCs w:val="24"/>
        </w:rPr>
        <w:t xml:space="preserve">Котельниковского городского </w:t>
      </w:r>
      <w:r w:rsidRPr="00A82D0D">
        <w:rPr>
          <w:iCs/>
          <w:sz w:val="24"/>
          <w:szCs w:val="24"/>
        </w:rPr>
        <w:t>поселения.</w:t>
      </w:r>
    </w:p>
    <w:p w:rsidR="00A82D0D" w:rsidRPr="00A82D0D" w:rsidRDefault="00A82D0D" w:rsidP="00A82D0D">
      <w:pPr>
        <w:ind w:firstLine="540"/>
        <w:jc w:val="both"/>
        <w:rPr>
          <w:sz w:val="24"/>
          <w:szCs w:val="24"/>
        </w:rPr>
      </w:pPr>
      <w:r w:rsidRPr="00A82D0D">
        <w:rPr>
          <w:sz w:val="24"/>
          <w:szCs w:val="24"/>
        </w:rPr>
        <w:t>2. По итогам публичных слушаний принимаются рекомендации, в которых отражаются результаты обсуждения.</w:t>
      </w:r>
    </w:p>
    <w:p w:rsidR="00A82D0D" w:rsidRPr="00A82D0D" w:rsidRDefault="00A82D0D" w:rsidP="00A82D0D">
      <w:pPr>
        <w:jc w:val="center"/>
        <w:outlineLvl w:val="0"/>
        <w:rPr>
          <w:rFonts w:cs="Arial"/>
          <w:b/>
          <w:bCs/>
          <w:sz w:val="24"/>
          <w:szCs w:val="24"/>
        </w:rPr>
      </w:pPr>
    </w:p>
    <w:p w:rsidR="00A82D0D" w:rsidRPr="00A82D0D" w:rsidRDefault="00A82D0D" w:rsidP="00A82D0D">
      <w:pPr>
        <w:jc w:val="center"/>
        <w:outlineLvl w:val="0"/>
        <w:rPr>
          <w:sz w:val="24"/>
          <w:szCs w:val="24"/>
        </w:rPr>
      </w:pPr>
      <w:r w:rsidRPr="00A82D0D">
        <w:rPr>
          <w:rFonts w:cs="Arial"/>
          <w:bCs/>
          <w:sz w:val="24"/>
          <w:szCs w:val="24"/>
        </w:rPr>
        <w:t xml:space="preserve">Глава IV. Внесение проекта решения о бюджете на рассмотрение в Совет </w:t>
      </w:r>
      <w:proofErr w:type="gramStart"/>
      <w:r w:rsidRPr="00A82D0D">
        <w:rPr>
          <w:rFonts w:cs="Arial"/>
          <w:bCs/>
          <w:sz w:val="24"/>
          <w:szCs w:val="24"/>
        </w:rPr>
        <w:t>народных</w:t>
      </w:r>
      <w:proofErr w:type="gramEnd"/>
      <w:r w:rsidRPr="00A82D0D">
        <w:rPr>
          <w:rFonts w:cs="Arial"/>
          <w:bCs/>
          <w:sz w:val="24"/>
          <w:szCs w:val="24"/>
        </w:rPr>
        <w:t xml:space="preserve"> депутатов </w:t>
      </w:r>
      <w:r w:rsidRPr="00A82D0D">
        <w:rPr>
          <w:sz w:val="24"/>
          <w:szCs w:val="24"/>
        </w:rPr>
        <w:t>Котельниковского городского</w:t>
      </w:r>
      <w:r w:rsidRPr="00A82D0D">
        <w:rPr>
          <w:rFonts w:cs="Arial"/>
          <w:bCs/>
          <w:sz w:val="24"/>
          <w:szCs w:val="24"/>
        </w:rPr>
        <w:t xml:space="preserve"> поселения</w:t>
      </w:r>
    </w:p>
    <w:p w:rsidR="00A82D0D" w:rsidRPr="00A82D0D" w:rsidRDefault="00A82D0D" w:rsidP="00A82D0D">
      <w:pPr>
        <w:ind w:firstLine="540"/>
        <w:jc w:val="both"/>
        <w:outlineLvl w:val="1"/>
        <w:rPr>
          <w:b/>
          <w:sz w:val="24"/>
          <w:szCs w:val="24"/>
        </w:rPr>
      </w:pPr>
    </w:p>
    <w:p w:rsidR="00A82D0D" w:rsidRPr="00A82D0D" w:rsidRDefault="00A82D0D" w:rsidP="00A82D0D">
      <w:pPr>
        <w:jc w:val="center"/>
        <w:outlineLvl w:val="2"/>
        <w:rPr>
          <w:sz w:val="24"/>
          <w:szCs w:val="24"/>
        </w:rPr>
      </w:pPr>
      <w:r w:rsidRPr="00A82D0D">
        <w:rPr>
          <w:bCs/>
          <w:sz w:val="24"/>
          <w:szCs w:val="24"/>
        </w:rPr>
        <w:t xml:space="preserve">Статья 12. Внесение проекта решения о бюджете в Совет </w:t>
      </w:r>
      <w:proofErr w:type="gramStart"/>
      <w:r w:rsidRPr="00A82D0D">
        <w:rPr>
          <w:bCs/>
          <w:sz w:val="24"/>
          <w:szCs w:val="24"/>
        </w:rPr>
        <w:t>народных</w:t>
      </w:r>
      <w:proofErr w:type="gramEnd"/>
      <w:r w:rsidRPr="00A82D0D">
        <w:rPr>
          <w:bCs/>
          <w:sz w:val="24"/>
          <w:szCs w:val="24"/>
        </w:rPr>
        <w:t xml:space="preserve"> депутатов</w:t>
      </w:r>
      <w:r w:rsidRPr="00A82D0D">
        <w:rPr>
          <w:sz w:val="24"/>
          <w:szCs w:val="24"/>
        </w:rPr>
        <w:t xml:space="preserve">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1. Администрация Котельниковского городского поселения не позднее 15 ноября вносит на рассмотрение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проект решения о бюджете с показателями, установленными Бюджетным </w:t>
      </w:r>
      <w:hyperlink r:id="rId19" w:history="1">
        <w:r w:rsidRPr="00A82D0D">
          <w:rPr>
            <w:sz w:val="24"/>
            <w:szCs w:val="24"/>
          </w:rPr>
          <w:t>кодексом</w:t>
        </w:r>
      </w:hyperlink>
      <w:r w:rsidRPr="00A82D0D">
        <w:rPr>
          <w:sz w:val="24"/>
          <w:szCs w:val="24"/>
        </w:rPr>
        <w:t xml:space="preserve"> Российской Федерации.</w:t>
      </w:r>
    </w:p>
    <w:p w:rsidR="00A82D0D" w:rsidRPr="00A82D0D" w:rsidRDefault="00A82D0D" w:rsidP="00A82D0D">
      <w:pPr>
        <w:ind w:firstLine="540"/>
        <w:jc w:val="both"/>
        <w:rPr>
          <w:sz w:val="24"/>
          <w:szCs w:val="24"/>
        </w:rPr>
      </w:pPr>
      <w:r w:rsidRPr="00A82D0D">
        <w:rPr>
          <w:sz w:val="24"/>
          <w:szCs w:val="24"/>
        </w:rPr>
        <w:t xml:space="preserve">2. Одновременно с проектом решения о бюджете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представляются:</w:t>
      </w:r>
    </w:p>
    <w:p w:rsidR="00A82D0D" w:rsidRPr="00A82D0D" w:rsidRDefault="00A82D0D" w:rsidP="00A82D0D">
      <w:pPr>
        <w:ind w:firstLine="540"/>
        <w:jc w:val="both"/>
        <w:rPr>
          <w:sz w:val="24"/>
          <w:szCs w:val="24"/>
        </w:rPr>
      </w:pPr>
      <w:r w:rsidRPr="00A82D0D">
        <w:rPr>
          <w:sz w:val="24"/>
          <w:szCs w:val="24"/>
        </w:rPr>
        <w:t xml:space="preserve">основные </w:t>
      </w:r>
      <w:hyperlink r:id="rId20" w:history="1">
        <w:r w:rsidRPr="00A82D0D">
          <w:rPr>
            <w:sz w:val="24"/>
            <w:szCs w:val="24"/>
          </w:rPr>
          <w:t>направления</w:t>
        </w:r>
      </w:hyperlink>
      <w:r w:rsidRPr="00A82D0D">
        <w:rPr>
          <w:sz w:val="24"/>
          <w:szCs w:val="24"/>
        </w:rPr>
        <w:t xml:space="preserve"> бюджетной политики и основные </w:t>
      </w:r>
      <w:hyperlink r:id="rId21" w:history="1">
        <w:r w:rsidRPr="00A82D0D">
          <w:rPr>
            <w:sz w:val="24"/>
            <w:szCs w:val="24"/>
          </w:rPr>
          <w:t>направления</w:t>
        </w:r>
      </w:hyperlink>
      <w:r w:rsidRPr="00A82D0D">
        <w:rPr>
          <w:sz w:val="24"/>
          <w:szCs w:val="24"/>
        </w:rPr>
        <w:t xml:space="preserve"> налоговой политики;</w:t>
      </w:r>
    </w:p>
    <w:p w:rsidR="00A82D0D" w:rsidRPr="00A82D0D" w:rsidRDefault="00A82D0D" w:rsidP="00A82D0D">
      <w:pPr>
        <w:ind w:firstLine="540"/>
        <w:jc w:val="both"/>
        <w:rPr>
          <w:sz w:val="24"/>
          <w:szCs w:val="24"/>
        </w:rPr>
      </w:pPr>
      <w:r w:rsidRPr="00A82D0D">
        <w:rPr>
          <w:sz w:val="24"/>
          <w:szCs w:val="24"/>
        </w:rPr>
        <w:t xml:space="preserve">предварительные итоги социально-экономического развития территории Котельниковского городского поселения за истекший период текущего финансового года и ожидаемые итоги социально-экономического развития </w:t>
      </w:r>
    </w:p>
    <w:p w:rsidR="00A82D0D" w:rsidRPr="00A82D0D" w:rsidRDefault="00A82D0D" w:rsidP="00A82D0D">
      <w:pPr>
        <w:ind w:firstLine="540"/>
        <w:jc w:val="both"/>
        <w:rPr>
          <w:sz w:val="24"/>
          <w:szCs w:val="24"/>
        </w:rPr>
      </w:pPr>
      <w:r w:rsidRPr="00A82D0D">
        <w:rPr>
          <w:sz w:val="24"/>
          <w:szCs w:val="24"/>
        </w:rPr>
        <w:t>территории Котельниковского городского поселения</w:t>
      </w:r>
      <w:r w:rsidRPr="00A82D0D">
        <w:rPr>
          <w:rFonts w:cs="Arial"/>
          <w:sz w:val="24"/>
          <w:szCs w:val="24"/>
        </w:rPr>
        <w:t xml:space="preserve"> </w:t>
      </w:r>
      <w:r w:rsidRPr="00A82D0D">
        <w:rPr>
          <w:sz w:val="24"/>
          <w:szCs w:val="24"/>
        </w:rPr>
        <w:t>за текущий финансовый год;</w:t>
      </w:r>
    </w:p>
    <w:p w:rsidR="00A82D0D" w:rsidRPr="00A82D0D" w:rsidRDefault="00A82D0D" w:rsidP="00A82D0D">
      <w:pPr>
        <w:ind w:firstLine="540"/>
        <w:jc w:val="both"/>
        <w:rPr>
          <w:sz w:val="24"/>
          <w:szCs w:val="24"/>
        </w:rPr>
      </w:pPr>
      <w:r w:rsidRPr="00A82D0D">
        <w:rPr>
          <w:sz w:val="24"/>
          <w:szCs w:val="24"/>
        </w:rPr>
        <w:t>прогноз социально-экономического развития территории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пояснительная записка к проекту бюджета;</w:t>
      </w:r>
    </w:p>
    <w:p w:rsidR="00A82D0D" w:rsidRPr="00A82D0D" w:rsidRDefault="00A82D0D" w:rsidP="00A82D0D">
      <w:pPr>
        <w:ind w:firstLine="540"/>
        <w:jc w:val="both"/>
        <w:rPr>
          <w:sz w:val="24"/>
          <w:szCs w:val="24"/>
        </w:rPr>
      </w:pPr>
      <w:r w:rsidRPr="00A82D0D">
        <w:rPr>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82D0D" w:rsidRPr="00A82D0D" w:rsidRDefault="00A82D0D" w:rsidP="00A82D0D">
      <w:pPr>
        <w:ind w:firstLine="540"/>
        <w:jc w:val="both"/>
        <w:rPr>
          <w:sz w:val="24"/>
          <w:szCs w:val="24"/>
        </w:rPr>
      </w:pPr>
      <w:r w:rsidRPr="00A82D0D">
        <w:rPr>
          <w:sz w:val="24"/>
          <w:szCs w:val="24"/>
        </w:rPr>
        <w:t>оценка ожидаемого исполнения бюджета на текущий финансовый год;</w:t>
      </w:r>
    </w:p>
    <w:p w:rsidR="00A82D0D" w:rsidRDefault="00A82D0D" w:rsidP="00A82D0D">
      <w:pPr>
        <w:ind w:firstLine="540"/>
        <w:jc w:val="both"/>
        <w:rPr>
          <w:sz w:val="24"/>
          <w:szCs w:val="24"/>
        </w:rPr>
      </w:pPr>
      <w:r w:rsidRPr="00A82D0D">
        <w:rPr>
          <w:sz w:val="24"/>
          <w:szCs w:val="24"/>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146BE" w:rsidRDefault="00D146BE" w:rsidP="00A82D0D">
      <w:pPr>
        <w:ind w:firstLine="540"/>
        <w:jc w:val="both"/>
        <w:rPr>
          <w:sz w:val="24"/>
          <w:szCs w:val="24"/>
        </w:rPr>
      </w:pP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outlineLvl w:val="2"/>
        <w:rPr>
          <w:sz w:val="24"/>
          <w:szCs w:val="24"/>
        </w:rPr>
      </w:pPr>
    </w:p>
    <w:p w:rsidR="00A82D0D" w:rsidRPr="00A82D0D" w:rsidRDefault="00A82D0D" w:rsidP="00A82D0D">
      <w:pPr>
        <w:jc w:val="center"/>
        <w:outlineLvl w:val="2"/>
        <w:rPr>
          <w:bCs/>
          <w:sz w:val="24"/>
          <w:szCs w:val="24"/>
        </w:rPr>
      </w:pPr>
      <w:r w:rsidRPr="00A82D0D">
        <w:rPr>
          <w:bCs/>
          <w:sz w:val="24"/>
          <w:szCs w:val="24"/>
        </w:rPr>
        <w:t xml:space="preserve">Статья 13. Соответствие проекта решения Совета </w:t>
      </w:r>
      <w:proofErr w:type="gramStart"/>
      <w:r w:rsidRPr="00A82D0D">
        <w:rPr>
          <w:bCs/>
          <w:sz w:val="24"/>
          <w:szCs w:val="24"/>
        </w:rPr>
        <w:t>народных</w:t>
      </w:r>
      <w:proofErr w:type="gramEnd"/>
      <w:r w:rsidRPr="00A82D0D">
        <w:rPr>
          <w:bCs/>
          <w:sz w:val="24"/>
          <w:szCs w:val="24"/>
        </w:rPr>
        <w:t xml:space="preserve"> депутатов </w:t>
      </w:r>
      <w:r w:rsidRPr="00A82D0D">
        <w:rPr>
          <w:sz w:val="24"/>
          <w:szCs w:val="24"/>
        </w:rPr>
        <w:t>Котельниковского городского поселения</w:t>
      </w:r>
      <w:r w:rsidRPr="00A82D0D">
        <w:rPr>
          <w:bCs/>
          <w:sz w:val="24"/>
          <w:szCs w:val="24"/>
        </w:rPr>
        <w:t xml:space="preserve"> </w:t>
      </w:r>
    </w:p>
    <w:p w:rsidR="00A82D0D" w:rsidRPr="00A82D0D" w:rsidRDefault="00A82D0D" w:rsidP="00A82D0D">
      <w:pPr>
        <w:jc w:val="center"/>
        <w:outlineLvl w:val="2"/>
        <w:rPr>
          <w:sz w:val="24"/>
          <w:szCs w:val="24"/>
        </w:rPr>
      </w:pPr>
      <w:r w:rsidRPr="00A82D0D">
        <w:rPr>
          <w:bCs/>
          <w:sz w:val="24"/>
          <w:szCs w:val="24"/>
        </w:rPr>
        <w:t>о бюджете бюджетной классификации.</w:t>
      </w:r>
    </w:p>
    <w:p w:rsidR="00A82D0D" w:rsidRPr="00A82D0D" w:rsidRDefault="00A82D0D" w:rsidP="00A82D0D">
      <w:pPr>
        <w:ind w:firstLine="540"/>
        <w:jc w:val="both"/>
        <w:rPr>
          <w:sz w:val="24"/>
          <w:szCs w:val="24"/>
        </w:rPr>
      </w:pPr>
      <w:r w:rsidRPr="00A82D0D">
        <w:rPr>
          <w:sz w:val="24"/>
          <w:szCs w:val="24"/>
        </w:rPr>
        <w:t xml:space="preserve">Проект решения </w:t>
      </w:r>
      <w:r w:rsidRPr="00A82D0D">
        <w:rPr>
          <w:bCs/>
          <w:sz w:val="24"/>
          <w:szCs w:val="24"/>
        </w:rPr>
        <w:t xml:space="preserve">Совета </w:t>
      </w:r>
      <w:proofErr w:type="gramStart"/>
      <w:r w:rsidRPr="00A82D0D">
        <w:rPr>
          <w:bCs/>
          <w:sz w:val="24"/>
          <w:szCs w:val="24"/>
        </w:rPr>
        <w:t>народных</w:t>
      </w:r>
      <w:proofErr w:type="gramEnd"/>
      <w:r w:rsidRPr="00A82D0D">
        <w:rPr>
          <w:bCs/>
          <w:sz w:val="24"/>
          <w:szCs w:val="24"/>
        </w:rPr>
        <w:t xml:space="preserve"> депутатов </w:t>
      </w:r>
      <w:r w:rsidRPr="00A82D0D">
        <w:rPr>
          <w:sz w:val="24"/>
          <w:szCs w:val="24"/>
        </w:rPr>
        <w:t xml:space="preserve">Котельниковского городского поселения о бюджете вносится в соответствии с бюджетной классификацией Российской Федерации, действующей на день внесения на рассмотрение в </w:t>
      </w:r>
      <w:r w:rsidRPr="00A82D0D">
        <w:rPr>
          <w:bCs/>
          <w:sz w:val="24"/>
          <w:szCs w:val="24"/>
        </w:rPr>
        <w:t xml:space="preserve">Совет народных депутатов </w:t>
      </w:r>
      <w:r w:rsidRPr="00A82D0D">
        <w:rPr>
          <w:sz w:val="24"/>
          <w:szCs w:val="24"/>
        </w:rPr>
        <w:t>Котельниковского городского поселения указанного проекта решения.</w:t>
      </w:r>
    </w:p>
    <w:p w:rsidR="00A82D0D" w:rsidRPr="00A82D0D" w:rsidRDefault="00A82D0D" w:rsidP="00A82D0D">
      <w:pPr>
        <w:ind w:firstLine="540"/>
        <w:jc w:val="both"/>
        <w:rPr>
          <w:color w:val="999999"/>
          <w:sz w:val="24"/>
          <w:szCs w:val="24"/>
        </w:rPr>
      </w:pPr>
    </w:p>
    <w:p w:rsidR="00A82D0D" w:rsidRPr="00A82D0D" w:rsidRDefault="00A82D0D" w:rsidP="00A82D0D">
      <w:pPr>
        <w:jc w:val="center"/>
        <w:outlineLvl w:val="1"/>
        <w:rPr>
          <w:bCs/>
          <w:iCs/>
          <w:sz w:val="24"/>
          <w:szCs w:val="24"/>
        </w:rPr>
      </w:pPr>
      <w:r w:rsidRPr="00A82D0D">
        <w:rPr>
          <w:bCs/>
          <w:iCs/>
          <w:sz w:val="24"/>
          <w:szCs w:val="24"/>
        </w:rPr>
        <w:t>Глава V. Рассмотрение и утверждение проекта решения о бюджете.</w:t>
      </w:r>
    </w:p>
    <w:p w:rsidR="00A82D0D" w:rsidRPr="00A82D0D" w:rsidRDefault="00A82D0D" w:rsidP="00A82D0D">
      <w:pPr>
        <w:jc w:val="center"/>
        <w:outlineLvl w:val="1"/>
        <w:rPr>
          <w:bCs/>
          <w:iCs/>
          <w:sz w:val="24"/>
          <w:szCs w:val="24"/>
        </w:rPr>
      </w:pPr>
      <w:r w:rsidRPr="00A82D0D">
        <w:rPr>
          <w:bCs/>
          <w:iCs/>
          <w:sz w:val="24"/>
          <w:szCs w:val="24"/>
        </w:rPr>
        <w:t xml:space="preserve"> Внесение изменений и дополнений в решение о бюджете. </w:t>
      </w:r>
    </w:p>
    <w:p w:rsidR="00A82D0D" w:rsidRPr="00A82D0D" w:rsidRDefault="00A82D0D" w:rsidP="00A82D0D">
      <w:pPr>
        <w:ind w:firstLine="540"/>
        <w:jc w:val="both"/>
        <w:rPr>
          <w:sz w:val="24"/>
          <w:szCs w:val="24"/>
        </w:rPr>
      </w:pPr>
    </w:p>
    <w:p w:rsidR="00A82D0D" w:rsidRPr="00A82D0D" w:rsidRDefault="00A82D0D" w:rsidP="00A82D0D">
      <w:pPr>
        <w:jc w:val="center"/>
        <w:outlineLvl w:val="2"/>
        <w:rPr>
          <w:sz w:val="24"/>
          <w:szCs w:val="24"/>
        </w:rPr>
      </w:pPr>
      <w:r w:rsidRPr="00A82D0D">
        <w:rPr>
          <w:bCs/>
          <w:sz w:val="24"/>
          <w:szCs w:val="24"/>
        </w:rPr>
        <w:t>Статья 14. Рассмотрение проекта решения о бюджете.</w:t>
      </w:r>
    </w:p>
    <w:p w:rsidR="00A82D0D" w:rsidRPr="00A82D0D" w:rsidRDefault="00A82D0D" w:rsidP="00A82D0D">
      <w:pPr>
        <w:ind w:firstLine="540"/>
        <w:jc w:val="both"/>
        <w:rPr>
          <w:sz w:val="24"/>
          <w:szCs w:val="24"/>
        </w:rPr>
      </w:pPr>
      <w:r w:rsidRPr="00A82D0D">
        <w:rPr>
          <w:sz w:val="24"/>
          <w:szCs w:val="24"/>
        </w:rPr>
        <w:t xml:space="preserve">1. </w:t>
      </w:r>
      <w:r w:rsidR="003E02A5">
        <w:rPr>
          <w:bCs/>
          <w:sz w:val="24"/>
          <w:szCs w:val="24"/>
        </w:rPr>
        <w:t>Совет</w:t>
      </w:r>
      <w:r w:rsidRPr="00A82D0D">
        <w:rPr>
          <w:bCs/>
          <w:sz w:val="24"/>
          <w:szCs w:val="24"/>
        </w:rPr>
        <w:t xml:space="preserve"> народных депутатов </w:t>
      </w:r>
      <w:r w:rsidRPr="00A82D0D">
        <w:rPr>
          <w:sz w:val="24"/>
          <w:szCs w:val="24"/>
        </w:rPr>
        <w:t>Котельниковского городского поселения,</w:t>
      </w:r>
      <w:r w:rsidRPr="00A82D0D">
        <w:rPr>
          <w:rFonts w:cs="Arial"/>
          <w:sz w:val="24"/>
          <w:szCs w:val="24"/>
        </w:rPr>
        <w:t xml:space="preserve"> </w:t>
      </w:r>
      <w:r w:rsidRPr="00A82D0D">
        <w:rPr>
          <w:sz w:val="24"/>
          <w:szCs w:val="24"/>
        </w:rPr>
        <w:t xml:space="preserve">рассматривает проект решения о бюджете </w:t>
      </w:r>
      <w:r w:rsidR="00D146BE">
        <w:rPr>
          <w:sz w:val="24"/>
          <w:szCs w:val="24"/>
        </w:rPr>
        <w:t xml:space="preserve">Котельниковского городского поселения </w:t>
      </w:r>
      <w:r w:rsidRPr="00A82D0D">
        <w:rPr>
          <w:sz w:val="24"/>
          <w:szCs w:val="24"/>
        </w:rPr>
        <w:t>на очередной финансовый год и плановый период в двух чтениях.</w:t>
      </w:r>
    </w:p>
    <w:p w:rsidR="00A82D0D" w:rsidRPr="00A82D0D" w:rsidRDefault="00A82D0D" w:rsidP="00A82D0D">
      <w:pPr>
        <w:ind w:firstLine="540"/>
        <w:jc w:val="both"/>
        <w:rPr>
          <w:sz w:val="24"/>
          <w:szCs w:val="24"/>
        </w:rPr>
      </w:pPr>
      <w:r w:rsidRPr="00A82D0D">
        <w:rPr>
          <w:sz w:val="24"/>
          <w:szCs w:val="24"/>
        </w:rPr>
        <w:t xml:space="preserve">Проект решения о бюджете рассматривается </w:t>
      </w:r>
      <w:r w:rsidRPr="00A82D0D">
        <w:rPr>
          <w:bCs/>
          <w:sz w:val="24"/>
          <w:szCs w:val="24"/>
        </w:rPr>
        <w:t xml:space="preserve">Советом </w:t>
      </w:r>
      <w:proofErr w:type="gramStart"/>
      <w:r w:rsidRPr="00A82D0D">
        <w:rPr>
          <w:bCs/>
          <w:sz w:val="24"/>
          <w:szCs w:val="24"/>
        </w:rPr>
        <w:t>народных</w:t>
      </w:r>
      <w:proofErr w:type="gramEnd"/>
      <w:r w:rsidRPr="00A82D0D">
        <w:rPr>
          <w:bCs/>
          <w:sz w:val="24"/>
          <w:szCs w:val="24"/>
        </w:rPr>
        <w:t xml:space="preserve"> депутатов </w:t>
      </w:r>
      <w:r w:rsidRPr="00A82D0D">
        <w:rPr>
          <w:sz w:val="24"/>
          <w:szCs w:val="24"/>
        </w:rPr>
        <w:t>Котельниковского городского поселения во внеочередном порядке.</w:t>
      </w:r>
    </w:p>
    <w:p w:rsidR="00A82D0D" w:rsidRPr="00A82D0D" w:rsidRDefault="00A82D0D" w:rsidP="00A82D0D">
      <w:pPr>
        <w:ind w:firstLine="540"/>
        <w:jc w:val="both"/>
        <w:rPr>
          <w:sz w:val="24"/>
          <w:szCs w:val="24"/>
        </w:rPr>
      </w:pPr>
      <w:r w:rsidRPr="00A82D0D">
        <w:rPr>
          <w:sz w:val="24"/>
          <w:szCs w:val="24"/>
        </w:rPr>
        <w:t xml:space="preserve">2. </w:t>
      </w:r>
      <w:proofErr w:type="gramStart"/>
      <w:r w:rsidRPr="00A82D0D">
        <w:rPr>
          <w:sz w:val="24"/>
          <w:szCs w:val="24"/>
        </w:rPr>
        <w:t>Решения о внесении изменений в нормативные правовые акты Котельниковского городского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народных депутатов Котельниковского городского поселения.</w:t>
      </w:r>
      <w:proofErr w:type="gramEnd"/>
    </w:p>
    <w:p w:rsidR="00A82D0D" w:rsidRPr="00A82D0D" w:rsidRDefault="00A82D0D" w:rsidP="00A82D0D">
      <w:pPr>
        <w:ind w:firstLine="540"/>
        <w:jc w:val="both"/>
        <w:rPr>
          <w:sz w:val="24"/>
          <w:szCs w:val="24"/>
        </w:rPr>
      </w:pPr>
    </w:p>
    <w:p w:rsidR="00A82D0D" w:rsidRPr="00A82D0D" w:rsidRDefault="00A82D0D" w:rsidP="00A82D0D">
      <w:pPr>
        <w:jc w:val="center"/>
        <w:outlineLvl w:val="0"/>
        <w:rPr>
          <w:i/>
          <w:sz w:val="24"/>
          <w:szCs w:val="24"/>
        </w:rPr>
      </w:pPr>
      <w:r w:rsidRPr="00A82D0D">
        <w:rPr>
          <w:sz w:val="24"/>
          <w:szCs w:val="24"/>
        </w:rPr>
        <w:t>Статья 15. Заключение на проект решения о бюджете.</w:t>
      </w:r>
    </w:p>
    <w:p w:rsidR="00A82D0D" w:rsidRPr="00A82D0D" w:rsidRDefault="00A82D0D" w:rsidP="00A82D0D">
      <w:pPr>
        <w:ind w:firstLine="540"/>
        <w:jc w:val="both"/>
        <w:rPr>
          <w:sz w:val="24"/>
          <w:szCs w:val="24"/>
        </w:rPr>
      </w:pPr>
      <w:r w:rsidRPr="00A82D0D">
        <w:rPr>
          <w:sz w:val="24"/>
          <w:szCs w:val="24"/>
        </w:rPr>
        <w:t>1. Проект решения о бюджете в течение суток со дня его внесения в Совет народных депутатов Котельниковского городского поселения направляется председателем Совета народных депутатов</w:t>
      </w:r>
      <w:r w:rsidRPr="00A82D0D">
        <w:rPr>
          <w:i/>
          <w:sz w:val="24"/>
          <w:szCs w:val="24"/>
        </w:rPr>
        <w:t xml:space="preserve"> </w:t>
      </w:r>
      <w:r w:rsidRPr="00A82D0D">
        <w:rPr>
          <w:sz w:val="24"/>
          <w:szCs w:val="24"/>
        </w:rPr>
        <w:t>Котельниковского городского поселения в контрольно-счетную палату Котельниковского муниципального района Волгоградской области</w:t>
      </w:r>
      <w:r w:rsidRPr="00A82D0D">
        <w:rPr>
          <w:i/>
          <w:sz w:val="24"/>
          <w:szCs w:val="24"/>
        </w:rPr>
        <w:t xml:space="preserve"> </w:t>
      </w:r>
      <w:r w:rsidRPr="00A82D0D">
        <w:rPr>
          <w:sz w:val="24"/>
          <w:szCs w:val="24"/>
        </w:rPr>
        <w:t>для проведения его экспертизы.</w:t>
      </w:r>
    </w:p>
    <w:p w:rsidR="00A82D0D" w:rsidRPr="00A82D0D" w:rsidRDefault="00A82D0D" w:rsidP="00A82D0D">
      <w:pPr>
        <w:ind w:firstLine="540"/>
        <w:jc w:val="both"/>
        <w:rPr>
          <w:sz w:val="24"/>
          <w:szCs w:val="24"/>
        </w:rPr>
      </w:pPr>
      <w:r w:rsidRPr="00A82D0D">
        <w:rPr>
          <w:sz w:val="24"/>
          <w:szCs w:val="24"/>
        </w:rPr>
        <w:t>2.</w:t>
      </w:r>
      <w:r w:rsidRPr="00A82D0D">
        <w:rPr>
          <w:i/>
          <w:sz w:val="24"/>
          <w:szCs w:val="24"/>
        </w:rPr>
        <w:t xml:space="preserve"> </w:t>
      </w:r>
      <w:r w:rsidRPr="00A82D0D">
        <w:rPr>
          <w:sz w:val="24"/>
          <w:szCs w:val="24"/>
        </w:rPr>
        <w:t>Контрольно-счетная палата Котельниковского муниципального района Волгоградской области</w:t>
      </w:r>
      <w:r w:rsidRPr="00A82D0D">
        <w:rPr>
          <w:i/>
          <w:sz w:val="24"/>
          <w:szCs w:val="24"/>
        </w:rPr>
        <w:t xml:space="preserve"> </w:t>
      </w:r>
      <w:r w:rsidRPr="00A82D0D">
        <w:rPr>
          <w:sz w:val="24"/>
          <w:szCs w:val="24"/>
        </w:rPr>
        <w:t xml:space="preserve">в 30-ти </w:t>
      </w:r>
      <w:proofErr w:type="spellStart"/>
      <w:r w:rsidRPr="00A82D0D">
        <w:rPr>
          <w:sz w:val="24"/>
          <w:szCs w:val="24"/>
        </w:rPr>
        <w:t>дневный</w:t>
      </w:r>
      <w:proofErr w:type="spellEnd"/>
      <w:r w:rsidRPr="00A82D0D">
        <w:rPr>
          <w:sz w:val="24"/>
          <w:szCs w:val="24"/>
        </w:rPr>
        <w:t xml:space="preserve"> срок подготавливает заключение на проект решения о бюджете с указанием недостатков данного проекта в случае их выявления.</w:t>
      </w:r>
    </w:p>
    <w:p w:rsidR="00A82D0D" w:rsidRPr="00A82D0D" w:rsidRDefault="00A82D0D" w:rsidP="00A82D0D">
      <w:pPr>
        <w:ind w:firstLine="540"/>
        <w:jc w:val="both"/>
        <w:rPr>
          <w:sz w:val="24"/>
          <w:szCs w:val="24"/>
        </w:rPr>
      </w:pPr>
      <w:r w:rsidRPr="00A82D0D">
        <w:rPr>
          <w:sz w:val="24"/>
          <w:szCs w:val="24"/>
        </w:rPr>
        <w:t>Заключение контрольно-счетной палаты Котельниковского муниципального района Волгоградской области учитывается при подготовке депутатами Совета народных депутатов Котельниковского городского поселения поправок к проекту решения о бюджете.</w:t>
      </w:r>
    </w:p>
    <w:p w:rsidR="00A82D0D" w:rsidRPr="00A82D0D" w:rsidRDefault="00A82D0D" w:rsidP="00A82D0D">
      <w:pPr>
        <w:ind w:firstLine="540"/>
        <w:jc w:val="both"/>
        <w:rPr>
          <w:sz w:val="24"/>
          <w:szCs w:val="24"/>
        </w:rPr>
      </w:pPr>
      <w:r w:rsidRPr="00A82D0D">
        <w:rPr>
          <w:sz w:val="24"/>
          <w:szCs w:val="24"/>
        </w:rPr>
        <w:t xml:space="preserve">3. Внесенный проект решения о бюджете с заключением контрольно-счетной палаты Котельниковского муниципального района Волгоградской области направляется на рассмотрение в Совет </w:t>
      </w:r>
      <w:proofErr w:type="gramStart"/>
      <w:r w:rsidRPr="00A82D0D">
        <w:rPr>
          <w:sz w:val="24"/>
          <w:szCs w:val="24"/>
        </w:rPr>
        <w:t>народных</w:t>
      </w:r>
      <w:proofErr w:type="gramEnd"/>
      <w:r w:rsidRPr="00A82D0D">
        <w:rPr>
          <w:sz w:val="24"/>
          <w:szCs w:val="24"/>
        </w:rPr>
        <w:t xml:space="preserve"> депутатов</w:t>
      </w:r>
      <w:r w:rsidRPr="00A82D0D">
        <w:rPr>
          <w:i/>
          <w:sz w:val="24"/>
          <w:szCs w:val="24"/>
        </w:rPr>
        <w:t xml:space="preserve"> </w:t>
      </w:r>
      <w:r w:rsidRPr="00A82D0D">
        <w:rPr>
          <w:sz w:val="24"/>
          <w:szCs w:val="24"/>
        </w:rPr>
        <w:t>Котельниковского городского поселения.</w:t>
      </w:r>
    </w:p>
    <w:p w:rsidR="00A82D0D" w:rsidRPr="00A82D0D" w:rsidRDefault="00A82D0D" w:rsidP="00A82D0D">
      <w:pPr>
        <w:ind w:firstLine="540"/>
        <w:jc w:val="both"/>
        <w:rPr>
          <w:i/>
          <w:sz w:val="24"/>
          <w:szCs w:val="24"/>
        </w:rPr>
      </w:pPr>
    </w:p>
    <w:p w:rsidR="00A82D0D" w:rsidRPr="00A82D0D" w:rsidRDefault="00A82D0D" w:rsidP="00A82D0D">
      <w:pPr>
        <w:jc w:val="center"/>
        <w:outlineLvl w:val="0"/>
        <w:rPr>
          <w:i/>
          <w:sz w:val="24"/>
          <w:szCs w:val="24"/>
        </w:rPr>
      </w:pPr>
      <w:r w:rsidRPr="00A82D0D">
        <w:rPr>
          <w:sz w:val="24"/>
          <w:szCs w:val="24"/>
        </w:rPr>
        <w:t>Статья 16. Рассмотрение проекта решения о бюджете в первом чтении.</w:t>
      </w:r>
    </w:p>
    <w:p w:rsidR="00A82D0D" w:rsidRPr="00A82D0D" w:rsidRDefault="00A82D0D" w:rsidP="00A82D0D">
      <w:pPr>
        <w:ind w:firstLine="540"/>
        <w:jc w:val="both"/>
        <w:rPr>
          <w:sz w:val="24"/>
          <w:szCs w:val="24"/>
        </w:rPr>
      </w:pPr>
      <w:r w:rsidRPr="00A82D0D">
        <w:rPr>
          <w:sz w:val="24"/>
          <w:szCs w:val="24"/>
        </w:rPr>
        <w:t>1. Совет народных депутатов</w:t>
      </w:r>
      <w:r w:rsidRPr="00A82D0D">
        <w:rPr>
          <w:i/>
          <w:sz w:val="24"/>
          <w:szCs w:val="24"/>
        </w:rPr>
        <w:t xml:space="preserve"> </w:t>
      </w:r>
      <w:r w:rsidRPr="00A82D0D">
        <w:rPr>
          <w:sz w:val="24"/>
          <w:szCs w:val="24"/>
        </w:rPr>
        <w:t>Котель</w:t>
      </w:r>
      <w:r w:rsidR="003E02A5">
        <w:rPr>
          <w:sz w:val="24"/>
          <w:szCs w:val="24"/>
        </w:rPr>
        <w:t>никовского городского поселения</w:t>
      </w:r>
      <w:r w:rsidRPr="00A82D0D">
        <w:rPr>
          <w:rFonts w:cs="Arial"/>
          <w:sz w:val="24"/>
          <w:szCs w:val="24"/>
        </w:rPr>
        <w:t xml:space="preserve"> </w:t>
      </w:r>
      <w:r w:rsidRPr="00A82D0D">
        <w:rPr>
          <w:sz w:val="24"/>
          <w:szCs w:val="24"/>
        </w:rPr>
        <w:t>рассматривает проект решения о бюджете в первом чтении не позднее пяти дней со дня принятия его к рассмотрению.</w:t>
      </w:r>
    </w:p>
    <w:p w:rsidR="00A82D0D" w:rsidRPr="0063213A" w:rsidRDefault="00A82D0D" w:rsidP="0063213A">
      <w:pPr>
        <w:ind w:firstLine="540"/>
        <w:jc w:val="both"/>
        <w:rPr>
          <w:sz w:val="24"/>
          <w:szCs w:val="24"/>
          <w:highlight w:val="yellow"/>
        </w:rPr>
      </w:pPr>
      <w:r w:rsidRPr="00A82D0D">
        <w:rPr>
          <w:sz w:val="24"/>
          <w:szCs w:val="24"/>
        </w:rPr>
        <w:t xml:space="preserve">2. При рассмотрении Советом </w:t>
      </w:r>
      <w:proofErr w:type="gramStart"/>
      <w:r w:rsidRPr="00A82D0D">
        <w:rPr>
          <w:sz w:val="24"/>
          <w:szCs w:val="24"/>
        </w:rPr>
        <w:t>народных</w:t>
      </w:r>
      <w:proofErr w:type="gramEnd"/>
      <w:r w:rsidRPr="00A82D0D">
        <w:rPr>
          <w:sz w:val="24"/>
          <w:szCs w:val="24"/>
        </w:rPr>
        <w:t xml:space="preserve"> Котельниковского городского поселения</w:t>
      </w:r>
      <w:r w:rsidRPr="00A82D0D">
        <w:rPr>
          <w:rFonts w:cs="Arial"/>
          <w:sz w:val="24"/>
          <w:szCs w:val="24"/>
        </w:rPr>
        <w:t xml:space="preserve"> </w:t>
      </w:r>
      <w:r w:rsidRPr="00A82D0D">
        <w:rPr>
          <w:sz w:val="24"/>
          <w:szCs w:val="24"/>
        </w:rPr>
        <w:t xml:space="preserve">проекта решения о бюджете в первом чтении обсуждаются его концепция, прогноз социально-экономического развития Котельниковского городского поселения и основные направления бюджетной и налоговой политики Котельниковского городского поселения, </w:t>
      </w:r>
      <w:r w:rsidRPr="00A82D0D">
        <w:rPr>
          <w:sz w:val="24"/>
          <w:szCs w:val="24"/>
        </w:rPr>
        <w:lastRenderedPageBreak/>
        <w:t xml:space="preserve">рассматриваются основные характеристики бюджета </w:t>
      </w:r>
      <w:r w:rsidR="0063213A" w:rsidRPr="0063213A">
        <w:rPr>
          <w:sz w:val="24"/>
          <w:szCs w:val="24"/>
        </w:rPr>
        <w:t>и утверждаются:</w:t>
      </w:r>
    </w:p>
    <w:p w:rsidR="00A82D0D" w:rsidRPr="00A82D0D" w:rsidRDefault="00A82D0D" w:rsidP="00A82D0D">
      <w:pPr>
        <w:ind w:firstLine="540"/>
        <w:jc w:val="both"/>
        <w:rPr>
          <w:sz w:val="24"/>
          <w:szCs w:val="24"/>
          <w:highlight w:val="lightGray"/>
        </w:rPr>
      </w:pPr>
      <w:proofErr w:type="gramStart"/>
      <w:r w:rsidRPr="00A82D0D">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82D0D">
        <w:rPr>
          <w:sz w:val="24"/>
          <w:szCs w:val="24"/>
        </w:rPr>
        <w:t xml:space="preserve"> плановый период), а также по разделам и подразделам классификации расходов бюджетов;</w:t>
      </w:r>
    </w:p>
    <w:p w:rsidR="00A82D0D" w:rsidRPr="00A82D0D" w:rsidRDefault="00A82D0D" w:rsidP="00A82D0D">
      <w:pPr>
        <w:ind w:firstLine="540"/>
        <w:jc w:val="both"/>
        <w:rPr>
          <w:sz w:val="24"/>
          <w:szCs w:val="24"/>
        </w:rPr>
      </w:pPr>
      <w:r w:rsidRPr="00A82D0D">
        <w:rPr>
          <w:sz w:val="24"/>
          <w:szCs w:val="24"/>
        </w:rPr>
        <w:t>ведомственная структура расходов бюджета на очередной финансовый год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общий объем бюджетных ассигнований, направляемых на исполнение публичных нормативных обязательств;</w:t>
      </w:r>
    </w:p>
    <w:p w:rsidR="00A82D0D" w:rsidRPr="00A82D0D" w:rsidRDefault="00A82D0D" w:rsidP="00A82D0D">
      <w:pPr>
        <w:ind w:firstLine="540"/>
        <w:jc w:val="both"/>
        <w:rPr>
          <w:sz w:val="24"/>
          <w:szCs w:val="24"/>
        </w:rPr>
      </w:pPr>
      <w:r w:rsidRPr="00A82D0D">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82D0D" w:rsidRPr="00A82D0D" w:rsidRDefault="00A82D0D" w:rsidP="00A82D0D">
      <w:pPr>
        <w:ind w:firstLine="540"/>
        <w:jc w:val="both"/>
        <w:rPr>
          <w:sz w:val="24"/>
          <w:szCs w:val="24"/>
        </w:rPr>
      </w:pPr>
      <w:proofErr w:type="gramStart"/>
      <w:r w:rsidRPr="00A82D0D">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82D0D">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A82D0D" w:rsidRPr="00A82D0D" w:rsidRDefault="00A82D0D" w:rsidP="00A82D0D">
      <w:pPr>
        <w:ind w:firstLine="540"/>
        <w:jc w:val="both"/>
        <w:rPr>
          <w:sz w:val="24"/>
          <w:szCs w:val="24"/>
        </w:rPr>
      </w:pPr>
      <w:r w:rsidRPr="00A82D0D">
        <w:rPr>
          <w:sz w:val="24"/>
          <w:szCs w:val="24"/>
        </w:rPr>
        <w:t>источники финансирования дефицита бюджета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82D0D">
        <w:rPr>
          <w:sz w:val="24"/>
          <w:szCs w:val="24"/>
        </w:rPr>
        <w:t>указанием</w:t>
      </w:r>
      <w:proofErr w:type="gramEnd"/>
      <w:r w:rsidRPr="00A82D0D">
        <w:rPr>
          <w:sz w:val="24"/>
          <w:szCs w:val="24"/>
        </w:rPr>
        <w:t xml:space="preserve"> в том числе верхнего предела долга по муниципальным гарантиям;</w:t>
      </w:r>
    </w:p>
    <w:p w:rsidR="00A82D0D" w:rsidRPr="00A82D0D" w:rsidRDefault="00A82D0D" w:rsidP="00A82D0D">
      <w:pPr>
        <w:ind w:firstLine="540"/>
        <w:jc w:val="both"/>
        <w:rPr>
          <w:sz w:val="24"/>
          <w:szCs w:val="24"/>
        </w:rPr>
      </w:pPr>
      <w:r w:rsidRPr="00A82D0D">
        <w:rPr>
          <w:sz w:val="24"/>
          <w:szCs w:val="24"/>
        </w:rPr>
        <w:t>программа приватизации муниципального имущества;</w:t>
      </w:r>
    </w:p>
    <w:p w:rsidR="00A82D0D" w:rsidRPr="00A82D0D" w:rsidRDefault="00A82D0D" w:rsidP="00A82D0D">
      <w:pPr>
        <w:ind w:firstLine="540"/>
        <w:jc w:val="both"/>
        <w:rPr>
          <w:sz w:val="24"/>
          <w:szCs w:val="24"/>
        </w:rPr>
      </w:pPr>
      <w:r w:rsidRPr="00A82D0D">
        <w:rPr>
          <w:sz w:val="24"/>
          <w:szCs w:val="24"/>
        </w:rPr>
        <w:t>перечень муниципальных программ, а также ведомственных целевых программ;</w:t>
      </w:r>
    </w:p>
    <w:p w:rsidR="00A82D0D" w:rsidRPr="00A82D0D" w:rsidRDefault="00A82D0D" w:rsidP="00A82D0D">
      <w:pPr>
        <w:ind w:firstLine="540"/>
        <w:jc w:val="both"/>
        <w:rPr>
          <w:sz w:val="24"/>
          <w:szCs w:val="24"/>
        </w:rPr>
      </w:pPr>
      <w:r w:rsidRPr="00A82D0D">
        <w:rPr>
          <w:sz w:val="24"/>
          <w:szCs w:val="24"/>
        </w:rPr>
        <w:t>текстовые статьи решения о бюджете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A82D0D" w:rsidRPr="00A82D0D" w:rsidRDefault="00A82D0D" w:rsidP="00A82D0D">
      <w:pPr>
        <w:ind w:firstLine="540"/>
        <w:jc w:val="both"/>
        <w:rPr>
          <w:sz w:val="24"/>
          <w:szCs w:val="24"/>
        </w:rPr>
      </w:pPr>
      <w:r w:rsidRPr="00A82D0D">
        <w:rPr>
          <w:sz w:val="24"/>
          <w:szCs w:val="24"/>
        </w:rPr>
        <w:t>предельная штатная численность муниципальных служащих</w:t>
      </w:r>
      <w:r w:rsidRPr="00A82D0D">
        <w:rPr>
          <w:i/>
          <w:sz w:val="24"/>
          <w:szCs w:val="24"/>
          <w:u w:val="single"/>
        </w:rPr>
        <w:t xml:space="preserve"> </w:t>
      </w:r>
      <w:r w:rsidRPr="00A82D0D">
        <w:rPr>
          <w:sz w:val="24"/>
          <w:szCs w:val="24"/>
        </w:rPr>
        <w:t>Котельниковского городского поселения, содержание которых осуществляется за счет средств Котельниковского городского поселения, по главным распорядителям бюджетных средств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 xml:space="preserve">3. В случае отклонения проекта решения о бюджете в первом чтении Советом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возвращает проект решения на доработку в администрацию Котельниковского городского поселения. Администрация Котельниковского городского поселения в течение семи дней дорабатывает указанный проект с учетом замечаний и предложений и вносит на рассмотрение в Совет народных депутатов Котельниковского городского поселения повторно. При повторном внесении указанного проекта Совет народных депутатов Котельниковского городского поселения рассматривает его в первом чтении в течение пяти дней со дня его повторного внесения.</w:t>
      </w:r>
    </w:p>
    <w:p w:rsidR="00A82D0D" w:rsidRPr="00A82D0D" w:rsidRDefault="00A82D0D" w:rsidP="00A82D0D">
      <w:pPr>
        <w:ind w:firstLine="540"/>
        <w:jc w:val="both"/>
        <w:rPr>
          <w:sz w:val="24"/>
          <w:szCs w:val="24"/>
        </w:rPr>
      </w:pPr>
      <w:r w:rsidRPr="00A82D0D">
        <w:rPr>
          <w:sz w:val="24"/>
          <w:szCs w:val="24"/>
        </w:rPr>
        <w:t xml:space="preserve">4. В случае возникновения несогласованных вопросов по проекту решения о бюджете распоряжением главы Котельниковского городского поселения может создаваться согласительная комиссия, в которую входит равное количество </w:t>
      </w:r>
      <w:r w:rsidRPr="00A82D0D">
        <w:rPr>
          <w:sz w:val="24"/>
          <w:szCs w:val="24"/>
        </w:rPr>
        <w:lastRenderedPageBreak/>
        <w:t>представителей администрации Котельниковского городского поселения и Совета народных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Согласительная комиссия рассматривает спорные вопросы в период между первым и вторым чтением проекта решения о бюджете.</w:t>
      </w:r>
    </w:p>
    <w:p w:rsidR="00A82D0D" w:rsidRPr="00A82D0D" w:rsidRDefault="00A82D0D" w:rsidP="00A82D0D">
      <w:pPr>
        <w:ind w:firstLine="540"/>
        <w:jc w:val="both"/>
        <w:rPr>
          <w:sz w:val="24"/>
          <w:szCs w:val="24"/>
        </w:rPr>
      </w:pPr>
      <w:r w:rsidRPr="00A82D0D">
        <w:rPr>
          <w:sz w:val="24"/>
          <w:szCs w:val="24"/>
        </w:rPr>
        <w:t xml:space="preserve">Поправки к проекту решения о бюджете рассматриваются в порядке, предусмотренном Регламентом Совета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D146BE" w:rsidRDefault="00D146BE" w:rsidP="00A82D0D">
      <w:pPr>
        <w:jc w:val="center"/>
        <w:outlineLvl w:val="0"/>
        <w:rPr>
          <w:sz w:val="24"/>
          <w:szCs w:val="24"/>
        </w:rPr>
      </w:pPr>
    </w:p>
    <w:p w:rsidR="00A82D0D" w:rsidRPr="00A82D0D" w:rsidRDefault="00A82D0D" w:rsidP="00A82D0D">
      <w:pPr>
        <w:jc w:val="center"/>
        <w:outlineLvl w:val="0"/>
        <w:rPr>
          <w:i/>
          <w:sz w:val="24"/>
          <w:szCs w:val="24"/>
        </w:rPr>
      </w:pPr>
      <w:r w:rsidRPr="00A82D0D">
        <w:rPr>
          <w:sz w:val="24"/>
          <w:szCs w:val="24"/>
        </w:rPr>
        <w:t>Статья 17. Рассмотрение проекта решения о бюджете во втором чтении.</w:t>
      </w:r>
    </w:p>
    <w:p w:rsidR="00A82D0D" w:rsidRPr="00A82D0D" w:rsidRDefault="00A82D0D" w:rsidP="00A82D0D">
      <w:pPr>
        <w:ind w:firstLine="540"/>
        <w:jc w:val="both"/>
        <w:rPr>
          <w:sz w:val="24"/>
          <w:szCs w:val="24"/>
        </w:rPr>
      </w:pPr>
      <w:r w:rsidRPr="00A82D0D">
        <w:rPr>
          <w:sz w:val="24"/>
          <w:szCs w:val="24"/>
        </w:rPr>
        <w:t>1. Проект решения о бюджете рассматривается Советом народных депутатов Котельниковского городского поселения во втором чтении в течение десяти дней со дня принятия указанного проекта решения в первом чтении.</w:t>
      </w:r>
    </w:p>
    <w:p w:rsidR="00A82D0D" w:rsidRPr="00A82D0D" w:rsidRDefault="00A82D0D" w:rsidP="00A82D0D">
      <w:pPr>
        <w:ind w:firstLine="540"/>
        <w:jc w:val="both"/>
        <w:rPr>
          <w:sz w:val="24"/>
          <w:szCs w:val="24"/>
        </w:rPr>
      </w:pPr>
      <w:r w:rsidRPr="00A82D0D">
        <w:rPr>
          <w:sz w:val="24"/>
          <w:szCs w:val="24"/>
        </w:rPr>
        <w:t>Во втором чтении проект решения о бюджете принимается окончательно.</w:t>
      </w:r>
    </w:p>
    <w:p w:rsidR="00A82D0D" w:rsidRPr="00A82D0D" w:rsidRDefault="00A82D0D" w:rsidP="00A82D0D">
      <w:pPr>
        <w:jc w:val="right"/>
        <w:rPr>
          <w:sz w:val="24"/>
          <w:szCs w:val="24"/>
        </w:rPr>
      </w:pPr>
    </w:p>
    <w:p w:rsidR="00A82D0D" w:rsidRPr="00A82D0D" w:rsidRDefault="00A82D0D" w:rsidP="00A82D0D">
      <w:pPr>
        <w:jc w:val="center"/>
        <w:outlineLvl w:val="0"/>
        <w:rPr>
          <w:sz w:val="24"/>
          <w:szCs w:val="24"/>
        </w:rPr>
      </w:pPr>
      <w:r w:rsidRPr="00A82D0D">
        <w:rPr>
          <w:sz w:val="24"/>
          <w:szCs w:val="24"/>
        </w:rPr>
        <w:t>Статья 18. Опубликование и вступление в силу решения о бюджете.</w:t>
      </w:r>
    </w:p>
    <w:p w:rsidR="00A82D0D" w:rsidRPr="00A82D0D" w:rsidRDefault="00A82D0D" w:rsidP="00A82D0D">
      <w:pPr>
        <w:ind w:firstLine="540"/>
        <w:jc w:val="both"/>
        <w:rPr>
          <w:sz w:val="24"/>
          <w:szCs w:val="24"/>
        </w:rPr>
      </w:pPr>
      <w:r w:rsidRPr="00A82D0D">
        <w:rPr>
          <w:sz w:val="24"/>
          <w:szCs w:val="24"/>
        </w:rPr>
        <w:t xml:space="preserve">1. Принятое Советом народных депутатов Котельниковского городского поселения решение о бюджете </w:t>
      </w:r>
      <w:r w:rsidR="00D146BE">
        <w:rPr>
          <w:sz w:val="24"/>
          <w:szCs w:val="24"/>
        </w:rPr>
        <w:t xml:space="preserve">подписывается председателем Совета народных депутатов Котельниковского городского поселения и </w:t>
      </w:r>
      <w:r w:rsidRPr="00A82D0D">
        <w:rPr>
          <w:sz w:val="24"/>
          <w:szCs w:val="24"/>
        </w:rPr>
        <w:t xml:space="preserve">направляется главе Котельниковского городского поселения для подписания и подлежит официальному опубликованию не позднее 10 дней после его подписания в установленном порядке. </w:t>
      </w:r>
    </w:p>
    <w:p w:rsidR="00A82D0D" w:rsidRPr="00A82D0D" w:rsidRDefault="00A82D0D" w:rsidP="00A82D0D">
      <w:pPr>
        <w:ind w:firstLine="540"/>
        <w:jc w:val="both"/>
        <w:rPr>
          <w:sz w:val="24"/>
          <w:szCs w:val="24"/>
        </w:rPr>
      </w:pPr>
      <w:r w:rsidRPr="00A82D0D">
        <w:rPr>
          <w:sz w:val="24"/>
          <w:szCs w:val="24"/>
        </w:rPr>
        <w:t>2. Решение о бюджете вступает в силу с 1 января и действует по 31 декабря финансового года.</w:t>
      </w:r>
    </w:p>
    <w:p w:rsidR="00A82D0D" w:rsidRPr="00A82D0D" w:rsidRDefault="00A82D0D" w:rsidP="00A82D0D">
      <w:pPr>
        <w:ind w:firstLine="540"/>
        <w:jc w:val="both"/>
        <w:rPr>
          <w:sz w:val="24"/>
          <w:szCs w:val="24"/>
        </w:rPr>
      </w:pPr>
    </w:p>
    <w:p w:rsidR="00A82D0D" w:rsidRPr="00A82D0D" w:rsidRDefault="00A82D0D" w:rsidP="00A82D0D">
      <w:pPr>
        <w:jc w:val="center"/>
        <w:outlineLvl w:val="0"/>
        <w:rPr>
          <w:i/>
          <w:sz w:val="24"/>
          <w:szCs w:val="24"/>
        </w:rPr>
      </w:pPr>
      <w:r w:rsidRPr="00A82D0D">
        <w:rPr>
          <w:sz w:val="24"/>
          <w:szCs w:val="24"/>
        </w:rPr>
        <w:t>Статья 19. Внесение изменений и дополнений в решение о бюджете.</w:t>
      </w:r>
    </w:p>
    <w:p w:rsidR="00A82D0D" w:rsidRPr="00A82D0D" w:rsidRDefault="00A82D0D" w:rsidP="00A82D0D">
      <w:pPr>
        <w:ind w:firstLine="540"/>
        <w:jc w:val="both"/>
        <w:rPr>
          <w:sz w:val="24"/>
          <w:szCs w:val="24"/>
        </w:rPr>
      </w:pPr>
      <w:r w:rsidRPr="00A82D0D">
        <w:rPr>
          <w:sz w:val="24"/>
          <w:szCs w:val="24"/>
        </w:rPr>
        <w:t>1. Проект решения о внесении изменений и (или) дополнений в решение о бюджете в Совет народных депутатов Котельниковского городского поселения представляет администрация Котельниковского городского поселения. Одновременно с проектом решения представляются ожидаемые итоги социально-экономического развития территории Котельниковского городского поселения в текущем финансовом году и уточненный прогноз социально-экономическог</w:t>
      </w:r>
      <w:r w:rsidR="005F383F">
        <w:rPr>
          <w:sz w:val="24"/>
          <w:szCs w:val="24"/>
        </w:rPr>
        <w:t xml:space="preserve">о развития в плановом периоде, </w:t>
      </w:r>
      <w:r w:rsidRPr="00A82D0D">
        <w:rPr>
          <w:sz w:val="24"/>
          <w:szCs w:val="24"/>
        </w:rPr>
        <w:t>пояснительная записка с обоснованием предлагаемых изменений и (или) дополнений в решение о бюджете.</w:t>
      </w:r>
    </w:p>
    <w:p w:rsidR="00A82D0D" w:rsidRPr="00A82D0D" w:rsidRDefault="00A82D0D" w:rsidP="00A82D0D">
      <w:pPr>
        <w:ind w:firstLine="540"/>
        <w:jc w:val="both"/>
        <w:rPr>
          <w:sz w:val="24"/>
          <w:szCs w:val="24"/>
        </w:rPr>
      </w:pPr>
      <w:r w:rsidRPr="00A82D0D">
        <w:rPr>
          <w:sz w:val="24"/>
          <w:szCs w:val="24"/>
        </w:rPr>
        <w:t xml:space="preserve">2. Проект решения о внесении изменений и (или) дополнений в решение о бюджете рассматривается в одном чтении не позднее 15 дней со дня принятия его к рассмотрению. </w:t>
      </w:r>
    </w:p>
    <w:p w:rsidR="00A82D0D" w:rsidRPr="00A82D0D" w:rsidRDefault="00A82D0D" w:rsidP="00A82D0D">
      <w:pPr>
        <w:ind w:firstLine="540"/>
        <w:jc w:val="both"/>
        <w:rPr>
          <w:sz w:val="24"/>
          <w:szCs w:val="24"/>
        </w:rPr>
      </w:pPr>
    </w:p>
    <w:p w:rsidR="00A82D0D" w:rsidRPr="00A82D0D" w:rsidRDefault="00A82D0D" w:rsidP="00A82D0D">
      <w:pPr>
        <w:jc w:val="center"/>
        <w:outlineLvl w:val="1"/>
        <w:rPr>
          <w:bCs/>
          <w:iCs/>
          <w:sz w:val="24"/>
          <w:szCs w:val="24"/>
        </w:rPr>
      </w:pPr>
      <w:r w:rsidRPr="00A82D0D">
        <w:rPr>
          <w:bCs/>
          <w:iCs/>
          <w:sz w:val="24"/>
          <w:szCs w:val="24"/>
        </w:rPr>
        <w:t xml:space="preserve">Глава VI. Исполнение бюджета. Составление, внешняя проверка, рассмотрение и утверждение бюджетной отчетности </w:t>
      </w:r>
    </w:p>
    <w:p w:rsidR="00A82D0D" w:rsidRPr="00A82D0D" w:rsidRDefault="00A82D0D" w:rsidP="00A82D0D">
      <w:pPr>
        <w:ind w:firstLine="540"/>
        <w:jc w:val="both"/>
        <w:rPr>
          <w:sz w:val="24"/>
          <w:szCs w:val="24"/>
        </w:rPr>
      </w:pPr>
    </w:p>
    <w:p w:rsidR="00A82D0D" w:rsidRPr="00A82D0D" w:rsidRDefault="00A82D0D" w:rsidP="00A82D0D">
      <w:pPr>
        <w:jc w:val="center"/>
        <w:rPr>
          <w:sz w:val="24"/>
          <w:szCs w:val="24"/>
        </w:rPr>
      </w:pPr>
      <w:r w:rsidRPr="00A82D0D">
        <w:rPr>
          <w:sz w:val="24"/>
          <w:szCs w:val="24"/>
        </w:rPr>
        <w:t>Статья 20. Исполнение бюджета.</w:t>
      </w:r>
    </w:p>
    <w:p w:rsidR="00A82D0D" w:rsidRPr="00A82D0D" w:rsidRDefault="00A82D0D" w:rsidP="00A82D0D">
      <w:pPr>
        <w:jc w:val="center"/>
        <w:rPr>
          <w:sz w:val="24"/>
          <w:szCs w:val="24"/>
        </w:rPr>
      </w:pPr>
    </w:p>
    <w:p w:rsidR="00A82D0D" w:rsidRPr="00A82D0D" w:rsidRDefault="00A82D0D" w:rsidP="00A82D0D">
      <w:pPr>
        <w:jc w:val="center"/>
        <w:rPr>
          <w:sz w:val="24"/>
          <w:szCs w:val="24"/>
        </w:rPr>
      </w:pPr>
      <w:r w:rsidRPr="00A82D0D">
        <w:rPr>
          <w:sz w:val="24"/>
          <w:szCs w:val="24"/>
        </w:rPr>
        <w:t xml:space="preserve">  1. Исполнение бюджета обеспечивается администрацией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Организация исполнения бюджета возлагается на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Котельниковского городского поселения. </w:t>
      </w:r>
    </w:p>
    <w:p w:rsidR="00A82D0D" w:rsidRPr="00A82D0D" w:rsidRDefault="00A82D0D" w:rsidP="00A82D0D">
      <w:pPr>
        <w:ind w:firstLine="540"/>
        <w:jc w:val="both"/>
        <w:rPr>
          <w:sz w:val="24"/>
          <w:szCs w:val="24"/>
        </w:rPr>
      </w:pPr>
      <w:r w:rsidRPr="00A82D0D">
        <w:rPr>
          <w:sz w:val="24"/>
          <w:szCs w:val="24"/>
        </w:rPr>
        <w:t>2. Исполнение бюджета организуется на основе сводной бюджетной росписи и кассового плана.</w:t>
      </w:r>
    </w:p>
    <w:p w:rsidR="00A82D0D" w:rsidRPr="00A82D0D" w:rsidRDefault="00A82D0D" w:rsidP="00A82D0D">
      <w:pPr>
        <w:ind w:firstLine="540"/>
        <w:jc w:val="both"/>
        <w:rPr>
          <w:sz w:val="24"/>
          <w:szCs w:val="24"/>
        </w:rPr>
      </w:pPr>
      <w:r w:rsidRPr="00A82D0D">
        <w:rPr>
          <w:sz w:val="24"/>
          <w:szCs w:val="24"/>
        </w:rPr>
        <w:t xml:space="preserve">3. Бюджет исполняется на основе </w:t>
      </w:r>
      <w:hyperlink r:id="rId22" w:history="1">
        <w:r w:rsidRPr="00A82D0D">
          <w:rPr>
            <w:sz w:val="24"/>
            <w:szCs w:val="24"/>
          </w:rPr>
          <w:t>единства кассы</w:t>
        </w:r>
      </w:hyperlink>
      <w:r w:rsidRPr="00A82D0D">
        <w:rPr>
          <w:sz w:val="24"/>
          <w:szCs w:val="24"/>
        </w:rPr>
        <w:t xml:space="preserve"> и </w:t>
      </w:r>
      <w:hyperlink r:id="rId23" w:history="1">
        <w:r w:rsidRPr="00A82D0D">
          <w:rPr>
            <w:sz w:val="24"/>
            <w:szCs w:val="24"/>
          </w:rPr>
          <w:t>подведомственности расходов</w:t>
        </w:r>
      </w:hyperlink>
      <w:r w:rsidRPr="00A82D0D">
        <w:rPr>
          <w:sz w:val="24"/>
          <w:szCs w:val="24"/>
        </w:rPr>
        <w:t>. Кассовое обслуживание исполнения бюджета осуществляется Федеральным казначейством.</w:t>
      </w:r>
    </w:p>
    <w:p w:rsidR="00A82D0D" w:rsidRDefault="00A82D0D" w:rsidP="00A82D0D">
      <w:pPr>
        <w:ind w:firstLine="540"/>
        <w:jc w:val="both"/>
        <w:outlineLvl w:val="0"/>
        <w:rPr>
          <w:sz w:val="24"/>
          <w:szCs w:val="24"/>
        </w:rPr>
      </w:pPr>
    </w:p>
    <w:p w:rsidR="00D044BF" w:rsidRPr="00A82D0D" w:rsidRDefault="00D044BF" w:rsidP="00A82D0D">
      <w:pPr>
        <w:ind w:firstLine="540"/>
        <w:jc w:val="both"/>
        <w:outlineLvl w:val="0"/>
        <w:rPr>
          <w:sz w:val="24"/>
          <w:szCs w:val="24"/>
        </w:rPr>
      </w:pPr>
    </w:p>
    <w:p w:rsidR="00A82D0D" w:rsidRPr="00A82D0D" w:rsidRDefault="00A82D0D" w:rsidP="00A82D0D">
      <w:pPr>
        <w:jc w:val="center"/>
        <w:outlineLvl w:val="2"/>
        <w:rPr>
          <w:sz w:val="24"/>
          <w:szCs w:val="24"/>
        </w:rPr>
      </w:pPr>
      <w:r w:rsidRPr="00A82D0D">
        <w:rPr>
          <w:bCs/>
          <w:sz w:val="24"/>
          <w:szCs w:val="24"/>
        </w:rPr>
        <w:t>Статья 21. Составление и представление бюджетной отчетности.</w:t>
      </w:r>
    </w:p>
    <w:p w:rsidR="00A82D0D" w:rsidRPr="00A82D0D" w:rsidRDefault="00A82D0D" w:rsidP="00A82D0D">
      <w:pPr>
        <w:ind w:firstLine="540"/>
        <w:jc w:val="both"/>
        <w:rPr>
          <w:color w:val="FF0000"/>
          <w:sz w:val="24"/>
          <w:szCs w:val="24"/>
        </w:rPr>
      </w:pPr>
      <w:r w:rsidRPr="00A82D0D">
        <w:rPr>
          <w:sz w:val="24"/>
          <w:szCs w:val="24"/>
        </w:rPr>
        <w:t>1. Администрация Котельниковского городского поселения составляет и представляет в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Котельниковского городского поселения бюджетную отчетность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Бюджетная отчетность Котельниковского городского поселения является годовой. </w:t>
      </w:r>
    </w:p>
    <w:p w:rsidR="00A82D0D" w:rsidRPr="00A82D0D" w:rsidRDefault="00A82D0D" w:rsidP="00A82D0D">
      <w:pPr>
        <w:ind w:firstLine="540"/>
        <w:jc w:val="both"/>
        <w:rPr>
          <w:i/>
          <w:sz w:val="24"/>
          <w:szCs w:val="24"/>
          <w:u w:val="single"/>
        </w:rPr>
      </w:pPr>
      <w:r w:rsidRPr="00A82D0D">
        <w:rPr>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Котельниковского городского поселения и направляется в Совет народных депутатов Котельниковского городского поселения и контрольно-счетную палату Котельниковского муниципального района Волгоградской области в срок не позднее 15 </w:t>
      </w:r>
      <w:r w:rsidR="00D044BF">
        <w:rPr>
          <w:sz w:val="24"/>
          <w:szCs w:val="24"/>
        </w:rPr>
        <w:t xml:space="preserve">числа месяца следующего за </w:t>
      </w:r>
      <w:proofErr w:type="gramStart"/>
      <w:r w:rsidR="00D044BF">
        <w:rPr>
          <w:sz w:val="24"/>
          <w:szCs w:val="24"/>
        </w:rPr>
        <w:t>отчетным</w:t>
      </w:r>
      <w:proofErr w:type="gramEnd"/>
      <w:r w:rsidRPr="00A82D0D">
        <w:rPr>
          <w:sz w:val="24"/>
          <w:szCs w:val="24"/>
        </w:rPr>
        <w:t>.</w:t>
      </w:r>
    </w:p>
    <w:p w:rsidR="00A82D0D" w:rsidRPr="00A82D0D" w:rsidRDefault="00A82D0D" w:rsidP="00A82D0D">
      <w:pPr>
        <w:ind w:firstLine="540"/>
        <w:jc w:val="both"/>
        <w:rPr>
          <w:sz w:val="24"/>
          <w:szCs w:val="24"/>
        </w:rPr>
      </w:pPr>
      <w:r w:rsidRPr="00A82D0D">
        <w:rPr>
          <w:sz w:val="24"/>
          <w:szCs w:val="24"/>
        </w:rPr>
        <w:t xml:space="preserve">3. Годовой отчет об исполнении бюджета подлежит рассмотрению и утверждению решением Совета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A82D0D" w:rsidRPr="00A82D0D" w:rsidRDefault="00A82D0D" w:rsidP="00A82D0D">
      <w:pPr>
        <w:ind w:firstLine="540"/>
        <w:jc w:val="both"/>
        <w:rPr>
          <w:b/>
          <w:bCs/>
          <w:sz w:val="24"/>
          <w:szCs w:val="24"/>
        </w:rPr>
      </w:pPr>
    </w:p>
    <w:p w:rsidR="00A82D0D" w:rsidRPr="00A82D0D" w:rsidRDefault="00A82D0D" w:rsidP="00A82D0D">
      <w:pPr>
        <w:jc w:val="center"/>
        <w:outlineLvl w:val="2"/>
        <w:rPr>
          <w:b/>
          <w:bCs/>
          <w:sz w:val="24"/>
          <w:szCs w:val="24"/>
        </w:rPr>
      </w:pPr>
      <w:r w:rsidRPr="00A82D0D">
        <w:rPr>
          <w:bCs/>
          <w:sz w:val="24"/>
          <w:szCs w:val="24"/>
        </w:rPr>
        <w:t>Статья 22. Внешняя проверка</w:t>
      </w:r>
      <w:r w:rsidR="005F383F">
        <w:rPr>
          <w:bCs/>
          <w:sz w:val="24"/>
          <w:szCs w:val="24"/>
        </w:rPr>
        <w:t xml:space="preserve"> годового отчета об исполнении </w:t>
      </w:r>
      <w:r w:rsidRPr="00A82D0D">
        <w:rPr>
          <w:bCs/>
          <w:sz w:val="24"/>
          <w:szCs w:val="24"/>
        </w:rPr>
        <w:t>бюджета.</w:t>
      </w:r>
    </w:p>
    <w:p w:rsidR="00A82D0D" w:rsidRPr="00A82D0D" w:rsidRDefault="00A82D0D" w:rsidP="00A82D0D">
      <w:pPr>
        <w:ind w:firstLine="540"/>
        <w:jc w:val="both"/>
        <w:rPr>
          <w:sz w:val="24"/>
          <w:szCs w:val="24"/>
        </w:rPr>
      </w:pPr>
      <w:r w:rsidRPr="00A82D0D">
        <w:rPr>
          <w:sz w:val="24"/>
          <w:szCs w:val="24"/>
        </w:rPr>
        <w:t>1. Годовой отчет об исполнении бюджета до его рассмотрения в Совете народных депутатов Котельниковского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82D0D" w:rsidRPr="00A82D0D" w:rsidRDefault="00A82D0D" w:rsidP="00A82D0D">
      <w:pPr>
        <w:ind w:firstLine="540"/>
        <w:jc w:val="both"/>
        <w:rPr>
          <w:sz w:val="24"/>
          <w:szCs w:val="24"/>
        </w:rPr>
      </w:pPr>
      <w:r w:rsidRPr="00A82D0D">
        <w:rPr>
          <w:sz w:val="24"/>
          <w:szCs w:val="24"/>
        </w:rPr>
        <w:t>Внешняя проверка годового отчета об исполнении бюджета осуществляется контрольно-счетной палатой Котельниковского муниципального района Волгоградской области в порядке, установленном соглашением от «01» октября 2015 г. №1 о передаче полномочий по осуществлению внешнего муниципального финансового контроля с соблюдением требований федерального законодательства.</w:t>
      </w:r>
    </w:p>
    <w:p w:rsidR="00A82D0D" w:rsidRPr="00A82D0D" w:rsidRDefault="00A82D0D" w:rsidP="00A82D0D">
      <w:pPr>
        <w:ind w:firstLine="540"/>
        <w:jc w:val="both"/>
        <w:rPr>
          <w:sz w:val="24"/>
          <w:szCs w:val="24"/>
        </w:rPr>
      </w:pPr>
      <w:r w:rsidRPr="00A82D0D">
        <w:rPr>
          <w:sz w:val="24"/>
          <w:szCs w:val="24"/>
        </w:rPr>
        <w:t>2. Администрация Котельниковского городского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A82D0D" w:rsidRPr="00A82D0D" w:rsidRDefault="00A82D0D" w:rsidP="00A82D0D">
      <w:pPr>
        <w:ind w:firstLine="540"/>
        <w:jc w:val="both"/>
        <w:rPr>
          <w:b/>
          <w:bCs/>
          <w:sz w:val="24"/>
          <w:szCs w:val="24"/>
        </w:rPr>
      </w:pPr>
      <w:r w:rsidRPr="00A82D0D">
        <w:rPr>
          <w:sz w:val="24"/>
          <w:szCs w:val="24"/>
        </w:rPr>
        <w:t>3. Контрольно-счетная палата Котельниковского муниципального района Волгоградской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«01» мая  текущего года направляет его в Совет народных депутатов Котельниковского городского поселения и администрацию Котельниковского городского поселения.</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sz w:val="24"/>
          <w:szCs w:val="24"/>
        </w:rPr>
      </w:pPr>
      <w:r w:rsidRPr="00A82D0D">
        <w:rPr>
          <w:bCs/>
          <w:sz w:val="24"/>
          <w:szCs w:val="24"/>
        </w:rPr>
        <w:t>Статья 23. Представление годового отчета об исполнении бюджета в</w:t>
      </w:r>
      <w:r w:rsidRPr="00A82D0D">
        <w:rPr>
          <w:b/>
          <w:bCs/>
          <w:sz w:val="24"/>
          <w:szCs w:val="24"/>
        </w:rPr>
        <w:t xml:space="preserve"> </w:t>
      </w:r>
      <w:r w:rsidRPr="00A82D0D">
        <w:rPr>
          <w:sz w:val="24"/>
          <w:szCs w:val="24"/>
        </w:rPr>
        <w:t xml:space="preserve">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1. Годовой отчет об исполнении бюджета представляется администрацией Котельниковского городского поселения в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не позднее 1 мая текущего года.</w:t>
      </w:r>
    </w:p>
    <w:p w:rsidR="00A82D0D" w:rsidRPr="00A82D0D" w:rsidRDefault="00A82D0D" w:rsidP="00A82D0D">
      <w:pPr>
        <w:ind w:firstLine="540"/>
        <w:jc w:val="both"/>
        <w:rPr>
          <w:sz w:val="24"/>
          <w:szCs w:val="24"/>
        </w:rPr>
      </w:pPr>
      <w:r w:rsidRPr="00A82D0D">
        <w:rPr>
          <w:sz w:val="24"/>
          <w:szCs w:val="24"/>
        </w:rPr>
        <w:t>2. Одновременно с годовым отчетом об исполнении бюджета администрацией Котельниковского городского поселения представляются:</w:t>
      </w:r>
    </w:p>
    <w:p w:rsidR="00A82D0D" w:rsidRPr="00A82D0D" w:rsidRDefault="00A82D0D" w:rsidP="00A82D0D">
      <w:pPr>
        <w:ind w:firstLine="540"/>
        <w:jc w:val="both"/>
        <w:rPr>
          <w:sz w:val="24"/>
          <w:szCs w:val="24"/>
        </w:rPr>
      </w:pPr>
      <w:r w:rsidRPr="00A82D0D">
        <w:rPr>
          <w:sz w:val="24"/>
          <w:szCs w:val="24"/>
        </w:rPr>
        <w:t>проект решения об утверждении исполнения бюджета;</w:t>
      </w:r>
    </w:p>
    <w:p w:rsidR="00A82D0D" w:rsidRPr="00A82D0D" w:rsidRDefault="00A82D0D" w:rsidP="00A82D0D">
      <w:pPr>
        <w:ind w:firstLine="540"/>
        <w:jc w:val="both"/>
        <w:rPr>
          <w:sz w:val="24"/>
          <w:szCs w:val="24"/>
        </w:rPr>
      </w:pPr>
      <w:r w:rsidRPr="00A82D0D">
        <w:rPr>
          <w:sz w:val="24"/>
          <w:szCs w:val="24"/>
        </w:rPr>
        <w:t>баланс исполнения бюджета;</w:t>
      </w:r>
    </w:p>
    <w:p w:rsidR="00A82D0D" w:rsidRPr="00A82D0D" w:rsidRDefault="00A82D0D" w:rsidP="00A82D0D">
      <w:pPr>
        <w:ind w:firstLine="540"/>
        <w:jc w:val="both"/>
        <w:rPr>
          <w:sz w:val="24"/>
          <w:szCs w:val="24"/>
        </w:rPr>
      </w:pPr>
      <w:r w:rsidRPr="00A82D0D">
        <w:rPr>
          <w:sz w:val="24"/>
          <w:szCs w:val="24"/>
        </w:rPr>
        <w:t>отчет о финансовых результатах деятельности;</w:t>
      </w:r>
    </w:p>
    <w:p w:rsidR="00A82D0D" w:rsidRPr="00A82D0D" w:rsidRDefault="00A82D0D" w:rsidP="00A82D0D">
      <w:pPr>
        <w:ind w:firstLine="540"/>
        <w:jc w:val="both"/>
        <w:rPr>
          <w:sz w:val="24"/>
          <w:szCs w:val="24"/>
        </w:rPr>
      </w:pPr>
      <w:r w:rsidRPr="00A82D0D">
        <w:rPr>
          <w:sz w:val="24"/>
          <w:szCs w:val="24"/>
        </w:rPr>
        <w:t>отчет о движении денежных средств;</w:t>
      </w:r>
    </w:p>
    <w:p w:rsidR="00A82D0D" w:rsidRPr="00A82D0D" w:rsidRDefault="00A82D0D" w:rsidP="00A82D0D">
      <w:pPr>
        <w:ind w:firstLine="540"/>
        <w:jc w:val="both"/>
        <w:rPr>
          <w:sz w:val="24"/>
          <w:szCs w:val="24"/>
        </w:rPr>
      </w:pPr>
      <w:r w:rsidRPr="00A82D0D">
        <w:rPr>
          <w:sz w:val="24"/>
          <w:szCs w:val="24"/>
        </w:rPr>
        <w:t>пояснительная записка;</w:t>
      </w:r>
    </w:p>
    <w:p w:rsidR="00A82D0D" w:rsidRPr="00A82D0D" w:rsidRDefault="00A82D0D" w:rsidP="00A82D0D">
      <w:pPr>
        <w:ind w:firstLine="540"/>
        <w:jc w:val="both"/>
        <w:rPr>
          <w:sz w:val="24"/>
          <w:szCs w:val="24"/>
        </w:rPr>
      </w:pPr>
      <w:r w:rsidRPr="00A82D0D">
        <w:rPr>
          <w:sz w:val="24"/>
          <w:szCs w:val="24"/>
        </w:rPr>
        <w:t>отчеты об использовании ассигнований резервного фонда, о состоянии муниципального внутреннего долга Котельниковского городского поселения на начало и конец отчетного финансового года;</w:t>
      </w:r>
    </w:p>
    <w:p w:rsidR="00A82D0D" w:rsidRPr="00A82D0D" w:rsidRDefault="00A82D0D" w:rsidP="00A82D0D">
      <w:pPr>
        <w:ind w:firstLine="540"/>
        <w:jc w:val="both"/>
        <w:rPr>
          <w:sz w:val="24"/>
          <w:szCs w:val="24"/>
        </w:rPr>
      </w:pPr>
      <w:r w:rsidRPr="00A82D0D">
        <w:rPr>
          <w:sz w:val="24"/>
          <w:szCs w:val="24"/>
        </w:rPr>
        <w:lastRenderedPageBreak/>
        <w:t>информация об использовании ассигнований дорожного фонда Котельниковского городского поселения в прошедшем финансовом году;</w:t>
      </w:r>
    </w:p>
    <w:p w:rsidR="00A82D0D" w:rsidRPr="00A82D0D" w:rsidRDefault="00A82D0D" w:rsidP="00A82D0D">
      <w:pPr>
        <w:ind w:firstLine="540"/>
        <w:jc w:val="both"/>
        <w:rPr>
          <w:sz w:val="24"/>
          <w:szCs w:val="24"/>
        </w:rPr>
      </w:pPr>
      <w:r w:rsidRPr="00A82D0D">
        <w:rPr>
          <w:sz w:val="24"/>
          <w:szCs w:val="24"/>
        </w:rPr>
        <w:t>отчет о выполнении программы муниципальных гарантий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отчет о муниципальных внутренних заимствованиях Котельниковского городского поселения по видам заимствований;</w:t>
      </w:r>
    </w:p>
    <w:p w:rsidR="00A82D0D" w:rsidRPr="00A82D0D" w:rsidRDefault="00A82D0D" w:rsidP="00A82D0D">
      <w:pPr>
        <w:ind w:firstLine="540"/>
        <w:jc w:val="both"/>
        <w:rPr>
          <w:sz w:val="24"/>
          <w:szCs w:val="24"/>
        </w:rPr>
      </w:pPr>
      <w:r w:rsidRPr="00A82D0D">
        <w:rPr>
          <w:sz w:val="24"/>
          <w:szCs w:val="24"/>
        </w:rPr>
        <w:t>отчет о результатах деятельности муниципальных унитарных предприятий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отчет об исполнении муниципальных программ с оценкой эффективности их реализации;</w:t>
      </w:r>
    </w:p>
    <w:p w:rsidR="00A82D0D" w:rsidRPr="00A82D0D" w:rsidRDefault="00A82D0D" w:rsidP="00A82D0D">
      <w:pPr>
        <w:ind w:firstLine="540"/>
        <w:jc w:val="both"/>
        <w:rPr>
          <w:sz w:val="24"/>
          <w:szCs w:val="24"/>
        </w:rPr>
      </w:pPr>
      <w:r w:rsidRPr="00A82D0D">
        <w:rPr>
          <w:sz w:val="24"/>
          <w:szCs w:val="24"/>
        </w:rPr>
        <w:t>отчет о результатах приватизации;</w:t>
      </w:r>
    </w:p>
    <w:p w:rsidR="00A82D0D" w:rsidRPr="00A82D0D" w:rsidRDefault="00A82D0D" w:rsidP="00A82D0D">
      <w:pPr>
        <w:ind w:firstLine="540"/>
        <w:jc w:val="both"/>
        <w:rPr>
          <w:sz w:val="24"/>
          <w:szCs w:val="24"/>
        </w:rPr>
      </w:pPr>
      <w:r w:rsidRPr="00A82D0D">
        <w:rPr>
          <w:sz w:val="24"/>
          <w:szCs w:val="24"/>
        </w:rPr>
        <w:t>информация о поступлении доходов от сдачи в аренду имущества, находящегося в муниципальной собственности Котельниковского городского поселения</w:t>
      </w:r>
      <w:r w:rsidRPr="00A82D0D">
        <w:rPr>
          <w:i/>
          <w:sz w:val="24"/>
          <w:szCs w:val="24"/>
        </w:rPr>
        <w:t xml:space="preserve"> </w:t>
      </w:r>
      <w:r w:rsidRPr="00A82D0D">
        <w:rPr>
          <w:sz w:val="24"/>
          <w:szCs w:val="24"/>
        </w:rPr>
        <w:t>и переданного в оперативное управление ка</w:t>
      </w:r>
      <w:r w:rsidRPr="00D044BF">
        <w:rPr>
          <w:b/>
          <w:sz w:val="24"/>
          <w:szCs w:val="24"/>
        </w:rPr>
        <w:t>з</w:t>
      </w:r>
      <w:r w:rsidRPr="00A82D0D">
        <w:rPr>
          <w:sz w:val="24"/>
          <w:szCs w:val="24"/>
        </w:rPr>
        <w:t>енным учреждениям, по главным распорядителям средств бюджета;</w:t>
      </w:r>
    </w:p>
    <w:p w:rsidR="00A82D0D" w:rsidRPr="00A82D0D" w:rsidRDefault="00A82D0D" w:rsidP="00A82D0D">
      <w:pPr>
        <w:ind w:firstLine="540"/>
        <w:jc w:val="both"/>
        <w:rPr>
          <w:sz w:val="24"/>
          <w:szCs w:val="24"/>
        </w:rPr>
      </w:pPr>
      <w:r w:rsidRPr="00A82D0D">
        <w:rPr>
          <w:sz w:val="24"/>
          <w:szCs w:val="24"/>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A82D0D" w:rsidRPr="00A82D0D" w:rsidRDefault="00A82D0D" w:rsidP="00A82D0D">
      <w:pPr>
        <w:jc w:val="center"/>
        <w:outlineLvl w:val="2"/>
        <w:rPr>
          <w:bCs/>
          <w:sz w:val="24"/>
          <w:szCs w:val="24"/>
        </w:rPr>
      </w:pPr>
    </w:p>
    <w:p w:rsidR="00A82D0D" w:rsidRPr="00A82D0D" w:rsidRDefault="00A82D0D" w:rsidP="00A82D0D">
      <w:pPr>
        <w:jc w:val="center"/>
        <w:outlineLvl w:val="2"/>
        <w:rPr>
          <w:sz w:val="24"/>
          <w:szCs w:val="24"/>
        </w:rPr>
      </w:pPr>
      <w:r w:rsidRPr="00A82D0D">
        <w:rPr>
          <w:bCs/>
          <w:sz w:val="24"/>
          <w:szCs w:val="24"/>
        </w:rPr>
        <w:t>Статья 24. Утверждение годового отчета об исполнении бюджета.</w:t>
      </w:r>
    </w:p>
    <w:p w:rsidR="00A82D0D" w:rsidRPr="00A82D0D" w:rsidRDefault="00A82D0D" w:rsidP="00A82D0D">
      <w:pPr>
        <w:ind w:firstLine="540"/>
        <w:jc w:val="both"/>
        <w:rPr>
          <w:sz w:val="24"/>
          <w:szCs w:val="24"/>
        </w:rPr>
      </w:pPr>
      <w:r w:rsidRPr="00A82D0D">
        <w:rPr>
          <w:sz w:val="24"/>
          <w:szCs w:val="24"/>
        </w:rPr>
        <w:t>1. Решением Совета народных депутатов Котельниковского городского 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A82D0D" w:rsidRPr="00A82D0D" w:rsidRDefault="00A82D0D" w:rsidP="00A82D0D">
      <w:pPr>
        <w:ind w:firstLine="540"/>
        <w:jc w:val="both"/>
        <w:rPr>
          <w:sz w:val="24"/>
          <w:szCs w:val="24"/>
        </w:rPr>
      </w:pPr>
      <w:r w:rsidRPr="00A82D0D">
        <w:rPr>
          <w:sz w:val="24"/>
          <w:szCs w:val="24"/>
        </w:rPr>
        <w:t xml:space="preserve">2. Отдельными приложениями к решению Совета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об утверждении исполнения бюджета за отчетный финансовый год утверждаются показатели:</w:t>
      </w:r>
    </w:p>
    <w:p w:rsidR="00A82D0D" w:rsidRPr="00A82D0D" w:rsidRDefault="00456035" w:rsidP="00A82D0D">
      <w:pPr>
        <w:ind w:firstLine="540"/>
        <w:jc w:val="both"/>
        <w:rPr>
          <w:sz w:val="24"/>
          <w:szCs w:val="24"/>
        </w:rPr>
      </w:pPr>
      <w:r>
        <w:rPr>
          <w:sz w:val="24"/>
          <w:szCs w:val="24"/>
        </w:rPr>
        <w:t xml:space="preserve">доходов </w:t>
      </w:r>
      <w:r w:rsidR="00A82D0D" w:rsidRPr="00A82D0D">
        <w:rPr>
          <w:sz w:val="24"/>
          <w:szCs w:val="24"/>
        </w:rPr>
        <w:t>бюджета по кодам классификации доходов бюджетов;</w:t>
      </w:r>
    </w:p>
    <w:p w:rsidR="00A82D0D" w:rsidRPr="00A82D0D" w:rsidRDefault="00456035" w:rsidP="00A82D0D">
      <w:pPr>
        <w:ind w:firstLine="540"/>
        <w:jc w:val="both"/>
        <w:rPr>
          <w:sz w:val="24"/>
          <w:szCs w:val="24"/>
        </w:rPr>
      </w:pPr>
      <w:r>
        <w:rPr>
          <w:sz w:val="24"/>
          <w:szCs w:val="24"/>
        </w:rPr>
        <w:t xml:space="preserve">расходов </w:t>
      </w:r>
      <w:r w:rsidR="00A82D0D" w:rsidRPr="00A82D0D">
        <w:rPr>
          <w:sz w:val="24"/>
          <w:szCs w:val="24"/>
        </w:rPr>
        <w:t>бюджета по ведомственной структуре расходов бюджета;</w:t>
      </w:r>
    </w:p>
    <w:p w:rsidR="00A82D0D" w:rsidRPr="00A82D0D" w:rsidRDefault="00A82D0D" w:rsidP="00A82D0D">
      <w:pPr>
        <w:ind w:firstLine="540"/>
        <w:jc w:val="both"/>
        <w:rPr>
          <w:sz w:val="24"/>
          <w:szCs w:val="24"/>
        </w:rPr>
      </w:pPr>
      <w:r w:rsidRPr="00A82D0D">
        <w:rPr>
          <w:sz w:val="24"/>
          <w:szCs w:val="24"/>
        </w:rPr>
        <w:t>расходов бюджета по разделам, подразделам классификации расходов бюджетов;</w:t>
      </w:r>
    </w:p>
    <w:p w:rsidR="00A82D0D" w:rsidRPr="00A82D0D" w:rsidRDefault="00A82D0D" w:rsidP="00A82D0D">
      <w:pPr>
        <w:ind w:firstLine="540"/>
        <w:jc w:val="both"/>
        <w:rPr>
          <w:sz w:val="24"/>
          <w:szCs w:val="24"/>
        </w:rPr>
      </w:pPr>
      <w:r w:rsidRPr="00A82D0D">
        <w:rPr>
          <w:sz w:val="24"/>
          <w:szCs w:val="24"/>
        </w:rPr>
        <w:t xml:space="preserve">источников финансирования дефицита бюджета по кодам </w:t>
      </w:r>
      <w:proofErr w:type="gramStart"/>
      <w:r w:rsidRPr="00A82D0D">
        <w:rPr>
          <w:sz w:val="24"/>
          <w:szCs w:val="24"/>
        </w:rPr>
        <w:t>классификации источников финансирования дефицитов бюджетов</w:t>
      </w:r>
      <w:proofErr w:type="gramEnd"/>
      <w:r w:rsidRPr="00A82D0D">
        <w:rPr>
          <w:sz w:val="24"/>
          <w:szCs w:val="24"/>
        </w:rPr>
        <w:t>.</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bCs/>
          <w:sz w:val="24"/>
          <w:szCs w:val="24"/>
        </w:rPr>
      </w:pPr>
      <w:r w:rsidRPr="00A82D0D">
        <w:rPr>
          <w:bCs/>
          <w:sz w:val="24"/>
          <w:szCs w:val="24"/>
        </w:rPr>
        <w:t xml:space="preserve">Статья 25. Рассмотрение и утверждение </w:t>
      </w:r>
    </w:p>
    <w:p w:rsidR="00A82D0D" w:rsidRPr="00A82D0D" w:rsidRDefault="00A82D0D" w:rsidP="00A82D0D">
      <w:pPr>
        <w:jc w:val="center"/>
        <w:outlineLvl w:val="2"/>
        <w:rPr>
          <w:sz w:val="24"/>
          <w:szCs w:val="24"/>
        </w:rPr>
      </w:pPr>
      <w:r w:rsidRPr="00A82D0D">
        <w:rPr>
          <w:bCs/>
          <w:sz w:val="24"/>
          <w:szCs w:val="24"/>
        </w:rPr>
        <w:t xml:space="preserve">годового отчета об исполнении бюджета </w:t>
      </w:r>
      <w:r w:rsidRPr="00A82D0D">
        <w:rPr>
          <w:sz w:val="24"/>
          <w:szCs w:val="24"/>
        </w:rPr>
        <w:t xml:space="preserve">Советом </w:t>
      </w:r>
      <w:proofErr w:type="gramStart"/>
      <w:r w:rsidRPr="00A82D0D">
        <w:rPr>
          <w:sz w:val="24"/>
          <w:szCs w:val="24"/>
        </w:rPr>
        <w:t>народных</w:t>
      </w:r>
      <w:proofErr w:type="gramEnd"/>
      <w:r w:rsidRPr="00A82D0D">
        <w:rPr>
          <w:sz w:val="24"/>
          <w:szCs w:val="24"/>
        </w:rPr>
        <w:t xml:space="preserve"> депутатов </w:t>
      </w:r>
    </w:p>
    <w:p w:rsidR="00A82D0D" w:rsidRPr="00A82D0D" w:rsidRDefault="00A82D0D" w:rsidP="00A82D0D">
      <w:pPr>
        <w:jc w:val="center"/>
        <w:outlineLvl w:val="2"/>
        <w:rPr>
          <w:b/>
          <w:bCs/>
          <w:sz w:val="24"/>
          <w:szCs w:val="24"/>
        </w:rPr>
      </w:pPr>
      <w:r w:rsidRPr="00A82D0D">
        <w:rPr>
          <w:sz w:val="24"/>
          <w:szCs w:val="24"/>
        </w:rPr>
        <w:t>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1. По результатам рассмотрения</w:t>
      </w:r>
      <w:r w:rsidR="00456035">
        <w:rPr>
          <w:sz w:val="24"/>
          <w:szCs w:val="24"/>
        </w:rPr>
        <w:t xml:space="preserve"> годового отчета об исполнении </w:t>
      </w:r>
      <w:r w:rsidRPr="00A82D0D">
        <w:rPr>
          <w:sz w:val="24"/>
          <w:szCs w:val="24"/>
        </w:rPr>
        <w:t xml:space="preserve">бюджета Совет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принимает решение об утверждении либо о</w:t>
      </w:r>
      <w:r w:rsidR="00456035">
        <w:rPr>
          <w:sz w:val="24"/>
          <w:szCs w:val="24"/>
        </w:rPr>
        <w:t>тклонении решения об исполнении</w:t>
      </w:r>
      <w:r w:rsidRPr="00A82D0D">
        <w:rPr>
          <w:sz w:val="24"/>
          <w:szCs w:val="24"/>
        </w:rPr>
        <w:t xml:space="preserve"> бюджета.</w:t>
      </w:r>
    </w:p>
    <w:p w:rsidR="00A82D0D" w:rsidRPr="00A82D0D" w:rsidRDefault="00A82D0D" w:rsidP="00A82D0D">
      <w:pPr>
        <w:ind w:firstLine="540"/>
        <w:jc w:val="both"/>
        <w:rPr>
          <w:sz w:val="24"/>
          <w:szCs w:val="24"/>
        </w:rPr>
      </w:pPr>
      <w:r w:rsidRPr="00A82D0D">
        <w:rPr>
          <w:sz w:val="24"/>
          <w:szCs w:val="24"/>
        </w:rPr>
        <w:t>2. В случае отклонения Советом народных депутатов Котельниковского городского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82D0D" w:rsidRPr="00A82D0D" w:rsidRDefault="00A82D0D" w:rsidP="00A82D0D">
      <w:pPr>
        <w:ind w:firstLine="540"/>
        <w:jc w:val="both"/>
        <w:rPr>
          <w:sz w:val="24"/>
          <w:szCs w:val="24"/>
        </w:rPr>
      </w:pPr>
      <w:r w:rsidRPr="00A82D0D">
        <w:rPr>
          <w:sz w:val="24"/>
          <w:szCs w:val="24"/>
        </w:rPr>
        <w:t xml:space="preserve">3. Рассмотрение повторно представленного проекта решения об утверждении исполнения бюджета производится Советом </w:t>
      </w:r>
      <w:proofErr w:type="gramStart"/>
      <w:r w:rsidRPr="00A82D0D">
        <w:rPr>
          <w:sz w:val="24"/>
          <w:szCs w:val="24"/>
        </w:rPr>
        <w:t>народных</w:t>
      </w:r>
      <w:proofErr w:type="gramEnd"/>
      <w:r w:rsidRPr="00A82D0D">
        <w:rPr>
          <w:sz w:val="24"/>
          <w:szCs w:val="24"/>
        </w:rPr>
        <w:t xml:space="preserve"> депутатов Котельниковского городского поселения в порядке, предусмотренном для первичного рассмотрения.</w:t>
      </w:r>
    </w:p>
    <w:p w:rsidR="006D3523" w:rsidRDefault="008774AF" w:rsidP="00D044BF">
      <w:pPr>
        <w:ind w:firstLine="540"/>
        <w:jc w:val="both"/>
        <w:rPr>
          <w:rFonts w:eastAsia="Times New Roman"/>
          <w:b/>
          <w:bCs/>
          <w:spacing w:val="-4"/>
          <w:sz w:val="24"/>
          <w:szCs w:val="24"/>
        </w:rPr>
      </w:pPr>
      <w:hyperlink r:id="rId24" w:history="1">
        <w:r w:rsidR="00A82D0D" w:rsidRPr="00A82D0D">
          <w:rPr>
            <w:sz w:val="24"/>
            <w:szCs w:val="24"/>
          </w:rPr>
          <w:t>4</w:t>
        </w:r>
      </w:hyperlink>
      <w:r w:rsidR="00A82D0D" w:rsidRPr="00A82D0D">
        <w:rPr>
          <w:sz w:val="24"/>
          <w:szCs w:val="24"/>
        </w:rPr>
        <w:t xml:space="preserve">. Решение Совета </w:t>
      </w:r>
      <w:proofErr w:type="gramStart"/>
      <w:r w:rsidR="00A82D0D" w:rsidRPr="00A82D0D">
        <w:rPr>
          <w:sz w:val="24"/>
          <w:szCs w:val="24"/>
        </w:rPr>
        <w:t>народных</w:t>
      </w:r>
      <w:proofErr w:type="gramEnd"/>
      <w:r w:rsidR="00A82D0D" w:rsidRPr="00A82D0D">
        <w:rPr>
          <w:sz w:val="24"/>
          <w:szCs w:val="24"/>
        </w:rPr>
        <w:t xml:space="preserve"> депутатов Котельниковского городского поселения об утверждении годового отчета об исполнении бюджета подлежит официальному опубликованию.</w:t>
      </w:r>
    </w:p>
    <w:p w:rsidR="006D3523" w:rsidRDefault="006D3523" w:rsidP="00C66A07">
      <w:pPr>
        <w:shd w:val="clear" w:color="auto" w:fill="FFFFFF"/>
        <w:tabs>
          <w:tab w:val="left" w:pos="7754"/>
        </w:tabs>
        <w:spacing w:line="274" w:lineRule="exact"/>
        <w:ind w:left="230"/>
        <w:rPr>
          <w:rFonts w:eastAsia="Times New Roman"/>
          <w:b/>
          <w:bCs/>
          <w:spacing w:val="-4"/>
          <w:sz w:val="24"/>
          <w:szCs w:val="24"/>
        </w:rPr>
      </w:pPr>
    </w:p>
    <w:p w:rsidR="006D3523" w:rsidRDefault="006D3523" w:rsidP="00C66A07">
      <w:pPr>
        <w:shd w:val="clear" w:color="auto" w:fill="FFFFFF"/>
        <w:tabs>
          <w:tab w:val="left" w:pos="7754"/>
        </w:tabs>
        <w:spacing w:line="274" w:lineRule="exact"/>
        <w:ind w:left="230"/>
      </w:pPr>
    </w:p>
    <w:sectPr w:rsidR="006D3523" w:rsidSect="003159D9">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AF" w:rsidRDefault="008774AF" w:rsidP="00D044BF">
      <w:r>
        <w:separator/>
      </w:r>
    </w:p>
  </w:endnote>
  <w:endnote w:type="continuationSeparator" w:id="0">
    <w:p w:rsidR="008774AF" w:rsidRDefault="008774AF" w:rsidP="00D0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340"/>
      <w:docPartObj>
        <w:docPartGallery w:val="Page Numbers (Bottom of Page)"/>
        <w:docPartUnique/>
      </w:docPartObj>
    </w:sdtPr>
    <w:sdtEndPr/>
    <w:sdtContent>
      <w:p w:rsidR="00D044BF" w:rsidRDefault="008B0B18">
        <w:pPr>
          <w:pStyle w:val="aa"/>
          <w:jc w:val="center"/>
        </w:pPr>
        <w:r>
          <w:fldChar w:fldCharType="begin"/>
        </w:r>
        <w:r>
          <w:instrText xml:space="preserve"> PAGE   \* MERGEFORMAT </w:instrText>
        </w:r>
        <w:r>
          <w:fldChar w:fldCharType="separate"/>
        </w:r>
        <w:r w:rsidR="007E76BA">
          <w:rPr>
            <w:noProof/>
          </w:rPr>
          <w:t>15</w:t>
        </w:r>
        <w:r>
          <w:rPr>
            <w:noProof/>
          </w:rPr>
          <w:fldChar w:fldCharType="end"/>
        </w:r>
      </w:p>
    </w:sdtContent>
  </w:sdt>
  <w:p w:rsidR="00D044BF" w:rsidRDefault="00D044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AF" w:rsidRDefault="008774AF" w:rsidP="00D044BF">
      <w:r>
        <w:separator/>
      </w:r>
    </w:p>
  </w:footnote>
  <w:footnote w:type="continuationSeparator" w:id="0">
    <w:p w:rsidR="008774AF" w:rsidRDefault="008774AF" w:rsidP="00D0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E25"/>
    <w:multiLevelType w:val="hybridMultilevel"/>
    <w:tmpl w:val="D25240FE"/>
    <w:lvl w:ilvl="0" w:tplc="AE6E4380">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CD5E99"/>
    <w:multiLevelType w:val="hybridMultilevel"/>
    <w:tmpl w:val="A1E43278"/>
    <w:lvl w:ilvl="0" w:tplc="35BE0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FA000A"/>
    <w:multiLevelType w:val="hybridMultilevel"/>
    <w:tmpl w:val="53345086"/>
    <w:lvl w:ilvl="0" w:tplc="DAB622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B"/>
    <w:rsid w:val="00002B81"/>
    <w:rsid w:val="000463D8"/>
    <w:rsid w:val="000544D9"/>
    <w:rsid w:val="000952A2"/>
    <w:rsid w:val="000D0D4F"/>
    <w:rsid w:val="00127599"/>
    <w:rsid w:val="0019607F"/>
    <w:rsid w:val="00197B1E"/>
    <w:rsid w:val="001C4AC7"/>
    <w:rsid w:val="002424F3"/>
    <w:rsid w:val="002773E7"/>
    <w:rsid w:val="002B7475"/>
    <w:rsid w:val="002D1A01"/>
    <w:rsid w:val="00305B32"/>
    <w:rsid w:val="003120E4"/>
    <w:rsid w:val="003159D9"/>
    <w:rsid w:val="00317EE3"/>
    <w:rsid w:val="003E02A5"/>
    <w:rsid w:val="003F4BBB"/>
    <w:rsid w:val="00453503"/>
    <w:rsid w:val="00456035"/>
    <w:rsid w:val="00466448"/>
    <w:rsid w:val="004C2651"/>
    <w:rsid w:val="004F4347"/>
    <w:rsid w:val="004F4C91"/>
    <w:rsid w:val="005414A8"/>
    <w:rsid w:val="00546065"/>
    <w:rsid w:val="005740DB"/>
    <w:rsid w:val="005F383F"/>
    <w:rsid w:val="00606E07"/>
    <w:rsid w:val="0061523C"/>
    <w:rsid w:val="0063213A"/>
    <w:rsid w:val="00676745"/>
    <w:rsid w:val="006860A9"/>
    <w:rsid w:val="0069128F"/>
    <w:rsid w:val="006D3523"/>
    <w:rsid w:val="007649F7"/>
    <w:rsid w:val="007875DB"/>
    <w:rsid w:val="007969C4"/>
    <w:rsid w:val="007E76BA"/>
    <w:rsid w:val="008442A8"/>
    <w:rsid w:val="008774AF"/>
    <w:rsid w:val="008B0B18"/>
    <w:rsid w:val="00906F64"/>
    <w:rsid w:val="00960C81"/>
    <w:rsid w:val="009C291C"/>
    <w:rsid w:val="009C29AE"/>
    <w:rsid w:val="009F5672"/>
    <w:rsid w:val="00A800E6"/>
    <w:rsid w:val="00A82D0D"/>
    <w:rsid w:val="00B05222"/>
    <w:rsid w:val="00B8666F"/>
    <w:rsid w:val="00C66A07"/>
    <w:rsid w:val="00C675C0"/>
    <w:rsid w:val="00D044BF"/>
    <w:rsid w:val="00D146BE"/>
    <w:rsid w:val="00D31D77"/>
    <w:rsid w:val="00D822B4"/>
    <w:rsid w:val="00DE1B7E"/>
    <w:rsid w:val="00E7215C"/>
    <w:rsid w:val="00EE5D0E"/>
    <w:rsid w:val="00F41357"/>
    <w:rsid w:val="00F704EC"/>
    <w:rsid w:val="00F74596"/>
    <w:rsid w:val="00FD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0DB"/>
    <w:pPr>
      <w:ind w:left="720"/>
      <w:contextualSpacing/>
    </w:pPr>
  </w:style>
  <w:style w:type="paragraph" w:customStyle="1" w:styleId="formattexttopleveltext">
    <w:name w:val="formattext topleveltext"/>
    <w:basedOn w:val="a"/>
    <w:rsid w:val="005740DB"/>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5740DB"/>
    <w:rPr>
      <w:rFonts w:ascii="Tahoma" w:hAnsi="Tahoma" w:cs="Tahoma"/>
      <w:sz w:val="16"/>
      <w:szCs w:val="16"/>
    </w:rPr>
  </w:style>
  <w:style w:type="character" w:customStyle="1" w:styleId="a5">
    <w:name w:val="Текст выноски Знак"/>
    <w:basedOn w:val="a0"/>
    <w:link w:val="a4"/>
    <w:uiPriority w:val="99"/>
    <w:semiHidden/>
    <w:rsid w:val="005740DB"/>
    <w:rPr>
      <w:rFonts w:ascii="Tahoma" w:eastAsiaTheme="minorEastAsia" w:hAnsi="Tahoma" w:cs="Tahoma"/>
      <w:sz w:val="16"/>
      <w:szCs w:val="16"/>
      <w:lang w:eastAsia="ru-RU"/>
    </w:rPr>
  </w:style>
  <w:style w:type="paragraph" w:customStyle="1" w:styleId="ConsPlusNormal">
    <w:name w:val="ConsPlusNormal"/>
    <w:rsid w:val="00A82D0D"/>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A82D0D"/>
    <w:rPr>
      <w:strike w:val="0"/>
      <w:dstrike w:val="0"/>
      <w:color w:val="0000FF"/>
      <w:u w:val="none"/>
    </w:rPr>
  </w:style>
  <w:style w:type="table" w:styleId="a7">
    <w:name w:val="Table Grid"/>
    <w:basedOn w:val="a1"/>
    <w:rsid w:val="00A82D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D044BF"/>
    <w:pPr>
      <w:tabs>
        <w:tab w:val="center" w:pos="4677"/>
        <w:tab w:val="right" w:pos="9355"/>
      </w:tabs>
    </w:pPr>
  </w:style>
  <w:style w:type="character" w:customStyle="1" w:styleId="a9">
    <w:name w:val="Верхний колонтитул Знак"/>
    <w:basedOn w:val="a0"/>
    <w:link w:val="a8"/>
    <w:uiPriority w:val="99"/>
    <w:semiHidden/>
    <w:rsid w:val="00D044BF"/>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D044BF"/>
    <w:pPr>
      <w:tabs>
        <w:tab w:val="center" w:pos="4677"/>
        <w:tab w:val="right" w:pos="9355"/>
      </w:tabs>
    </w:pPr>
  </w:style>
  <w:style w:type="character" w:customStyle="1" w:styleId="ab">
    <w:name w:val="Нижний колонтитул Знак"/>
    <w:basedOn w:val="a0"/>
    <w:link w:val="aa"/>
    <w:uiPriority w:val="99"/>
    <w:rsid w:val="00D044BF"/>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0DB"/>
    <w:pPr>
      <w:ind w:left="720"/>
      <w:contextualSpacing/>
    </w:pPr>
  </w:style>
  <w:style w:type="paragraph" w:customStyle="1" w:styleId="formattexttopleveltext">
    <w:name w:val="formattext topleveltext"/>
    <w:basedOn w:val="a"/>
    <w:rsid w:val="005740DB"/>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5740DB"/>
    <w:rPr>
      <w:rFonts w:ascii="Tahoma" w:hAnsi="Tahoma" w:cs="Tahoma"/>
      <w:sz w:val="16"/>
      <w:szCs w:val="16"/>
    </w:rPr>
  </w:style>
  <w:style w:type="character" w:customStyle="1" w:styleId="a5">
    <w:name w:val="Текст выноски Знак"/>
    <w:basedOn w:val="a0"/>
    <w:link w:val="a4"/>
    <w:uiPriority w:val="99"/>
    <w:semiHidden/>
    <w:rsid w:val="005740DB"/>
    <w:rPr>
      <w:rFonts w:ascii="Tahoma" w:eastAsiaTheme="minorEastAsia" w:hAnsi="Tahoma" w:cs="Tahoma"/>
      <w:sz w:val="16"/>
      <w:szCs w:val="16"/>
      <w:lang w:eastAsia="ru-RU"/>
    </w:rPr>
  </w:style>
  <w:style w:type="paragraph" w:customStyle="1" w:styleId="ConsPlusNormal">
    <w:name w:val="ConsPlusNormal"/>
    <w:rsid w:val="00A82D0D"/>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A82D0D"/>
    <w:rPr>
      <w:strike w:val="0"/>
      <w:dstrike w:val="0"/>
      <w:color w:val="0000FF"/>
      <w:u w:val="none"/>
    </w:rPr>
  </w:style>
  <w:style w:type="table" w:styleId="a7">
    <w:name w:val="Table Grid"/>
    <w:basedOn w:val="a1"/>
    <w:rsid w:val="00A82D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D044BF"/>
    <w:pPr>
      <w:tabs>
        <w:tab w:val="center" w:pos="4677"/>
        <w:tab w:val="right" w:pos="9355"/>
      </w:tabs>
    </w:pPr>
  </w:style>
  <w:style w:type="character" w:customStyle="1" w:styleId="a9">
    <w:name w:val="Верхний колонтитул Знак"/>
    <w:basedOn w:val="a0"/>
    <w:link w:val="a8"/>
    <w:uiPriority w:val="99"/>
    <w:semiHidden/>
    <w:rsid w:val="00D044BF"/>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D044BF"/>
    <w:pPr>
      <w:tabs>
        <w:tab w:val="center" w:pos="4677"/>
        <w:tab w:val="right" w:pos="9355"/>
      </w:tabs>
    </w:pPr>
  </w:style>
  <w:style w:type="character" w:customStyle="1" w:styleId="ab">
    <w:name w:val="Нижний колонтитул Знак"/>
    <w:basedOn w:val="a0"/>
    <w:link w:val="aa"/>
    <w:uiPriority w:val="99"/>
    <w:rsid w:val="00D044BF"/>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5BD7B30F9EB745294871563611AEB42819DC3EB63B0E785B32321FE50F302891385C1781E7A54DFFxEH" TargetMode="External"/><Relationship Id="rId18" Type="http://schemas.openxmlformats.org/officeDocument/2006/relationships/hyperlink" Target="file:///\\gpu-srv\Da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3A67FB10AAD848E0FD7FFEEC588B9445F07B02C3BA6D17CC8F1DD1B2Cm0h7O" TargetMode="External"/><Relationship Id="rId7" Type="http://schemas.openxmlformats.org/officeDocument/2006/relationships/footnotes" Target="footnotes.xml"/><Relationship Id="rId12" Type="http://schemas.openxmlformats.org/officeDocument/2006/relationships/hyperlink" Target="consultantplus://offline/ref=29889A15F851CEED4A0228B189EE2EF6CD55E923A5FD88E7CB9001970394C54C9DAD62DE63D131C9D45163CE5Es9G" TargetMode="External"/><Relationship Id="rId17" Type="http://schemas.openxmlformats.org/officeDocument/2006/relationships/hyperlink" Target="consultantplus://offline/ref=EB130CB4FDAE1678FF2F149E5F02847943E1C98A66491ED4E9923D9FAFwBa4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66D4AC919B620569912629260ED182855D56C83E4D5B80A7A7BACCE387CF8FBF7EF4E0A86CA89CDhC08N" TargetMode="External"/><Relationship Id="rId20" Type="http://schemas.openxmlformats.org/officeDocument/2006/relationships/hyperlink" Target="consultantplus://offline/ref=23A67FB10AAD848E0FD7FFEEC588B9445F03B32E30A3D17CC8F1DD1B2Cm0h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36BC9F8271F3CC58B72FA5FC80B397C707C05C5Cs4G" TargetMode="External"/><Relationship Id="rId24"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settings" Target="settings.xml"/><Relationship Id="rId15" Type="http://schemas.openxmlformats.org/officeDocument/2006/relationships/hyperlink" Target="consultantplus://offline/ref=79BBF02ADC80BF6D7E199F90EFC330527D27B3D458F59866D4D4E2E69834B8A72F9CFA95F0BBBAD874qCM" TargetMode="External"/><Relationship Id="rId23" Type="http://schemas.openxmlformats.org/officeDocument/2006/relationships/hyperlink" Target="consultantplus://offline/ref=4AFAFF5C94094229894ABB0A10E7F5843780FA343E88166F270CAC39F91EEF8F6321DBCA63DC60G0P" TargetMode="Externa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0881564D93D0491A1E80664595424932C16AA889B736F54909F5D1D1B5Y2u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93397A61E12E7CDD521DF04F778CD58FA7C74C25099921CB96D14F45F2355E6650D5612AECDA547TEQDN" TargetMode="External"/><Relationship Id="rId22" Type="http://schemas.openxmlformats.org/officeDocument/2006/relationships/hyperlink" Target="consultantplus://offline/ref=4AFAFF5C94094229894ABB0A10E7F5843780FA343E88166F270CAC39F91EEF8F6321DBCA60D560GB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F5A9-66C1-490B-B577-57DBF1F6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GorS</cp:lastModifiedBy>
  <cp:revision>6</cp:revision>
  <cp:lastPrinted>2022-04-13T06:14:00Z</cp:lastPrinted>
  <dcterms:created xsi:type="dcterms:W3CDTF">2022-03-31T06:05:00Z</dcterms:created>
  <dcterms:modified xsi:type="dcterms:W3CDTF">2022-04-13T06:14:00Z</dcterms:modified>
</cp:coreProperties>
</file>