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1434"/>
        <w:gridCol w:w="2126"/>
        <w:gridCol w:w="413"/>
        <w:gridCol w:w="1150"/>
        <w:gridCol w:w="422"/>
        <w:gridCol w:w="1458"/>
        <w:gridCol w:w="1468"/>
        <w:gridCol w:w="1039"/>
        <w:gridCol w:w="1078"/>
        <w:gridCol w:w="1281"/>
        <w:gridCol w:w="1004"/>
        <w:gridCol w:w="1545"/>
      </w:tblGrid>
      <w:tr w:rsidR="0051229C" w:rsidTr="0051229C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1229C" w:rsidRPr="00905017" w:rsidTr="0051229C">
        <w:trPr>
          <w:trHeight w:val="326"/>
        </w:trPr>
        <w:tc>
          <w:tcPr>
            <w:tcW w:w="7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229C" w:rsidRPr="00A86A38" w:rsidRDefault="0051229C" w:rsidP="0014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Сведения о муницип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альном недвижимом имуществе</w:t>
            </w:r>
            <w:r w:rsidR="00156D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Ритуальные услуги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="002136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01.0</w:t>
            </w:r>
            <w:r w:rsidR="0014360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bookmarkStart w:id="0" w:name="_GoBack"/>
            <w:bookmarkEnd w:id="0"/>
            <w:r w:rsidR="002136D9">
              <w:rPr>
                <w:rFonts w:ascii="Times New Roman" w:hAnsi="Times New Roman" w:cs="Times New Roman"/>
                <w:b/>
                <w:bCs/>
                <w:color w:val="000000"/>
              </w:rPr>
              <w:t>.2022</w:t>
            </w:r>
            <w:r w:rsidR="00A86A38" w:rsidRPr="00A86A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A86A38">
              <w:rPr>
                <w:rFonts w:ascii="Times New Roman" w:hAnsi="Times New Roman" w:cs="Times New Roman"/>
                <w:b/>
                <w:bCs/>
                <w:color w:val="000000"/>
              </w:rPr>
              <w:t>г.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Кадастровый 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(местоположение)</w:t>
            </w: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венния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правообла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124AAE" w:rsidRPr="00905017" w:rsidTr="006B7AB7">
        <w:trPr>
          <w:trHeight w:val="539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Кладбище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Волгоградская область Котельниковский район,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05017">
              <w:rPr>
                <w:rFonts w:ascii="Times New Roman" w:hAnsi="Times New Roman" w:cs="Times New Roman"/>
                <w:color w:val="00000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124AAE" w:rsidRPr="00905017" w:rsidRDefault="00124AAE" w:rsidP="00A8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2133000,57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124AAE" w:rsidP="00D96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26.11.2006 (закон Волгоградской области № 1320-ОД)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городское поселение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Ритульные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124AAE" w:rsidRPr="00905017" w:rsidTr="006B7AB7">
        <w:trPr>
          <w:trHeight w:val="262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Встроенное нежилое подвальное помещение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Волгоградская область Котельниковский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районгКотельниково</w:t>
            </w:r>
            <w:proofErr w:type="spellEnd"/>
          </w:p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905017">
              <w:rPr>
                <w:rFonts w:ascii="Times New Roman" w:hAnsi="Times New Roman" w:cs="Times New Roman"/>
                <w:color w:val="000000"/>
              </w:rPr>
              <w:t>оветская,д.19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34:13:130018:3026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78,6 м</w:t>
            </w:r>
            <w:proofErr w:type="gramStart"/>
            <w:r w:rsidRPr="0090501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 w:rsidP="00A8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65018,70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855BC8" w:rsidP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14.02.2018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Ритульные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124AAE" w:rsidRPr="00905017" w:rsidTr="00AF0F51">
        <w:trPr>
          <w:trHeight w:val="228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4AAE" w:rsidRPr="00905017" w:rsidTr="00AF0F51">
        <w:trPr>
          <w:trHeight w:val="3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905017" w:rsidRDefault="009D1A91" w:rsidP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</w:t>
            </w:r>
            <w:r w:rsidR="00855B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5017">
              <w:rPr>
                <w:rFonts w:ascii="Times New Roman" w:hAnsi="Times New Roman" w:cs="Times New Roman"/>
                <w:color w:val="000000"/>
              </w:rPr>
              <w:t>198</w:t>
            </w:r>
            <w:r w:rsidR="00855B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5017">
              <w:rPr>
                <w:rFonts w:ascii="Times New Roman" w:hAnsi="Times New Roman" w:cs="Times New Roman"/>
                <w:color w:val="000000"/>
              </w:rPr>
              <w:t>019</w:t>
            </w:r>
            <w:r w:rsidR="00AF0F51">
              <w:rPr>
                <w:rFonts w:ascii="Times New Roman" w:hAnsi="Times New Roman" w:cs="Times New Roman"/>
                <w:color w:val="000000"/>
              </w:rPr>
              <w:t>,</w:t>
            </w:r>
            <w:r w:rsidRPr="0090501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905017" w:rsidRDefault="00855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F07BC" w:rsidRPr="00905017" w:rsidRDefault="00DF07BC">
      <w:pPr>
        <w:rPr>
          <w:rFonts w:ascii="Times New Roman" w:hAnsi="Times New Roman" w:cs="Times New Roman"/>
        </w:rPr>
      </w:pPr>
    </w:p>
    <w:sectPr w:rsidR="00DF07BC" w:rsidRPr="00905017" w:rsidSect="00512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5"/>
    <w:rsid w:val="00124AAE"/>
    <w:rsid w:val="00143603"/>
    <w:rsid w:val="00156D38"/>
    <w:rsid w:val="00170B9E"/>
    <w:rsid w:val="00194406"/>
    <w:rsid w:val="002136D9"/>
    <w:rsid w:val="0051229C"/>
    <w:rsid w:val="006B7AB7"/>
    <w:rsid w:val="00855BC8"/>
    <w:rsid w:val="00905017"/>
    <w:rsid w:val="009D1A91"/>
    <w:rsid w:val="00A86A38"/>
    <w:rsid w:val="00AF0F51"/>
    <w:rsid w:val="00BB2495"/>
    <w:rsid w:val="00DF07BC"/>
    <w:rsid w:val="00E0319F"/>
    <w:rsid w:val="00F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25</cp:revision>
  <dcterms:created xsi:type="dcterms:W3CDTF">2018-11-09T05:28:00Z</dcterms:created>
  <dcterms:modified xsi:type="dcterms:W3CDTF">2022-03-31T06:12:00Z</dcterms:modified>
</cp:coreProperties>
</file>