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3B7" w:rsidRPr="00D27190" w:rsidRDefault="000643B7" w:rsidP="000643B7">
      <w:pPr>
        <w:pStyle w:val="FR1"/>
        <w:spacing w:line="264" w:lineRule="auto"/>
        <w:ind w:right="-1"/>
        <w:rPr>
          <w:b/>
          <w:szCs w:val="28"/>
        </w:rPr>
      </w:pPr>
      <w:proofErr w:type="gramStart"/>
      <w:r w:rsidRPr="00D27190">
        <w:rPr>
          <w:b/>
          <w:szCs w:val="28"/>
        </w:rPr>
        <w:t>ИНФОРМАЦИОННОЕ  ИЗВЕЩЕНИЕ</w:t>
      </w:r>
      <w:proofErr w:type="gramEnd"/>
    </w:p>
    <w:p w:rsidR="000643B7" w:rsidRPr="00D27190" w:rsidRDefault="000643B7" w:rsidP="000643B7">
      <w:pPr>
        <w:pStyle w:val="FR1"/>
        <w:spacing w:line="264" w:lineRule="auto"/>
        <w:ind w:right="-1"/>
        <w:rPr>
          <w:b/>
          <w:szCs w:val="28"/>
        </w:rPr>
      </w:pPr>
    </w:p>
    <w:p w:rsidR="000643B7" w:rsidRPr="00D27190" w:rsidRDefault="000643B7" w:rsidP="00EF5EA1">
      <w:pPr>
        <w:jc w:val="both"/>
        <w:rPr>
          <w:sz w:val="28"/>
          <w:szCs w:val="28"/>
        </w:rPr>
      </w:pPr>
      <w:r w:rsidRPr="00D27190">
        <w:rPr>
          <w:b/>
          <w:sz w:val="28"/>
          <w:szCs w:val="28"/>
        </w:rPr>
        <w:t xml:space="preserve">Администрация </w:t>
      </w:r>
      <w:proofErr w:type="spellStart"/>
      <w:r w:rsidRPr="00D27190">
        <w:rPr>
          <w:b/>
          <w:sz w:val="28"/>
          <w:szCs w:val="28"/>
        </w:rPr>
        <w:t>Котельниковского</w:t>
      </w:r>
      <w:proofErr w:type="spellEnd"/>
      <w:r w:rsidRPr="00D27190">
        <w:rPr>
          <w:b/>
          <w:sz w:val="28"/>
          <w:szCs w:val="28"/>
        </w:rPr>
        <w:t xml:space="preserve"> городского поселения </w:t>
      </w:r>
      <w:proofErr w:type="spellStart"/>
      <w:r w:rsidRPr="00D27190">
        <w:rPr>
          <w:b/>
          <w:sz w:val="28"/>
          <w:szCs w:val="28"/>
        </w:rPr>
        <w:t>Котельниковского</w:t>
      </w:r>
      <w:proofErr w:type="spellEnd"/>
      <w:r w:rsidRPr="00D27190">
        <w:rPr>
          <w:b/>
          <w:sz w:val="28"/>
          <w:szCs w:val="28"/>
        </w:rPr>
        <w:t xml:space="preserve"> муниципального района Волгоградской области </w:t>
      </w:r>
      <w:r w:rsidRPr="00D27190">
        <w:rPr>
          <w:sz w:val="28"/>
          <w:szCs w:val="28"/>
        </w:rPr>
        <w:t xml:space="preserve">от имени муниципального образования </w:t>
      </w:r>
      <w:proofErr w:type="spellStart"/>
      <w:r w:rsidRPr="00D27190">
        <w:rPr>
          <w:sz w:val="28"/>
          <w:szCs w:val="28"/>
        </w:rPr>
        <w:t>Котельниковского</w:t>
      </w:r>
      <w:proofErr w:type="spellEnd"/>
      <w:r w:rsidRPr="00D27190">
        <w:rPr>
          <w:sz w:val="28"/>
          <w:szCs w:val="28"/>
        </w:rPr>
        <w:t xml:space="preserve"> городского поселения в соответствии сообщает, что</w:t>
      </w:r>
      <w:r w:rsidR="008C7BBF" w:rsidRPr="00D27190">
        <w:rPr>
          <w:b/>
          <w:sz w:val="28"/>
          <w:szCs w:val="28"/>
        </w:rPr>
        <w:t xml:space="preserve"> 05</w:t>
      </w:r>
      <w:r w:rsidRPr="00D27190">
        <w:rPr>
          <w:b/>
          <w:sz w:val="28"/>
          <w:szCs w:val="28"/>
        </w:rPr>
        <w:t xml:space="preserve"> </w:t>
      </w:r>
      <w:r w:rsidR="00EF5EA1" w:rsidRPr="00D27190">
        <w:rPr>
          <w:b/>
          <w:sz w:val="28"/>
          <w:szCs w:val="28"/>
        </w:rPr>
        <w:t>ма</w:t>
      </w:r>
      <w:r w:rsidR="008C7BBF" w:rsidRPr="00D27190">
        <w:rPr>
          <w:b/>
          <w:sz w:val="28"/>
          <w:szCs w:val="28"/>
        </w:rPr>
        <w:t>я</w:t>
      </w:r>
      <w:r w:rsidRPr="00D27190">
        <w:rPr>
          <w:b/>
          <w:sz w:val="28"/>
          <w:szCs w:val="28"/>
        </w:rPr>
        <w:t xml:space="preserve"> </w:t>
      </w:r>
      <w:r w:rsidR="00EF5EA1" w:rsidRPr="00D27190">
        <w:rPr>
          <w:b/>
          <w:bCs/>
          <w:sz w:val="28"/>
          <w:szCs w:val="28"/>
        </w:rPr>
        <w:t>2022</w:t>
      </w:r>
      <w:r w:rsidRPr="00D27190">
        <w:rPr>
          <w:b/>
          <w:bCs/>
          <w:sz w:val="28"/>
          <w:szCs w:val="28"/>
        </w:rPr>
        <w:t xml:space="preserve"> года</w:t>
      </w:r>
      <w:r w:rsidRPr="00D27190">
        <w:rPr>
          <w:bCs/>
          <w:sz w:val="28"/>
          <w:szCs w:val="28"/>
        </w:rPr>
        <w:t xml:space="preserve"> открытый </w:t>
      </w:r>
      <w:r w:rsidRPr="00D27190">
        <w:rPr>
          <w:sz w:val="28"/>
          <w:szCs w:val="28"/>
        </w:rPr>
        <w:t xml:space="preserve">аукциона на право размещения нестационарного торгового объекта на территории Котельниковского городского поселения </w:t>
      </w:r>
    </w:p>
    <w:p w:rsidR="00EF5EA1" w:rsidRPr="00D27190" w:rsidRDefault="000643B7" w:rsidP="00EF5EA1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27190">
        <w:rPr>
          <w:sz w:val="28"/>
          <w:szCs w:val="28"/>
        </w:rPr>
        <w:t>- Лот №1 (</w:t>
      </w:r>
      <w:r w:rsidR="00FC24C0" w:rsidRPr="00D27190">
        <w:rPr>
          <w:b/>
          <w:sz w:val="28"/>
          <w:szCs w:val="28"/>
        </w:rPr>
        <w:t>земельный участок по адресу:</w:t>
      </w:r>
      <w:r w:rsidR="00FC24C0" w:rsidRPr="00D27190">
        <w:rPr>
          <w:color w:val="000000"/>
          <w:sz w:val="28"/>
          <w:szCs w:val="28"/>
          <w:shd w:val="clear" w:color="auto" w:fill="FFFFFF"/>
        </w:rPr>
        <w:t xml:space="preserve"> </w:t>
      </w:r>
      <w:r w:rsidR="00D27190" w:rsidRPr="00D27190">
        <w:rPr>
          <w:b/>
          <w:sz w:val="28"/>
          <w:szCs w:val="28"/>
        </w:rPr>
        <w:t>г. Котельниково, 2 метра от ориентира ул. Партизанская, 61</w:t>
      </w:r>
      <w:r w:rsidRPr="00D27190">
        <w:rPr>
          <w:b/>
          <w:sz w:val="28"/>
          <w:szCs w:val="28"/>
        </w:rPr>
        <w:t>)</w:t>
      </w:r>
      <w:r w:rsidRPr="00D27190">
        <w:rPr>
          <w:color w:val="000000"/>
          <w:sz w:val="28"/>
          <w:szCs w:val="28"/>
          <w:shd w:val="clear" w:color="auto" w:fill="FFFFFF"/>
        </w:rPr>
        <w:t xml:space="preserve">, в связи </w:t>
      </w:r>
      <w:r w:rsidR="00D42F33" w:rsidRPr="00D27190">
        <w:rPr>
          <w:color w:val="000000"/>
          <w:sz w:val="28"/>
          <w:szCs w:val="28"/>
          <w:shd w:val="clear" w:color="auto" w:fill="FFFFFF"/>
        </w:rPr>
        <w:t xml:space="preserve">с подачей единственной </w:t>
      </w:r>
      <w:proofErr w:type="gramStart"/>
      <w:r w:rsidR="00D42F33" w:rsidRPr="00D27190">
        <w:rPr>
          <w:color w:val="000000"/>
          <w:sz w:val="28"/>
          <w:szCs w:val="28"/>
          <w:shd w:val="clear" w:color="auto" w:fill="FFFFFF"/>
        </w:rPr>
        <w:t xml:space="preserve">заявки </w:t>
      </w:r>
      <w:r w:rsidRPr="00D27190">
        <w:rPr>
          <w:color w:val="000000"/>
          <w:sz w:val="28"/>
          <w:szCs w:val="28"/>
          <w:shd w:val="clear" w:color="auto" w:fill="FFFFFF"/>
        </w:rPr>
        <w:t xml:space="preserve"> признать</w:t>
      </w:r>
      <w:proofErr w:type="gramEnd"/>
      <w:r w:rsidRPr="00D27190">
        <w:rPr>
          <w:color w:val="000000"/>
          <w:sz w:val="28"/>
          <w:szCs w:val="28"/>
          <w:shd w:val="clear" w:color="auto" w:fill="FFFFFF"/>
        </w:rPr>
        <w:t xml:space="preserve"> несостоявшимся</w:t>
      </w:r>
      <w:r w:rsidRPr="00D27190">
        <w:rPr>
          <w:rFonts w:ascii="Arial" w:hAnsi="Arial" w:cs="Arial"/>
          <w:color w:val="000000"/>
          <w:sz w:val="28"/>
          <w:szCs w:val="28"/>
          <w:shd w:val="clear" w:color="auto" w:fill="FFFFFF"/>
        </w:rPr>
        <w:t>. </w:t>
      </w:r>
      <w:bookmarkStart w:id="0" w:name="_GoBack"/>
      <w:bookmarkEnd w:id="0"/>
    </w:p>
    <w:sectPr w:rsidR="00EF5EA1" w:rsidRPr="00D27190" w:rsidSect="00403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3B7"/>
    <w:rsid w:val="000643B7"/>
    <w:rsid w:val="00265C75"/>
    <w:rsid w:val="0040308C"/>
    <w:rsid w:val="006313C5"/>
    <w:rsid w:val="008C7BBF"/>
    <w:rsid w:val="00BD2EB8"/>
    <w:rsid w:val="00CF2518"/>
    <w:rsid w:val="00D27190"/>
    <w:rsid w:val="00D42F33"/>
    <w:rsid w:val="00EF5EA1"/>
    <w:rsid w:val="00FC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B5332"/>
  <w15:docId w15:val="{02BDDE7B-B22C-43D2-BC2D-F4861557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0643B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RePack by Diakov</cp:lastModifiedBy>
  <cp:revision>7</cp:revision>
  <dcterms:created xsi:type="dcterms:W3CDTF">2019-03-28T06:23:00Z</dcterms:created>
  <dcterms:modified xsi:type="dcterms:W3CDTF">2022-05-04T13:08:00Z</dcterms:modified>
</cp:coreProperties>
</file>