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63452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01.07</w:t>
      </w:r>
      <w:r w:rsidR="00AA2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0A1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семнадцать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1842"/>
        <w:gridCol w:w="1134"/>
      </w:tblGrid>
      <w:tr w:rsidR="00EC74A4" w:rsidRPr="00D270FF" w:rsidTr="0004746E">
        <w:tc>
          <w:tcPr>
            <w:tcW w:w="5387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42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D270FF" w:rsidTr="0004746E">
        <w:tc>
          <w:tcPr>
            <w:tcW w:w="5387" w:type="dxa"/>
            <w:vAlign w:val="center"/>
          </w:tcPr>
          <w:p w:rsidR="00EC74A4" w:rsidRPr="00D270FF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C74A4" w:rsidRPr="00D270FF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B70" w:rsidRPr="00DD3ED2" w:rsidTr="0004746E">
        <w:trPr>
          <w:trHeight w:val="70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«Развитие и поддержка территориальных общественных самоуправлений в Котельниковском гор</w:t>
            </w:r>
            <w:r w:rsidR="00844342" w:rsidRPr="00DD3ED2">
              <w:rPr>
                <w:rFonts w:ascii="Times New Roman" w:hAnsi="Times New Roman" w:cs="Times New Roman"/>
                <w:color w:val="000000"/>
              </w:rPr>
              <w:t>одско</w:t>
            </w:r>
            <w:r w:rsidR="00BD7045">
              <w:rPr>
                <w:rFonts w:ascii="Times New Roman" w:hAnsi="Times New Roman" w:cs="Times New Roman"/>
                <w:color w:val="000000"/>
              </w:rPr>
              <w:t>м поселении на период  2019-2022</w:t>
            </w:r>
            <w:r w:rsidRPr="00DD3ED2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985" w:type="dxa"/>
            <w:vAlign w:val="center"/>
          </w:tcPr>
          <w:p w:rsidR="00971B70" w:rsidRPr="00DD3ED2" w:rsidRDefault="00BD7045" w:rsidP="00971B7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842" w:type="dxa"/>
            <w:vAlign w:val="center"/>
          </w:tcPr>
          <w:p w:rsidR="00971B70" w:rsidRPr="00DD3ED2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71B70" w:rsidRPr="00DD3ED2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071199" w:rsidRPr="00DD3ED2" w:rsidTr="00576EDC">
        <w:trPr>
          <w:trHeight w:val="70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199" w:rsidRPr="00DD3ED2" w:rsidRDefault="00071199" w:rsidP="00071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6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DD3ED2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20 000,00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DD3ED2" w:rsidRDefault="00BD7045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19 920,00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</w:tr>
      <w:tr w:rsidR="00071199" w:rsidRPr="00DD3ED2" w:rsidTr="00DD3ED2">
        <w:trPr>
          <w:trHeight w:val="69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71199" w:rsidRPr="00DD3ED2" w:rsidRDefault="00071199" w:rsidP="00071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 2021 – 2023 годы»</w:t>
            </w:r>
          </w:p>
        </w:tc>
        <w:tc>
          <w:tcPr>
            <w:tcW w:w="1985" w:type="dxa"/>
            <w:vAlign w:val="center"/>
          </w:tcPr>
          <w:p w:rsidR="00971B70" w:rsidRPr="00DD3ED2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330 000,00</w:t>
            </w:r>
          </w:p>
        </w:tc>
        <w:tc>
          <w:tcPr>
            <w:tcW w:w="1842" w:type="dxa"/>
            <w:vAlign w:val="center"/>
          </w:tcPr>
          <w:p w:rsidR="00971B70" w:rsidRPr="00DD3ED2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133 894,00</w:t>
            </w:r>
          </w:p>
        </w:tc>
        <w:tc>
          <w:tcPr>
            <w:tcW w:w="1134" w:type="dxa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40,57</w:t>
            </w:r>
          </w:p>
        </w:tc>
      </w:tr>
      <w:tr w:rsidR="00E53CE5" w:rsidRPr="00DD3ED2" w:rsidTr="00A313AF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3CE5" w:rsidRPr="00DD3ED2" w:rsidRDefault="00E53CE5" w:rsidP="00D8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DD3ED2" w:rsidRDefault="00165089" w:rsidP="0016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656 300,00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DD3ED2" w:rsidRDefault="0016508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280 199,95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C55EEA" w:rsidRPr="00DD3ED2" w:rsidTr="00DD3ED2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55EEA" w:rsidRPr="00DD3ED2" w:rsidRDefault="00C55EEA" w:rsidP="00214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985" w:type="dxa"/>
            <w:vAlign w:val="center"/>
          </w:tcPr>
          <w:p w:rsidR="00971B70" w:rsidRPr="00DD3ED2" w:rsidRDefault="00854EF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400 000,00</w:t>
            </w:r>
          </w:p>
        </w:tc>
        <w:tc>
          <w:tcPr>
            <w:tcW w:w="1842" w:type="dxa"/>
            <w:vAlign w:val="center"/>
          </w:tcPr>
          <w:p w:rsidR="00971B70" w:rsidRPr="00DD3ED2" w:rsidRDefault="00854EF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313 196,49</w:t>
            </w:r>
          </w:p>
        </w:tc>
        <w:tc>
          <w:tcPr>
            <w:tcW w:w="1134" w:type="dxa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78,3</w:t>
            </w:r>
          </w:p>
        </w:tc>
      </w:tr>
      <w:tr w:rsidR="009B6834" w:rsidRPr="00DD3ED2" w:rsidTr="00C23095">
        <w:trPr>
          <w:trHeight w:val="43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834" w:rsidRPr="00DD3ED2" w:rsidRDefault="009B6834" w:rsidP="00F6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5 548 153,00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4 081 859,59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73,58</w:t>
            </w:r>
          </w:p>
        </w:tc>
      </w:tr>
      <w:tr w:rsidR="00F6169B" w:rsidRPr="00DD3ED2" w:rsidTr="00DD3ED2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6169B" w:rsidRPr="00DD3ED2" w:rsidRDefault="00F6169B" w:rsidP="00F6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</w:t>
            </w:r>
            <w:r w:rsidR="00844342" w:rsidRPr="00DD3ED2">
              <w:rPr>
                <w:rFonts w:ascii="Times New Roman" w:hAnsi="Times New Roman" w:cs="Times New Roman"/>
                <w:color w:val="000000"/>
              </w:rPr>
              <w:t>оградской области на период 2019-2021</w:t>
            </w:r>
            <w:r w:rsidRPr="00DD3ED2">
              <w:rPr>
                <w:rFonts w:ascii="Times New Roman" w:hAnsi="Times New Roman" w:cs="Times New Roman"/>
                <w:color w:val="000000"/>
              </w:rPr>
              <w:t xml:space="preserve"> годы»</w:t>
            </w:r>
          </w:p>
        </w:tc>
        <w:tc>
          <w:tcPr>
            <w:tcW w:w="1985" w:type="dxa"/>
            <w:vAlign w:val="center"/>
          </w:tcPr>
          <w:p w:rsidR="00971B70" w:rsidRPr="00DD3ED2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730 000,00</w:t>
            </w:r>
          </w:p>
        </w:tc>
        <w:tc>
          <w:tcPr>
            <w:tcW w:w="1842" w:type="dxa"/>
            <w:vAlign w:val="center"/>
          </w:tcPr>
          <w:p w:rsidR="00971B70" w:rsidRPr="00DD3ED2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78 200,00</w:t>
            </w:r>
          </w:p>
        </w:tc>
        <w:tc>
          <w:tcPr>
            <w:tcW w:w="1134" w:type="dxa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10,72</w:t>
            </w:r>
          </w:p>
        </w:tc>
      </w:tr>
      <w:tr w:rsidR="00F6169B" w:rsidRPr="00DD3ED2" w:rsidTr="00975559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169B" w:rsidRPr="00DD3ED2" w:rsidRDefault="00F6169B" w:rsidP="00F61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1 850 000,00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1 316  063,27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71,14</w:t>
            </w:r>
          </w:p>
        </w:tc>
      </w:tr>
      <w:tr w:rsidR="00C620C0" w:rsidRPr="00DD3ED2" w:rsidTr="00DD3ED2">
        <w:trPr>
          <w:trHeight w:val="56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620C0" w:rsidRPr="00DD3ED2" w:rsidRDefault="00C620C0" w:rsidP="00C4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11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985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10 946 285,59</w:t>
            </w:r>
          </w:p>
        </w:tc>
        <w:tc>
          <w:tcPr>
            <w:tcW w:w="1842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7 392 663,27</w:t>
            </w:r>
          </w:p>
        </w:tc>
        <w:tc>
          <w:tcPr>
            <w:tcW w:w="1134" w:type="dxa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67,54</w:t>
            </w:r>
          </w:p>
        </w:tc>
      </w:tr>
      <w:tr w:rsidR="0068700C" w:rsidRPr="00DD3ED2" w:rsidTr="00DD3ED2">
        <w:trPr>
          <w:trHeight w:val="174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CCC" w:rsidRPr="00DD3ED2" w:rsidRDefault="00960CCC" w:rsidP="00960CC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960CCC" w:rsidRPr="00960CCC" w:rsidRDefault="00960CCC" w:rsidP="00960CC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8700C" w:rsidRPr="00DD3ED2" w:rsidRDefault="0068700C" w:rsidP="00960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4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460 000,00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356  486, 74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77,50</w:t>
            </w:r>
          </w:p>
        </w:tc>
      </w:tr>
      <w:tr w:rsidR="00D4040F" w:rsidRPr="00DD3ED2" w:rsidTr="00DD3ED2">
        <w:trPr>
          <w:trHeight w:val="4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4040F" w:rsidRPr="00DD3ED2" w:rsidRDefault="00D4040F" w:rsidP="00D40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10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«Организация и содержание мест захоронения Котельниковского гор</w:t>
            </w:r>
            <w:r w:rsidR="00844342" w:rsidRPr="00DD3ED2">
              <w:rPr>
                <w:rFonts w:ascii="Times New Roman" w:hAnsi="Times New Roman" w:cs="Times New Roman"/>
                <w:color w:val="000000"/>
              </w:rPr>
              <w:t>одского поселения на период 2019-2021</w:t>
            </w:r>
            <w:r w:rsidRPr="00DD3ED2">
              <w:rPr>
                <w:rFonts w:ascii="Times New Roman" w:hAnsi="Times New Roman" w:cs="Times New Roman"/>
                <w:color w:val="000000"/>
              </w:rPr>
              <w:t xml:space="preserve"> гг.»</w:t>
            </w:r>
          </w:p>
        </w:tc>
        <w:tc>
          <w:tcPr>
            <w:tcW w:w="1985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700 000,00</w:t>
            </w:r>
          </w:p>
        </w:tc>
        <w:tc>
          <w:tcPr>
            <w:tcW w:w="1842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68 987,00</w:t>
            </w:r>
          </w:p>
        </w:tc>
        <w:tc>
          <w:tcPr>
            <w:tcW w:w="1134" w:type="dxa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9,86</w:t>
            </w:r>
          </w:p>
        </w:tc>
      </w:tr>
      <w:tr w:rsidR="00E01FDF" w:rsidRPr="00DD3ED2" w:rsidTr="00BB0C17">
        <w:trPr>
          <w:trHeight w:val="45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FDF" w:rsidRPr="00DD3ED2" w:rsidRDefault="00E01FDF" w:rsidP="00912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21 633 789,45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14 518 293,90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67,11</w:t>
            </w:r>
          </w:p>
        </w:tc>
      </w:tr>
      <w:tr w:rsidR="00F07B77" w:rsidRPr="00DD3ED2" w:rsidTr="00DD3ED2">
        <w:trPr>
          <w:trHeight w:val="91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07B77" w:rsidRPr="00DD3ED2" w:rsidRDefault="00F07B77" w:rsidP="00C4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985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33 027 889, 84</w:t>
            </w:r>
          </w:p>
        </w:tc>
        <w:tc>
          <w:tcPr>
            <w:tcW w:w="1842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13 487 989,14</w:t>
            </w:r>
          </w:p>
        </w:tc>
        <w:tc>
          <w:tcPr>
            <w:tcW w:w="1134" w:type="dxa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40,84</w:t>
            </w:r>
          </w:p>
        </w:tc>
      </w:tr>
      <w:tr w:rsidR="002B7BC7" w:rsidRPr="00DD3ED2" w:rsidTr="00E010FD">
        <w:trPr>
          <w:trHeight w:val="55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7BC7" w:rsidRPr="00DD3ED2" w:rsidRDefault="002B7BC7" w:rsidP="00E010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DD3ED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«Озеленение территории в Котельниковского городского поселения Котельниковского муниципального района Волгоград</w:t>
            </w:r>
            <w:r w:rsidR="00844342" w:rsidRPr="00DD3ED2">
              <w:rPr>
                <w:rFonts w:ascii="Times New Roman" w:hAnsi="Times New Roman" w:cs="Times New Roman"/>
                <w:color w:val="000000"/>
              </w:rPr>
              <w:t>ской области на период 2019-2021</w:t>
            </w:r>
            <w:r w:rsidRPr="00DD3ED2">
              <w:rPr>
                <w:rFonts w:ascii="Times New Roman" w:hAnsi="Times New Roman" w:cs="Times New Roman"/>
                <w:color w:val="000000"/>
              </w:rPr>
              <w:t xml:space="preserve"> гг.»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3 626 905,00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3 626 868,00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</w:tr>
      <w:tr w:rsidR="00E258EC" w:rsidRPr="00DD3ED2" w:rsidTr="00DD3ED2">
        <w:trPr>
          <w:trHeight w:val="5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258EC" w:rsidRPr="00DD3ED2" w:rsidRDefault="00E258EC" w:rsidP="00C33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70" w:rsidRPr="00DD3ED2" w:rsidRDefault="00971B70" w:rsidP="0097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ED2">
              <w:rPr>
                <w:rFonts w:ascii="Times New Roman" w:hAnsi="Times New Roman" w:cs="Times New Roman"/>
                <w:color w:val="000000"/>
              </w:rPr>
              <w:t>МП « Сохранение памятников культурного наследия на территории Котельниковского городского поселения Котельниковского муниципального района Волгоградской области на период 2021-2022 гг.»</w:t>
            </w:r>
          </w:p>
        </w:tc>
        <w:tc>
          <w:tcPr>
            <w:tcW w:w="1985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5 207  662, 00</w:t>
            </w:r>
          </w:p>
        </w:tc>
        <w:tc>
          <w:tcPr>
            <w:tcW w:w="1842" w:type="dxa"/>
            <w:vAlign w:val="center"/>
          </w:tcPr>
          <w:p w:rsidR="00971B70" w:rsidRPr="00DD3ED2" w:rsidRDefault="004F0739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1 626 800,00</w:t>
            </w:r>
          </w:p>
        </w:tc>
        <w:tc>
          <w:tcPr>
            <w:tcW w:w="1134" w:type="dxa"/>
            <w:vAlign w:val="center"/>
          </w:tcPr>
          <w:p w:rsidR="00971B70" w:rsidRPr="00DD3ED2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31,24</w:t>
            </w:r>
          </w:p>
        </w:tc>
      </w:tr>
      <w:tr w:rsidR="00B62FEA" w:rsidRPr="00DD3ED2" w:rsidTr="008502F7">
        <w:trPr>
          <w:trHeight w:val="66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2FEA" w:rsidRPr="00DD3ED2" w:rsidRDefault="00B62FEA" w:rsidP="005C1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B70" w:rsidRPr="00DD3ED2" w:rsidTr="0004746E">
        <w:tc>
          <w:tcPr>
            <w:tcW w:w="5387" w:type="dxa"/>
            <w:vAlign w:val="center"/>
          </w:tcPr>
          <w:p w:rsidR="00971B70" w:rsidRPr="00BD7045" w:rsidRDefault="00BD7045" w:rsidP="00971B70">
            <w:pPr>
              <w:rPr>
                <w:rFonts w:ascii="Times New Roman" w:hAnsi="Times New Roman" w:cs="Times New Roman"/>
              </w:rPr>
            </w:pPr>
            <w:r w:rsidRPr="00BD7045">
              <w:rPr>
                <w:rFonts w:ascii="Times New Roman" w:hAnsi="Times New Roman" w:cs="Times New Roman"/>
              </w:rPr>
              <w:t xml:space="preserve">МП «Управление муниципальным имуществом  и регулирование земельных отношений  Котельниковского городского поселения Котельниковского муниципального  района Волгоградской области на </w:t>
            </w:r>
            <w:r>
              <w:rPr>
                <w:rFonts w:ascii="Times New Roman" w:hAnsi="Times New Roman" w:cs="Times New Roman"/>
              </w:rPr>
              <w:t>2019 – 2024 гг.»</w:t>
            </w:r>
          </w:p>
        </w:tc>
        <w:tc>
          <w:tcPr>
            <w:tcW w:w="1985" w:type="dxa"/>
            <w:vAlign w:val="center"/>
          </w:tcPr>
          <w:p w:rsidR="00971B70" w:rsidRPr="009944C6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C6">
              <w:rPr>
                <w:rFonts w:ascii="Times New Roman" w:eastAsia="Times New Roman" w:hAnsi="Times New Roman" w:cs="Times New Roman"/>
                <w:bCs/>
              </w:rPr>
              <w:t>20 000,00</w:t>
            </w:r>
          </w:p>
        </w:tc>
        <w:tc>
          <w:tcPr>
            <w:tcW w:w="1842" w:type="dxa"/>
            <w:vAlign w:val="center"/>
          </w:tcPr>
          <w:p w:rsidR="00971B70" w:rsidRPr="009944C6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C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71B70" w:rsidRPr="00DD6D00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6D0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9944C6" w:rsidRPr="00DD3ED2" w:rsidTr="0004746E">
        <w:tc>
          <w:tcPr>
            <w:tcW w:w="5387" w:type="dxa"/>
            <w:vAlign w:val="center"/>
          </w:tcPr>
          <w:p w:rsidR="009944C6" w:rsidRPr="00BD7045" w:rsidRDefault="009944C6" w:rsidP="00971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 Комплексное развитие  транспортной инфраструктуры  Котельниковского городского поселения Котельниковского муниципального района  волгоградской области на 2016 – 2026гг.»</w:t>
            </w:r>
          </w:p>
        </w:tc>
        <w:tc>
          <w:tcPr>
            <w:tcW w:w="1985" w:type="dxa"/>
            <w:vAlign w:val="center"/>
          </w:tcPr>
          <w:p w:rsidR="009944C6" w:rsidRPr="009944C6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C6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842" w:type="dxa"/>
            <w:vAlign w:val="center"/>
          </w:tcPr>
          <w:p w:rsidR="009944C6" w:rsidRPr="009944C6" w:rsidRDefault="009944C6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C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944C6" w:rsidRPr="00DD6D00" w:rsidRDefault="00DD6D0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D6D0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D7045" w:rsidRPr="00DD3ED2" w:rsidTr="0004746E">
        <w:tc>
          <w:tcPr>
            <w:tcW w:w="5387" w:type="dxa"/>
            <w:vAlign w:val="center"/>
          </w:tcPr>
          <w:p w:rsidR="00BD7045" w:rsidRPr="00DD3ED2" w:rsidRDefault="00BD7045" w:rsidP="00971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:</w:t>
            </w:r>
          </w:p>
        </w:tc>
        <w:tc>
          <w:tcPr>
            <w:tcW w:w="1985" w:type="dxa"/>
            <w:vAlign w:val="center"/>
          </w:tcPr>
          <w:p w:rsidR="00BD7045" w:rsidRPr="00DD3ED2" w:rsidRDefault="00141504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85 </w:t>
            </w:r>
            <w:r w:rsidR="0092277C">
              <w:rPr>
                <w:rFonts w:ascii="Times New Roman" w:eastAsia="Times New Roman" w:hAnsi="Times New Roman" w:cs="Times New Roman"/>
                <w:b/>
                <w:bCs/>
              </w:rPr>
              <w:t>356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984,88</w:t>
            </w:r>
          </w:p>
        </w:tc>
        <w:tc>
          <w:tcPr>
            <w:tcW w:w="1842" w:type="dxa"/>
            <w:vAlign w:val="center"/>
          </w:tcPr>
          <w:p w:rsidR="00BD7045" w:rsidRPr="00DD3ED2" w:rsidRDefault="00B062D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47 301 421,35</w:t>
            </w:r>
          </w:p>
        </w:tc>
        <w:tc>
          <w:tcPr>
            <w:tcW w:w="1134" w:type="dxa"/>
            <w:vAlign w:val="center"/>
          </w:tcPr>
          <w:p w:rsidR="00BD7045" w:rsidRPr="00DD3ED2" w:rsidRDefault="00B062D0" w:rsidP="0097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55,42</w:t>
            </w:r>
            <w:bookmarkStart w:id="0" w:name="_GoBack"/>
            <w:bookmarkEnd w:id="0"/>
          </w:p>
        </w:tc>
      </w:tr>
    </w:tbl>
    <w:p w:rsidR="00EC74A4" w:rsidRPr="00DD3ED2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2F3F" w:rsidRPr="00DD3ED2" w:rsidRDefault="005E2F3F" w:rsidP="005E2F3F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AC5F05" w:rsidRPr="00DD3ED2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 xml:space="preserve">Глава Котельниковского 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  <w:r w:rsidRPr="00DD3ED2">
        <w:rPr>
          <w:rFonts w:ascii="Times New Roman" w:eastAsia="Times New Roman" w:hAnsi="Times New Roman" w:cs="Times New Roman"/>
          <w:lang w:eastAsia="ru-RU"/>
        </w:rPr>
        <w:t>городского поселения                                                                   А. Л. Федоров</w:t>
      </w: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4516C"/>
    <w:rsid w:val="0004746E"/>
    <w:rsid w:val="00050C9E"/>
    <w:rsid w:val="000554FE"/>
    <w:rsid w:val="00065AC7"/>
    <w:rsid w:val="00071199"/>
    <w:rsid w:val="000765D9"/>
    <w:rsid w:val="00097065"/>
    <w:rsid w:val="000A1DDB"/>
    <w:rsid w:val="000C3088"/>
    <w:rsid w:val="000C34BD"/>
    <w:rsid w:val="000D4519"/>
    <w:rsid w:val="00102541"/>
    <w:rsid w:val="00103F9D"/>
    <w:rsid w:val="00107CC9"/>
    <w:rsid w:val="00114DCF"/>
    <w:rsid w:val="00115159"/>
    <w:rsid w:val="00123C26"/>
    <w:rsid w:val="00141504"/>
    <w:rsid w:val="00154FC3"/>
    <w:rsid w:val="0015735F"/>
    <w:rsid w:val="00162DCD"/>
    <w:rsid w:val="00165089"/>
    <w:rsid w:val="00175A57"/>
    <w:rsid w:val="00177CC0"/>
    <w:rsid w:val="00181D2B"/>
    <w:rsid w:val="00195823"/>
    <w:rsid w:val="001961D7"/>
    <w:rsid w:val="001A0D56"/>
    <w:rsid w:val="001A5126"/>
    <w:rsid w:val="001B6EE3"/>
    <w:rsid w:val="001D726D"/>
    <w:rsid w:val="001E5C0F"/>
    <w:rsid w:val="00214F3D"/>
    <w:rsid w:val="00227DE1"/>
    <w:rsid w:val="00231EE9"/>
    <w:rsid w:val="0024193C"/>
    <w:rsid w:val="0025286F"/>
    <w:rsid w:val="00260167"/>
    <w:rsid w:val="0026614C"/>
    <w:rsid w:val="00267F6F"/>
    <w:rsid w:val="002A0A17"/>
    <w:rsid w:val="002B7BC7"/>
    <w:rsid w:val="002D5EF1"/>
    <w:rsid w:val="002F14E2"/>
    <w:rsid w:val="00300789"/>
    <w:rsid w:val="003051DF"/>
    <w:rsid w:val="003303D2"/>
    <w:rsid w:val="00330895"/>
    <w:rsid w:val="003611DB"/>
    <w:rsid w:val="00367A5F"/>
    <w:rsid w:val="00370844"/>
    <w:rsid w:val="003738F8"/>
    <w:rsid w:val="0038591B"/>
    <w:rsid w:val="00394354"/>
    <w:rsid w:val="003A61E9"/>
    <w:rsid w:val="003B009E"/>
    <w:rsid w:val="003B2451"/>
    <w:rsid w:val="003E587F"/>
    <w:rsid w:val="004365F4"/>
    <w:rsid w:val="00437C9C"/>
    <w:rsid w:val="0044736F"/>
    <w:rsid w:val="0046580A"/>
    <w:rsid w:val="0046626A"/>
    <w:rsid w:val="00486270"/>
    <w:rsid w:val="004A1B8E"/>
    <w:rsid w:val="004A36E0"/>
    <w:rsid w:val="004C0105"/>
    <w:rsid w:val="004C5524"/>
    <w:rsid w:val="004D5D7B"/>
    <w:rsid w:val="004F0739"/>
    <w:rsid w:val="0050442F"/>
    <w:rsid w:val="005474B7"/>
    <w:rsid w:val="00547D72"/>
    <w:rsid w:val="005721A8"/>
    <w:rsid w:val="005A6C8B"/>
    <w:rsid w:val="005B1CC5"/>
    <w:rsid w:val="005C1506"/>
    <w:rsid w:val="005C1C10"/>
    <w:rsid w:val="005C518C"/>
    <w:rsid w:val="005C63A4"/>
    <w:rsid w:val="005D3EF3"/>
    <w:rsid w:val="005D6BBE"/>
    <w:rsid w:val="005E1670"/>
    <w:rsid w:val="005E2F3F"/>
    <w:rsid w:val="00600F69"/>
    <w:rsid w:val="00621227"/>
    <w:rsid w:val="00634524"/>
    <w:rsid w:val="0063720C"/>
    <w:rsid w:val="00645858"/>
    <w:rsid w:val="006470DB"/>
    <w:rsid w:val="00656481"/>
    <w:rsid w:val="0065667A"/>
    <w:rsid w:val="0067611B"/>
    <w:rsid w:val="0068700C"/>
    <w:rsid w:val="00687FF6"/>
    <w:rsid w:val="006934CA"/>
    <w:rsid w:val="006A1211"/>
    <w:rsid w:val="006C5324"/>
    <w:rsid w:val="006D2CBC"/>
    <w:rsid w:val="006D3A6D"/>
    <w:rsid w:val="006F62D6"/>
    <w:rsid w:val="007062FB"/>
    <w:rsid w:val="00726388"/>
    <w:rsid w:val="00731678"/>
    <w:rsid w:val="00744478"/>
    <w:rsid w:val="00754B0B"/>
    <w:rsid w:val="00757630"/>
    <w:rsid w:val="00762117"/>
    <w:rsid w:val="00776DD1"/>
    <w:rsid w:val="007A624D"/>
    <w:rsid w:val="007C2FB5"/>
    <w:rsid w:val="007E41F7"/>
    <w:rsid w:val="007F4E71"/>
    <w:rsid w:val="007F66B8"/>
    <w:rsid w:val="00806645"/>
    <w:rsid w:val="008158E5"/>
    <w:rsid w:val="00817621"/>
    <w:rsid w:val="00823287"/>
    <w:rsid w:val="008258B9"/>
    <w:rsid w:val="00832827"/>
    <w:rsid w:val="00844342"/>
    <w:rsid w:val="00847309"/>
    <w:rsid w:val="008502F7"/>
    <w:rsid w:val="00852585"/>
    <w:rsid w:val="00854EF0"/>
    <w:rsid w:val="008613BF"/>
    <w:rsid w:val="0086195D"/>
    <w:rsid w:val="0086337B"/>
    <w:rsid w:val="00873C1D"/>
    <w:rsid w:val="00887504"/>
    <w:rsid w:val="008A1525"/>
    <w:rsid w:val="008B14D3"/>
    <w:rsid w:val="008B629D"/>
    <w:rsid w:val="008E151D"/>
    <w:rsid w:val="008F4CA2"/>
    <w:rsid w:val="008F5230"/>
    <w:rsid w:val="00901478"/>
    <w:rsid w:val="00903FA8"/>
    <w:rsid w:val="00912EA6"/>
    <w:rsid w:val="00914FEF"/>
    <w:rsid w:val="0092277C"/>
    <w:rsid w:val="009302A1"/>
    <w:rsid w:val="00935DE9"/>
    <w:rsid w:val="00952871"/>
    <w:rsid w:val="009605AB"/>
    <w:rsid w:val="00960CCC"/>
    <w:rsid w:val="00970605"/>
    <w:rsid w:val="00971B70"/>
    <w:rsid w:val="009812B9"/>
    <w:rsid w:val="009944C6"/>
    <w:rsid w:val="009A4772"/>
    <w:rsid w:val="009B6834"/>
    <w:rsid w:val="009C68F5"/>
    <w:rsid w:val="009D612E"/>
    <w:rsid w:val="009D642A"/>
    <w:rsid w:val="009D758B"/>
    <w:rsid w:val="009E635A"/>
    <w:rsid w:val="009E68C7"/>
    <w:rsid w:val="009F59E9"/>
    <w:rsid w:val="00A0229E"/>
    <w:rsid w:val="00A05897"/>
    <w:rsid w:val="00A2272F"/>
    <w:rsid w:val="00A22F71"/>
    <w:rsid w:val="00A56E85"/>
    <w:rsid w:val="00A948BD"/>
    <w:rsid w:val="00AA2C54"/>
    <w:rsid w:val="00AC5F05"/>
    <w:rsid w:val="00AD1438"/>
    <w:rsid w:val="00AE6730"/>
    <w:rsid w:val="00B062D0"/>
    <w:rsid w:val="00B20A52"/>
    <w:rsid w:val="00B22F70"/>
    <w:rsid w:val="00B26939"/>
    <w:rsid w:val="00B2799E"/>
    <w:rsid w:val="00B30710"/>
    <w:rsid w:val="00B345BA"/>
    <w:rsid w:val="00B42B87"/>
    <w:rsid w:val="00B44DB5"/>
    <w:rsid w:val="00B62FEA"/>
    <w:rsid w:val="00B71882"/>
    <w:rsid w:val="00B72E19"/>
    <w:rsid w:val="00B87723"/>
    <w:rsid w:val="00BB0C17"/>
    <w:rsid w:val="00BB4FC2"/>
    <w:rsid w:val="00BB5582"/>
    <w:rsid w:val="00BD7045"/>
    <w:rsid w:val="00C01C27"/>
    <w:rsid w:val="00C049B3"/>
    <w:rsid w:val="00C33B1B"/>
    <w:rsid w:val="00C37F51"/>
    <w:rsid w:val="00C4572D"/>
    <w:rsid w:val="00C55EEA"/>
    <w:rsid w:val="00C620C0"/>
    <w:rsid w:val="00C66BF7"/>
    <w:rsid w:val="00C755EF"/>
    <w:rsid w:val="00C85C70"/>
    <w:rsid w:val="00CA6ABF"/>
    <w:rsid w:val="00CB140A"/>
    <w:rsid w:val="00CB3DCE"/>
    <w:rsid w:val="00CC148D"/>
    <w:rsid w:val="00CC3915"/>
    <w:rsid w:val="00CC3EED"/>
    <w:rsid w:val="00CF1B5B"/>
    <w:rsid w:val="00CF74C7"/>
    <w:rsid w:val="00D0345C"/>
    <w:rsid w:val="00D1008C"/>
    <w:rsid w:val="00D110C7"/>
    <w:rsid w:val="00D14655"/>
    <w:rsid w:val="00D4040F"/>
    <w:rsid w:val="00D46E06"/>
    <w:rsid w:val="00D518F7"/>
    <w:rsid w:val="00D65E37"/>
    <w:rsid w:val="00D84250"/>
    <w:rsid w:val="00D84F07"/>
    <w:rsid w:val="00D9759B"/>
    <w:rsid w:val="00D9762D"/>
    <w:rsid w:val="00DA1EA1"/>
    <w:rsid w:val="00DA2876"/>
    <w:rsid w:val="00DB4014"/>
    <w:rsid w:val="00DD3ED2"/>
    <w:rsid w:val="00DD6D00"/>
    <w:rsid w:val="00DD76A7"/>
    <w:rsid w:val="00E010FD"/>
    <w:rsid w:val="00E01FDF"/>
    <w:rsid w:val="00E2399E"/>
    <w:rsid w:val="00E257E9"/>
    <w:rsid w:val="00E258EC"/>
    <w:rsid w:val="00E26CE7"/>
    <w:rsid w:val="00E4313C"/>
    <w:rsid w:val="00E44240"/>
    <w:rsid w:val="00E53CE5"/>
    <w:rsid w:val="00EA102F"/>
    <w:rsid w:val="00EC0A2F"/>
    <w:rsid w:val="00EC5812"/>
    <w:rsid w:val="00EC74A4"/>
    <w:rsid w:val="00EE16D5"/>
    <w:rsid w:val="00EE7785"/>
    <w:rsid w:val="00EE7899"/>
    <w:rsid w:val="00F07B77"/>
    <w:rsid w:val="00F14402"/>
    <w:rsid w:val="00F147CB"/>
    <w:rsid w:val="00F233E1"/>
    <w:rsid w:val="00F33685"/>
    <w:rsid w:val="00F4100D"/>
    <w:rsid w:val="00F52DE5"/>
    <w:rsid w:val="00F53EF7"/>
    <w:rsid w:val="00F55412"/>
    <w:rsid w:val="00F578CE"/>
    <w:rsid w:val="00F57C2D"/>
    <w:rsid w:val="00F6169B"/>
    <w:rsid w:val="00F6495C"/>
    <w:rsid w:val="00F7401B"/>
    <w:rsid w:val="00F83284"/>
    <w:rsid w:val="00F9147C"/>
    <w:rsid w:val="00F956F4"/>
    <w:rsid w:val="00F95A7C"/>
    <w:rsid w:val="00FA0E5B"/>
    <w:rsid w:val="00FB0883"/>
    <w:rsid w:val="00FC3DAA"/>
    <w:rsid w:val="00FE2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F2EA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332</cp:revision>
  <cp:lastPrinted>2022-01-11T05:42:00Z</cp:lastPrinted>
  <dcterms:created xsi:type="dcterms:W3CDTF">2020-01-21T05:27:00Z</dcterms:created>
  <dcterms:modified xsi:type="dcterms:W3CDTF">2022-08-02T11:09:00Z</dcterms:modified>
</cp:coreProperties>
</file>