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E" w:rsidRDefault="001175EE" w:rsidP="001175E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90F1214" wp14:editId="42354309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EE" w:rsidRDefault="001175EE" w:rsidP="001175E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175EE" w:rsidRDefault="001175EE" w:rsidP="001175E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175EE" w:rsidRDefault="001175EE" w:rsidP="001175E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175EE" w:rsidRDefault="001175EE" w:rsidP="001175E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1175EE" w:rsidRDefault="001175EE" w:rsidP="001175E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175EE" w:rsidRDefault="001175EE" w:rsidP="001175E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175EE" w:rsidRDefault="001175EE" w:rsidP="001175E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.2022                                                       № </w:t>
      </w:r>
    </w:p>
    <w:p w:rsidR="001175EE" w:rsidRDefault="001175EE" w:rsidP="001175E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                                                                                    от предельных параметров разрешенного строительства, </w:t>
      </w:r>
    </w:p>
    <w:p w:rsidR="001175EE" w:rsidRDefault="001175EE" w:rsidP="001175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1175EE" w:rsidRPr="001175EE" w:rsidRDefault="001175EE" w:rsidP="001175E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отдельного земельного участка </w:t>
      </w:r>
    </w:p>
    <w:p w:rsidR="001175EE" w:rsidRPr="001175EE" w:rsidRDefault="001175EE" w:rsidP="001175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Pr="00F1680B">
        <w:rPr>
          <w:rFonts w:ascii="Times New Roman" w:eastAsia="Times New Roman" w:hAnsi="Times New Roman" w:cs="Times New Roman"/>
          <w:sz w:val="24"/>
          <w:szCs w:val="24"/>
        </w:rPr>
        <w:t>На основании заявления</w:t>
      </w:r>
      <w:r w:rsidRPr="00F168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680B">
        <w:rPr>
          <w:rFonts w:ascii="Times New Roman" w:hAnsi="Times New Roman" w:cs="Times New Roman"/>
          <w:sz w:val="24"/>
          <w:szCs w:val="24"/>
        </w:rPr>
        <w:t xml:space="preserve">.09.2022г.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974</w:t>
      </w:r>
      <w:r w:rsidRPr="00F1680B">
        <w:rPr>
          <w:rFonts w:ascii="Times New Roman" w:hAnsi="Times New Roman" w:cs="Times New Roman"/>
          <w:sz w:val="24"/>
          <w:szCs w:val="24"/>
        </w:rPr>
        <w:t>-ог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Васильевны, </w:t>
      </w:r>
      <w:r w:rsidRPr="00F1680B">
        <w:rPr>
          <w:rFonts w:ascii="Times New Roman" w:hAnsi="Times New Roman" w:cs="Times New Roman"/>
          <w:sz w:val="24"/>
          <w:szCs w:val="24"/>
        </w:rPr>
        <w:t xml:space="preserve">проживающей по адресу: Волгоградская область,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Котельни</w:t>
      </w:r>
      <w:r>
        <w:rPr>
          <w:rFonts w:ascii="Times New Roman" w:hAnsi="Times New Roman" w:cs="Times New Roman"/>
          <w:sz w:val="24"/>
          <w:szCs w:val="24"/>
        </w:rPr>
        <w:t>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Пионерская</w:t>
      </w:r>
      <w:r w:rsidRPr="00F1680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2/2</w:t>
      </w:r>
      <w:r w:rsidRPr="00F1680B">
        <w:rPr>
          <w:rFonts w:ascii="Times New Roman" w:hAnsi="Times New Roman" w:cs="Times New Roman"/>
          <w:sz w:val="24"/>
          <w:szCs w:val="24"/>
        </w:rPr>
        <w:t>, дей</w:t>
      </w:r>
      <w:r>
        <w:rPr>
          <w:rFonts w:ascii="Times New Roman" w:hAnsi="Times New Roman" w:cs="Times New Roman"/>
          <w:sz w:val="24"/>
          <w:szCs w:val="24"/>
        </w:rPr>
        <w:t xml:space="preserve">ствующей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Беслана Адамовича на основании</w:t>
      </w:r>
      <w:r w:rsidRPr="00F168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0B">
        <w:rPr>
          <w:rFonts w:ascii="Times New Roman" w:hAnsi="Times New Roman" w:cs="Times New Roman"/>
          <w:sz w:val="24"/>
          <w:szCs w:val="24"/>
        </w:rPr>
        <w:t>Доверенности 34АА</w:t>
      </w:r>
      <w:r>
        <w:rPr>
          <w:rFonts w:ascii="Times New Roman" w:hAnsi="Times New Roman" w:cs="Times New Roman"/>
          <w:sz w:val="24"/>
          <w:szCs w:val="24"/>
        </w:rPr>
        <w:t>3847683</w:t>
      </w:r>
      <w:r w:rsidRPr="00F168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F1680B">
        <w:rPr>
          <w:rFonts w:ascii="Times New Roman" w:hAnsi="Times New Roman" w:cs="Times New Roman"/>
          <w:sz w:val="24"/>
          <w:szCs w:val="24"/>
        </w:rPr>
        <w:t>.2022г., удостоверенной нотариус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680B">
        <w:rPr>
          <w:rFonts w:ascii="Times New Roman" w:hAnsi="Times New Roman" w:cs="Times New Roman"/>
          <w:sz w:val="24"/>
          <w:szCs w:val="24"/>
        </w:rPr>
        <w:t xml:space="preserve"> Котельниковского района Волгоградской области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680B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>ой, зарегистрировано в реестре: №34/310-н/34-2022-2-568</w:t>
      </w:r>
      <w:r w:rsidRPr="00F1680B">
        <w:rPr>
          <w:rFonts w:ascii="Times New Roman" w:hAnsi="Times New Roman" w:cs="Times New Roman"/>
          <w:sz w:val="24"/>
          <w:szCs w:val="24"/>
        </w:rPr>
        <w:t xml:space="preserve"> </w:t>
      </w:r>
      <w:r w:rsidRPr="00F1680B">
        <w:rPr>
          <w:rFonts w:ascii="Times New Roman" w:eastAsia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</w:t>
      </w:r>
      <w:r w:rsidRPr="00F1680B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hAnsi="Times New Roman" w:cs="Times New Roman"/>
          <w:sz w:val="24"/>
          <w:szCs w:val="24"/>
        </w:rPr>
        <w:t>ул. Родина, д. 81</w:t>
      </w:r>
      <w:r w:rsidRPr="00F1680B">
        <w:rPr>
          <w:rFonts w:ascii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hAnsi="Times New Roman" w:cs="Times New Roman"/>
          <w:sz w:val="24"/>
          <w:szCs w:val="24"/>
        </w:rPr>
        <w:t>19:49</w:t>
      </w:r>
      <w:r w:rsidRPr="00F168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20.10.2022г., руководствуясь ст. 28 Федерального закона от 06. 10. 2003 г. 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175EE" w:rsidRDefault="001175EE" w:rsidP="001175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1175EE" w:rsidRDefault="001175EE" w:rsidP="001175E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478.0 кв. м, с кадастровым номером </w:t>
      </w:r>
      <w:r w:rsidRPr="00F1680B">
        <w:rPr>
          <w:rFonts w:ascii="Times New Roman" w:hAnsi="Times New Roman" w:cs="Times New Roman"/>
          <w:sz w:val="24"/>
          <w:szCs w:val="24"/>
        </w:rPr>
        <w:t>34:13:1300</w:t>
      </w:r>
      <w:r>
        <w:rPr>
          <w:rFonts w:ascii="Times New Roman" w:hAnsi="Times New Roman" w:cs="Times New Roman"/>
          <w:sz w:val="24"/>
          <w:szCs w:val="24"/>
        </w:rPr>
        <w:t>19:49</w:t>
      </w:r>
      <w:r w:rsidRPr="00F168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Родина, д. 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Предельные параметры зданий строений сооружений для строительства магазинов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 минимальная ширина земельного участка вдоль фронта улицы-не подлежит установлению;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(южной) границы земельного участка- 0.18 м.; минимальный отступ зданий, строений, сооружений от боковой (северной) границы земельного участка- 0.96 м.; минимальный отступ зданий, строений, сооружений от задней (западной) границы земельного участка- 0.22 м.; предельная высота зданий, строений, сооружений- не подлежит установлению; максимальный процент застройки в границах земельного участка- 82%, общая площадь объектов капитального строительства-389.0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5EE" w:rsidRDefault="001175EE" w:rsidP="001175E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Цициеву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Беслану Адамовичу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20.10.2022г. в соответствии с ч. 4 ст. 40 Градостроительного кодекса РФ.</w:t>
      </w:r>
    </w:p>
    <w:p w:rsidR="001175EE" w:rsidRDefault="001175EE" w:rsidP="001175E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5EE" w:rsidRPr="001175EE" w:rsidRDefault="001175EE" w:rsidP="001175E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1175EE" w:rsidRDefault="001175EE" w:rsidP="001175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9A7248" w:rsidRPr="001175EE" w:rsidRDefault="001175EE" w:rsidP="001175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  <w:bookmarkStart w:id="0" w:name="_GoBack"/>
      <w:bookmarkEnd w:id="0"/>
    </w:p>
    <w:sectPr w:rsidR="009A7248" w:rsidRPr="001175EE" w:rsidSect="001175EE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07601"/>
    <w:rsid w:val="000B1A56"/>
    <w:rsid w:val="001022AC"/>
    <w:rsid w:val="00110B7F"/>
    <w:rsid w:val="00117480"/>
    <w:rsid w:val="001175EE"/>
    <w:rsid w:val="001B1BC7"/>
    <w:rsid w:val="00285647"/>
    <w:rsid w:val="004C6E42"/>
    <w:rsid w:val="00555B7A"/>
    <w:rsid w:val="005B78AF"/>
    <w:rsid w:val="005C2773"/>
    <w:rsid w:val="005E7C50"/>
    <w:rsid w:val="008E6D18"/>
    <w:rsid w:val="009A7248"/>
    <w:rsid w:val="00BF1513"/>
    <w:rsid w:val="00CB4E55"/>
    <w:rsid w:val="00DE1E4A"/>
    <w:rsid w:val="00E42DEC"/>
    <w:rsid w:val="00ED4FDB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BD6"/>
  <w15:docId w15:val="{25A708B0-A5DD-4DBE-9B71-A8FCC3BA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2022-10-12T08:42:00Z</cp:lastPrinted>
  <dcterms:created xsi:type="dcterms:W3CDTF">2022-04-13T11:28:00Z</dcterms:created>
  <dcterms:modified xsi:type="dcterms:W3CDTF">2022-10-20T08:00:00Z</dcterms:modified>
</cp:coreProperties>
</file>