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88" w:rsidRDefault="006D0C88" w:rsidP="006D0C8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88" w:rsidRDefault="006D0C88" w:rsidP="006D0C8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6D0C88" w:rsidRDefault="006D0C88" w:rsidP="006D0C8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6D0C88" w:rsidRDefault="006D0C88" w:rsidP="006D0C8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6D0C88" w:rsidRDefault="006D0C88" w:rsidP="006D0C8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6D0C88" w:rsidRDefault="006D0C88" w:rsidP="006D0C88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6D0C88" w:rsidRDefault="006D0C88" w:rsidP="006D0C88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D0C88" w:rsidRDefault="006D0C88" w:rsidP="006D0C8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365046">
        <w:rPr>
          <w:rFonts w:ascii="Times New Roman" w:eastAsiaTheme="minorEastAsia" w:hAnsi="Times New Roman" w:cs="Times New Roman"/>
          <w:b/>
          <w:lang w:eastAsia="ru-RU"/>
        </w:rPr>
        <w:t>22.11.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2022                            </w:t>
      </w:r>
      <w:r w:rsidR="00365046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№ 835</w:t>
      </w:r>
    </w:p>
    <w:p w:rsidR="006D0C88" w:rsidRDefault="006D0C88" w:rsidP="006D0C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D0C88" w:rsidRDefault="006D0C88" w:rsidP="006D0C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6D0C88" w:rsidRDefault="006D0C88" w:rsidP="006D0C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6D0C88" w:rsidRDefault="006D0C88" w:rsidP="006D0C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6D0C88" w:rsidRDefault="006D0C88" w:rsidP="006D0C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D0C88" w:rsidRDefault="006D0C88" w:rsidP="006D0C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</w:t>
      </w:r>
      <w:r w:rsidR="00365046">
        <w:rPr>
          <w:rFonts w:ascii="Times New Roman" w:eastAsia="Times New Roman" w:hAnsi="Times New Roman" w:cs="Times New Roman"/>
          <w:sz w:val="24"/>
          <w:szCs w:val="24"/>
        </w:rPr>
        <w:t>26.10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.2022г. вх. № </w:t>
      </w:r>
      <w:r w:rsidR="00365046">
        <w:rPr>
          <w:rFonts w:ascii="Times New Roman" w:eastAsia="Times New Roman" w:hAnsi="Times New Roman" w:cs="Times New Roman"/>
          <w:sz w:val="24"/>
          <w:szCs w:val="24"/>
        </w:rPr>
        <w:t>1088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 w:rsidR="00365046">
        <w:rPr>
          <w:rFonts w:ascii="Times New Roman" w:eastAsia="Times New Roman" w:hAnsi="Times New Roman" w:cs="Times New Roman"/>
          <w:sz w:val="24"/>
          <w:szCs w:val="24"/>
        </w:rPr>
        <w:t>Петровой Татьяны Анатольевны</w:t>
      </w:r>
      <w:r>
        <w:rPr>
          <w:rFonts w:ascii="Times New Roman" w:eastAsia="Times New Roman" w:hAnsi="Times New Roman" w:cs="Times New Roman"/>
          <w:sz w:val="24"/>
          <w:szCs w:val="24"/>
        </w:rPr>
        <w:t>, проживающей по адресу: Волгоградская область, Котельниковский район, г. Котельниково, ул.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046">
        <w:rPr>
          <w:rFonts w:ascii="Times New Roman" w:eastAsia="Times New Roman" w:hAnsi="Times New Roman" w:cs="Times New Roman"/>
          <w:sz w:val="24"/>
          <w:szCs w:val="24"/>
        </w:rPr>
        <w:t>Чехова,9</w:t>
      </w:r>
      <w:r>
        <w:rPr>
          <w:rFonts w:ascii="Times New Roman" w:eastAsia="Times New Roman" w:hAnsi="Times New Roman" w:cs="Times New Roman"/>
          <w:sz w:val="24"/>
          <w:szCs w:val="24"/>
        </w:rPr>
        <w:t>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 г. Котельниково,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6504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365046">
        <w:rPr>
          <w:rFonts w:ascii="Times New Roman" w:eastAsia="Times New Roman" w:hAnsi="Times New Roman" w:cs="Times New Roman"/>
          <w:sz w:val="24"/>
          <w:szCs w:val="24"/>
        </w:rPr>
        <w:t>ехова,д.9,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365046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34:13:130029:11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</w:t>
      </w:r>
      <w:r w:rsidR="00365046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6D0C88" w:rsidRDefault="006D0C88" w:rsidP="006D0C8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0C88" w:rsidRDefault="006D0C88" w:rsidP="006D0C8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6D0C88" w:rsidRDefault="006D0C88" w:rsidP="006D0C8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6D0C88" w:rsidRDefault="006D0C88" w:rsidP="006D0C8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</w:t>
      </w:r>
      <w:r w:rsidR="00365046">
        <w:rPr>
          <w:rFonts w:ascii="Times New Roman" w:hAnsi="Times New Roman" w:cs="Times New Roman"/>
          <w:sz w:val="24"/>
          <w:szCs w:val="24"/>
        </w:rPr>
        <w:t>1092</w:t>
      </w:r>
      <w:r>
        <w:rPr>
          <w:rFonts w:ascii="Times New Roman" w:hAnsi="Times New Roman" w:cs="Times New Roman"/>
          <w:sz w:val="24"/>
          <w:szCs w:val="24"/>
        </w:rPr>
        <w:t xml:space="preserve">.0 кв. м, с кадастровым номером </w:t>
      </w:r>
      <w:r w:rsidR="00365046">
        <w:rPr>
          <w:rFonts w:ascii="Times New Roman" w:eastAsia="Times New Roman" w:hAnsi="Times New Roman" w:cs="Times New Roman"/>
          <w:sz w:val="24"/>
          <w:szCs w:val="24"/>
        </w:rPr>
        <w:t>34:13:130029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65046">
        <w:rPr>
          <w:rFonts w:ascii="Times New Roman" w:eastAsia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r w:rsidR="00365046">
        <w:rPr>
          <w:rFonts w:ascii="Times New Roman" w:eastAsia="Times New Roman" w:hAnsi="Times New Roman" w:cs="Times New Roman"/>
          <w:sz w:val="24"/>
          <w:szCs w:val="24"/>
        </w:rPr>
        <w:t>Чехова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36504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</w:t>
      </w:r>
      <w:r w:rsidR="00365046">
        <w:rPr>
          <w:rFonts w:ascii="Times New Roman" w:eastAsia="Times New Roman" w:hAnsi="Times New Roman" w:cs="Times New Roman"/>
          <w:sz w:val="24"/>
          <w:szCs w:val="24"/>
        </w:rPr>
        <w:t xml:space="preserve"> (южной)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границы земельного участка- 0.0 м.;  минимальный отступ зданий, строений, сооружений от боковой (</w:t>
      </w:r>
      <w:r w:rsidR="00365046">
        <w:rPr>
          <w:rFonts w:ascii="Times New Roman" w:eastAsia="Times New Roman" w:hAnsi="Times New Roman" w:cs="Times New Roman"/>
          <w:sz w:val="24"/>
          <w:szCs w:val="24"/>
        </w:rPr>
        <w:t>западной) границы земельного участка- 0</w:t>
      </w:r>
      <w:r>
        <w:rPr>
          <w:rFonts w:ascii="Times New Roman" w:eastAsia="Times New Roman" w:hAnsi="Times New Roman" w:cs="Times New Roman"/>
          <w:sz w:val="24"/>
          <w:szCs w:val="24"/>
        </w:rPr>
        <w:t>.0 м.; минимальный отступ зданий, строений, сооружений от боковой (</w:t>
      </w:r>
      <w:r w:rsidR="00365046">
        <w:rPr>
          <w:rFonts w:ascii="Times New Roman" w:eastAsia="Times New Roman" w:hAnsi="Times New Roman" w:cs="Times New Roman"/>
          <w:sz w:val="24"/>
          <w:szCs w:val="24"/>
        </w:rPr>
        <w:t>восточной</w:t>
      </w:r>
      <w:r>
        <w:rPr>
          <w:rFonts w:ascii="Times New Roman" w:eastAsia="Times New Roman" w:hAnsi="Times New Roman" w:cs="Times New Roman"/>
          <w:sz w:val="24"/>
          <w:szCs w:val="24"/>
        </w:rPr>
        <w:t>) гра</w:t>
      </w:r>
      <w:r w:rsidR="00365046">
        <w:rPr>
          <w:rFonts w:ascii="Times New Roman" w:eastAsia="Times New Roman" w:hAnsi="Times New Roman" w:cs="Times New Roman"/>
          <w:sz w:val="24"/>
          <w:szCs w:val="24"/>
        </w:rPr>
        <w:t>ницы земельного участка- 1.0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минимальный отступ зданий, строений, сооружений от задней</w:t>
      </w:r>
      <w:r w:rsidR="006D5075">
        <w:rPr>
          <w:rFonts w:ascii="Times New Roman" w:eastAsia="Times New Roman" w:hAnsi="Times New Roman" w:cs="Times New Roman"/>
          <w:sz w:val="24"/>
          <w:szCs w:val="24"/>
        </w:rPr>
        <w:t xml:space="preserve"> (северной)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границы земельного участка- 3.0 м.; предельное количество этажей надземной части зданий, строений, сооружений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3 этажа; максимальный процент застройки в границах земельного участка- 75%.</w:t>
      </w:r>
    </w:p>
    <w:p w:rsidR="006D0C88" w:rsidRDefault="006D0C88" w:rsidP="006D0C8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</w:t>
      </w:r>
      <w:r w:rsidR="006D5075">
        <w:rPr>
          <w:rFonts w:ascii="Times New Roman" w:eastAsia="Times New Roman" w:hAnsi="Times New Roman" w:cs="Times New Roman"/>
          <w:sz w:val="24"/>
          <w:szCs w:val="24"/>
        </w:rPr>
        <w:t>Петровой Татьяне Анатольевне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</w:t>
      </w:r>
      <w:r w:rsidR="006D5075">
        <w:rPr>
          <w:rFonts w:ascii="Times New Roman" w:eastAsia="Times New Roman" w:hAnsi="Times New Roman" w:cs="Times New Roman"/>
          <w:sz w:val="24"/>
          <w:szCs w:val="24"/>
        </w:rPr>
        <w:t>22.11</w:t>
      </w:r>
      <w:r>
        <w:rPr>
          <w:rFonts w:ascii="Times New Roman" w:eastAsia="Times New Roman" w:hAnsi="Times New Roman" w:cs="Times New Roman"/>
          <w:sz w:val="24"/>
          <w:szCs w:val="24"/>
        </w:rPr>
        <w:t>.2022г. в соответствии с ч. 4 ст. 40 Градостроительного кодекса РФ.</w:t>
      </w:r>
    </w:p>
    <w:p w:rsidR="006D0C88" w:rsidRDefault="006D0C88" w:rsidP="006D0C8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C88" w:rsidRDefault="006D0C88" w:rsidP="006D0C8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6D0C88" w:rsidRDefault="006D0C88" w:rsidP="006D0C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C88" w:rsidRDefault="006D0C88" w:rsidP="006D0C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</w:p>
    <w:p w:rsidR="006D0C88" w:rsidRDefault="006D0C88" w:rsidP="006D0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6D0C88" w:rsidRDefault="006D0C88" w:rsidP="006D0C88">
      <w:pPr>
        <w:ind w:left="284"/>
        <w:jc w:val="both"/>
      </w:pPr>
    </w:p>
    <w:p w:rsidR="006D0C88" w:rsidRDefault="006D0C88" w:rsidP="006D0C88"/>
    <w:p w:rsidR="006D0C88" w:rsidRDefault="006D0C88" w:rsidP="006D0C88"/>
    <w:p w:rsidR="006D0C88" w:rsidRDefault="006D0C88" w:rsidP="006D0C88"/>
    <w:p w:rsidR="006D0C88" w:rsidRDefault="006D0C88" w:rsidP="006D0C88"/>
    <w:p w:rsidR="006D0C88" w:rsidRDefault="006D0C88" w:rsidP="006D0C88"/>
    <w:p w:rsidR="006D0C88" w:rsidRDefault="006D0C88" w:rsidP="006D0C88"/>
    <w:p w:rsidR="006D0C88" w:rsidRDefault="006D0C88" w:rsidP="006D0C88"/>
    <w:p w:rsidR="004C73E9" w:rsidRDefault="004C73E9"/>
    <w:sectPr w:rsidR="004C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0C"/>
    <w:rsid w:val="00365046"/>
    <w:rsid w:val="004C73E9"/>
    <w:rsid w:val="006D0C88"/>
    <w:rsid w:val="006D5075"/>
    <w:rsid w:val="00CA27C9"/>
    <w:rsid w:val="00F1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2022-11-24T11:15:00Z</cp:lastPrinted>
  <dcterms:created xsi:type="dcterms:W3CDTF">2022-09-08T09:49:00Z</dcterms:created>
  <dcterms:modified xsi:type="dcterms:W3CDTF">2022-11-24T11:18:00Z</dcterms:modified>
</cp:coreProperties>
</file>