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8" w:rsidRPr="00C267BC" w:rsidRDefault="002E65C8" w:rsidP="002E65C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3BADD41E" wp14:editId="16AF4D28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C8" w:rsidRPr="00C267BC" w:rsidRDefault="002E65C8" w:rsidP="002E65C8">
      <w:pPr>
        <w:jc w:val="center"/>
        <w:rPr>
          <w:b/>
        </w:rPr>
      </w:pPr>
      <w:r w:rsidRPr="00C267BC">
        <w:rPr>
          <w:b/>
        </w:rPr>
        <w:t>ПОСТАНОВЛЕНИЕ</w:t>
      </w:r>
    </w:p>
    <w:p w:rsidR="002E65C8" w:rsidRPr="00C267BC" w:rsidRDefault="002E65C8" w:rsidP="002E65C8">
      <w:pPr>
        <w:pStyle w:val="a3"/>
        <w:rPr>
          <w:sz w:val="24"/>
          <w:szCs w:val="24"/>
        </w:rPr>
      </w:pPr>
      <w:r w:rsidRPr="00C267BC">
        <w:rPr>
          <w:sz w:val="24"/>
          <w:szCs w:val="24"/>
        </w:rPr>
        <w:t>АДМИНИСТРАЦИИ</w:t>
      </w:r>
    </w:p>
    <w:p w:rsidR="002E65C8" w:rsidRPr="00C267BC" w:rsidRDefault="002E65C8" w:rsidP="002E65C8">
      <w:pPr>
        <w:pStyle w:val="a3"/>
        <w:rPr>
          <w:sz w:val="24"/>
          <w:szCs w:val="24"/>
        </w:rPr>
      </w:pPr>
      <w:r w:rsidRPr="00C267BC">
        <w:rPr>
          <w:sz w:val="24"/>
          <w:szCs w:val="24"/>
        </w:rPr>
        <w:t>КОТЕЛЬНИКОВСКОГО ГОРОДСКОГО ПОСЕЛЕНИЯ</w:t>
      </w:r>
    </w:p>
    <w:p w:rsidR="002E65C8" w:rsidRPr="00C267BC" w:rsidRDefault="002E65C8" w:rsidP="002E65C8">
      <w:pPr>
        <w:jc w:val="center"/>
        <w:rPr>
          <w:b/>
        </w:rPr>
      </w:pPr>
      <w:r w:rsidRPr="00C267BC">
        <w:rPr>
          <w:b/>
        </w:rPr>
        <w:t>КОТЕЛЬНИКОВСКОГО МУНИЦИПАЛЬНОГО РАЙОНА</w:t>
      </w:r>
    </w:p>
    <w:p w:rsidR="002E65C8" w:rsidRPr="00C267BC" w:rsidRDefault="002E65C8" w:rsidP="002E65C8">
      <w:pPr>
        <w:pBdr>
          <w:bottom w:val="double" w:sz="18" w:space="0" w:color="auto"/>
        </w:pBdr>
        <w:jc w:val="center"/>
        <w:rPr>
          <w:b/>
          <w:color w:val="000000"/>
        </w:rPr>
      </w:pPr>
    </w:p>
    <w:p w:rsidR="002E65C8" w:rsidRPr="00F7745F" w:rsidRDefault="00A456D0" w:rsidP="002E65C8">
      <w:pPr>
        <w:spacing w:line="0" w:lineRule="atLeast"/>
        <w:rPr>
          <w:b/>
        </w:rPr>
      </w:pPr>
      <w:r>
        <w:rPr>
          <w:b/>
          <w:color w:val="000000"/>
        </w:rPr>
        <w:t>0</w:t>
      </w:r>
      <w:r w:rsidR="004610F3">
        <w:rPr>
          <w:b/>
          <w:color w:val="000000"/>
        </w:rPr>
        <w:t>6</w:t>
      </w:r>
      <w:r>
        <w:rPr>
          <w:b/>
          <w:color w:val="000000"/>
        </w:rPr>
        <w:t>.</w:t>
      </w:r>
      <w:r w:rsidR="004610F3">
        <w:rPr>
          <w:b/>
          <w:color w:val="000000"/>
        </w:rPr>
        <w:t>03</w:t>
      </w:r>
      <w:r w:rsidR="00E25EFC">
        <w:rPr>
          <w:b/>
          <w:color w:val="000000"/>
        </w:rPr>
        <w:t>.202</w:t>
      </w:r>
      <w:r w:rsidR="004610F3">
        <w:rPr>
          <w:b/>
          <w:color w:val="000000"/>
        </w:rPr>
        <w:t>3</w:t>
      </w:r>
      <w:r w:rsidR="002E65C8" w:rsidRPr="00F7745F">
        <w:rPr>
          <w:b/>
        </w:rPr>
        <w:tab/>
        <w:t xml:space="preserve">                                    </w:t>
      </w:r>
      <w:r w:rsidR="004610F3">
        <w:rPr>
          <w:b/>
        </w:rPr>
        <w:t xml:space="preserve">                                         </w:t>
      </w:r>
      <w:r w:rsidR="002E65C8" w:rsidRPr="00F7745F">
        <w:rPr>
          <w:b/>
        </w:rPr>
        <w:t xml:space="preserve">     № </w:t>
      </w:r>
      <w:r w:rsidR="000B7EC5">
        <w:rPr>
          <w:b/>
        </w:rPr>
        <w:t>1</w:t>
      </w:r>
      <w:r>
        <w:rPr>
          <w:b/>
        </w:rPr>
        <w:t>8</w:t>
      </w:r>
      <w:r w:rsidR="000B7EC5">
        <w:rPr>
          <w:b/>
        </w:rPr>
        <w:t>7</w:t>
      </w:r>
    </w:p>
    <w:p w:rsidR="002E65C8" w:rsidRPr="00F7745F" w:rsidRDefault="002E65C8" w:rsidP="002E65C8"/>
    <w:p w:rsidR="002E65C8" w:rsidRPr="00F7745F" w:rsidRDefault="002E65C8" w:rsidP="004610F3">
      <w:pPr>
        <w:ind w:right="3259"/>
        <w:jc w:val="both"/>
        <w:rPr>
          <w:b/>
        </w:rPr>
      </w:pPr>
      <w:r w:rsidRPr="00F7745F">
        <w:rPr>
          <w:b/>
        </w:rPr>
        <w:t>Об</w:t>
      </w:r>
      <w:r w:rsidR="004235B2">
        <w:rPr>
          <w:b/>
        </w:rPr>
        <w:t xml:space="preserve"> утверждении Положения «О порядке</w:t>
      </w:r>
      <w:r w:rsidRPr="00F7745F">
        <w:rPr>
          <w:b/>
        </w:rPr>
        <w:t xml:space="preserve"> </w:t>
      </w:r>
      <w:r>
        <w:rPr>
          <w:b/>
        </w:rPr>
        <w:t>установлени</w:t>
      </w:r>
      <w:r w:rsidR="004235B2">
        <w:rPr>
          <w:b/>
        </w:rPr>
        <w:t>я</w:t>
      </w:r>
      <w:r>
        <w:rPr>
          <w:b/>
        </w:rPr>
        <w:t xml:space="preserve"> размера платы</w:t>
      </w:r>
      <w:r w:rsidR="004610F3">
        <w:rPr>
          <w:b/>
        </w:rPr>
        <w:t xml:space="preserve"> </w:t>
      </w:r>
      <w:r>
        <w:rPr>
          <w:b/>
        </w:rPr>
        <w:t xml:space="preserve">за </w:t>
      </w:r>
      <w:r w:rsidR="00E25EFC">
        <w:rPr>
          <w:b/>
        </w:rPr>
        <w:t>пользование жилым помещением (платы за наем), плат</w:t>
      </w:r>
      <w:r w:rsidR="00C37A4A">
        <w:rPr>
          <w:b/>
        </w:rPr>
        <w:t>ы за содержание жилого помещения</w:t>
      </w:r>
      <w:r w:rsidR="00E25EFC">
        <w:rPr>
          <w:b/>
        </w:rPr>
        <w:t xml:space="preserve"> </w:t>
      </w:r>
      <w:r>
        <w:rPr>
          <w:b/>
        </w:rPr>
        <w:t xml:space="preserve">для нанимателей жилых помещений по договорам социального найма </w:t>
      </w:r>
      <w:r w:rsidR="00C77D99">
        <w:rPr>
          <w:b/>
        </w:rPr>
        <w:t xml:space="preserve">жилых помещений </w:t>
      </w:r>
      <w:r w:rsidR="004610F3">
        <w:rPr>
          <w:b/>
        </w:rPr>
        <w:t>государственного и</w:t>
      </w:r>
      <w:r w:rsidR="00F04169">
        <w:rPr>
          <w:b/>
        </w:rPr>
        <w:t>ли</w:t>
      </w:r>
      <w:r w:rsidR="004610F3">
        <w:rPr>
          <w:b/>
        </w:rPr>
        <w:t xml:space="preserve"> </w:t>
      </w:r>
      <w:r>
        <w:rPr>
          <w:b/>
        </w:rPr>
        <w:t>муниципального жилищного фонда на территории Котельниковского городского поселения Котельниковского муниципального района Волгоградской области и порядке начисления данной платы</w:t>
      </w:r>
      <w:r w:rsidR="004235B2">
        <w:rPr>
          <w:b/>
        </w:rPr>
        <w:t>»</w:t>
      </w:r>
    </w:p>
    <w:p w:rsidR="002E65C8" w:rsidRPr="00F7745F" w:rsidRDefault="002E65C8" w:rsidP="002E65C8">
      <w:pPr>
        <w:jc w:val="both"/>
      </w:pPr>
    </w:p>
    <w:p w:rsidR="002E65C8" w:rsidRPr="00483E3F" w:rsidRDefault="002E65C8" w:rsidP="002E65C8">
      <w:pPr>
        <w:ind w:firstLine="720"/>
        <w:jc w:val="both"/>
      </w:pPr>
      <w:r w:rsidRPr="001653B7"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1653B7">
        <w:t>пр</w:t>
      </w:r>
      <w:proofErr w:type="spellEnd"/>
      <w:r w:rsidRPr="001653B7">
        <w:t>,</w:t>
      </w:r>
      <w:r w:rsidRPr="00483E3F">
        <w:t xml:space="preserve"> руководствуясь Уставом </w:t>
      </w:r>
      <w:proofErr w:type="spellStart"/>
      <w:r w:rsidRPr="00483E3F">
        <w:t>Котельниковского</w:t>
      </w:r>
      <w:proofErr w:type="spellEnd"/>
      <w:r w:rsidRPr="00483E3F">
        <w:t xml:space="preserve"> городского поселения, администрация Котельниковского городского поселения</w:t>
      </w:r>
    </w:p>
    <w:p w:rsidR="002E65C8" w:rsidRPr="00483E3F" w:rsidRDefault="002E65C8" w:rsidP="002E65C8">
      <w:pPr>
        <w:ind w:firstLine="720"/>
        <w:jc w:val="both"/>
      </w:pPr>
    </w:p>
    <w:p w:rsidR="002E65C8" w:rsidRPr="00483E3F" w:rsidRDefault="002E65C8" w:rsidP="002E65C8">
      <w:pPr>
        <w:rPr>
          <w:b/>
        </w:rPr>
      </w:pPr>
      <w:r w:rsidRPr="00483E3F">
        <w:rPr>
          <w:b/>
        </w:rPr>
        <w:t>ПОСТАНОВЛЯЕТ:</w:t>
      </w:r>
    </w:p>
    <w:p w:rsidR="002E65C8" w:rsidRPr="00483E3F" w:rsidRDefault="002E65C8" w:rsidP="002E65C8">
      <w:pPr>
        <w:jc w:val="center"/>
      </w:pPr>
    </w:p>
    <w:p w:rsidR="002E65C8" w:rsidRDefault="002E65C8" w:rsidP="0082741D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2E65C8">
        <w:rPr>
          <w:spacing w:val="6"/>
        </w:rPr>
        <w:t>Утвердить П</w:t>
      </w:r>
      <w:r w:rsidRPr="001653B7">
        <w:t xml:space="preserve">оложение о порядке установления размера платы за пользование жилыми помещениями (платы за наём) по договорам социального найма </w:t>
      </w:r>
      <w:r w:rsidR="00C77D99">
        <w:t xml:space="preserve">жилых помещений </w:t>
      </w:r>
      <w:r w:rsidR="00F04169">
        <w:t xml:space="preserve">государственного или </w:t>
      </w:r>
      <w:r w:rsidRPr="001653B7">
        <w:t xml:space="preserve">муниципального жилищного фонда </w:t>
      </w:r>
      <w:r w:rsidRPr="00483E3F">
        <w:t>Котельниковского городского поселения Котельниковского муниципального района Волгоградской области</w:t>
      </w:r>
      <w:r w:rsidRPr="001653B7">
        <w:t>, а также о порядке начисления данной платы</w:t>
      </w:r>
      <w:r w:rsidR="00A456D0">
        <w:t>,</w:t>
      </w:r>
      <w:r w:rsidRPr="001653B7">
        <w:t xml:space="preserve"> согласно приложению</w:t>
      </w:r>
      <w:r w:rsidR="00A456D0">
        <w:t xml:space="preserve"> 1</w:t>
      </w:r>
      <w:r w:rsidRPr="001653B7">
        <w:t>.</w:t>
      </w:r>
    </w:p>
    <w:p w:rsidR="002E65C8" w:rsidRPr="0042121E" w:rsidRDefault="002E65C8" w:rsidP="0042121E">
      <w:pPr>
        <w:pStyle w:val="a4"/>
        <w:numPr>
          <w:ilvl w:val="0"/>
          <w:numId w:val="1"/>
        </w:numPr>
        <w:ind w:left="0" w:right="-1" w:firstLine="65"/>
        <w:jc w:val="both"/>
        <w:rPr>
          <w:color w:val="000000"/>
        </w:rPr>
      </w:pPr>
      <w:r>
        <w:t xml:space="preserve">Постановление администрации Котельниковского городского поселения от </w:t>
      </w:r>
      <w:r w:rsidR="004610F3">
        <w:t>30.12</w:t>
      </w:r>
      <w:r w:rsidR="00A456D0">
        <w:t>.2022</w:t>
      </w:r>
      <w:r w:rsidR="0082741D">
        <w:t xml:space="preserve"> </w:t>
      </w:r>
      <w:r w:rsidRPr="00C87D54">
        <w:t xml:space="preserve">№ </w:t>
      </w:r>
      <w:r w:rsidR="004610F3">
        <w:t>968</w:t>
      </w:r>
      <w:r>
        <w:t xml:space="preserve"> </w:t>
      </w:r>
      <w:r w:rsidRPr="0082741D">
        <w:t>«</w:t>
      </w:r>
      <w:r w:rsidR="0082741D" w:rsidRPr="0082741D"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территории Котельниковского городского поселения Котельниковского муниципального района Волгоградской области и порядке начисления данной платы</w:t>
      </w:r>
      <w:r w:rsidRPr="0035501B">
        <w:rPr>
          <w:color w:val="000000"/>
        </w:rPr>
        <w:t>»</w:t>
      </w:r>
      <w:r w:rsidR="00A456D0">
        <w:rPr>
          <w:color w:val="000000"/>
        </w:rPr>
        <w:t xml:space="preserve"> </w:t>
      </w:r>
      <w:r w:rsidRPr="0042121E">
        <w:rPr>
          <w:color w:val="000000"/>
        </w:rPr>
        <w:t>признать утратившим</w:t>
      </w:r>
      <w:r w:rsidR="0042121E">
        <w:rPr>
          <w:color w:val="000000"/>
        </w:rPr>
        <w:t>и</w:t>
      </w:r>
      <w:r w:rsidRPr="0042121E">
        <w:rPr>
          <w:color w:val="000000"/>
        </w:rPr>
        <w:t xml:space="preserve"> силу.</w:t>
      </w:r>
    </w:p>
    <w:p w:rsidR="0035501B" w:rsidRDefault="0035501B" w:rsidP="0035501B">
      <w:pPr>
        <w:pStyle w:val="a4"/>
        <w:numPr>
          <w:ilvl w:val="0"/>
          <w:numId w:val="1"/>
        </w:numPr>
        <w:ind w:left="0" w:firstLine="0"/>
        <w:jc w:val="both"/>
      </w:pPr>
      <w:r w:rsidRPr="0035501B">
        <w:t xml:space="preserve">Установить размер платы за содержание жилого помещения для нанимателей жилых помещений по договорам социального найма жилых помещений </w:t>
      </w:r>
      <w:r w:rsidR="00F04169">
        <w:t xml:space="preserve">государственного или </w:t>
      </w:r>
      <w:r w:rsidR="00912F85">
        <w:t>муниципального ж</w:t>
      </w:r>
      <w:r w:rsidRPr="0035501B">
        <w:t xml:space="preserve">илищного фонда Котельниковского городского поселения Котельниковского муниципального района Волгоградской области равным размеру платы за содержание жилых помещений, применяемому для собственников жилых помещений в многоквартирном доме, в котором расположены жилые помещения </w:t>
      </w:r>
      <w:r w:rsidR="00F04169">
        <w:t xml:space="preserve">государственного или </w:t>
      </w:r>
      <w:r w:rsidRPr="0035501B">
        <w:lastRenderedPageBreak/>
        <w:t xml:space="preserve">муниципального фонда </w:t>
      </w:r>
      <w:proofErr w:type="spellStart"/>
      <w:r w:rsidRPr="0035501B">
        <w:t>Котельниковского</w:t>
      </w:r>
      <w:proofErr w:type="spellEnd"/>
      <w:r w:rsidRPr="0035501B">
        <w:t xml:space="preserve"> городского поселения </w:t>
      </w:r>
      <w:proofErr w:type="spellStart"/>
      <w:r w:rsidRPr="0035501B">
        <w:t>Котельниковского</w:t>
      </w:r>
      <w:proofErr w:type="spellEnd"/>
      <w:r w:rsidRPr="0035501B">
        <w:t xml:space="preserve"> муниципального района Волгоградской области</w:t>
      </w:r>
      <w:r>
        <w:t>.</w:t>
      </w:r>
    </w:p>
    <w:p w:rsidR="0035501B" w:rsidRPr="0035501B" w:rsidRDefault="002E65C8" w:rsidP="0035501B">
      <w:pPr>
        <w:pStyle w:val="a4"/>
        <w:numPr>
          <w:ilvl w:val="0"/>
          <w:numId w:val="1"/>
        </w:numPr>
        <w:ind w:left="0" w:firstLine="0"/>
        <w:jc w:val="both"/>
      </w:pPr>
      <w:r w:rsidRPr="0035501B">
        <w:rPr>
          <w:shd w:val="clear" w:color="auto" w:fill="FFFFFF"/>
        </w:rPr>
        <w:t>Установить коэффициент соответствия платы, применяемый для расчета размера платы граждан за наем жилого помещения</w:t>
      </w:r>
      <w:r w:rsidR="00F04169">
        <w:rPr>
          <w:shd w:val="clear" w:color="auto" w:fill="FFFFFF"/>
        </w:rPr>
        <w:t xml:space="preserve"> </w:t>
      </w:r>
      <w:r w:rsidR="00F04169">
        <w:t>государственного или</w:t>
      </w:r>
      <w:r w:rsidRPr="0035501B">
        <w:rPr>
          <w:shd w:val="clear" w:color="auto" w:fill="FFFFFF"/>
        </w:rPr>
        <w:t xml:space="preserve"> муниципального жилищного фонда на территории </w:t>
      </w:r>
      <w:r w:rsidRPr="00483E3F">
        <w:t xml:space="preserve">Котельниковского городского поселения Котельниковского муниципального района Волгоградской области </w:t>
      </w:r>
      <w:r w:rsidRPr="0035501B">
        <w:rPr>
          <w:shd w:val="clear" w:color="auto" w:fill="FFFFFF"/>
        </w:rPr>
        <w:t>в размере 0,2.</w:t>
      </w:r>
    </w:p>
    <w:p w:rsidR="00A456D0" w:rsidRPr="00A456D0" w:rsidRDefault="002E65C8" w:rsidP="00A456D0">
      <w:pPr>
        <w:pStyle w:val="a4"/>
        <w:numPr>
          <w:ilvl w:val="0"/>
          <w:numId w:val="1"/>
        </w:numPr>
        <w:ind w:left="0" w:firstLine="0"/>
        <w:jc w:val="both"/>
      </w:pPr>
      <w:r w:rsidRPr="0035501B">
        <w:rPr>
          <w:shd w:val="clear" w:color="auto" w:fill="FFFFFF"/>
        </w:rPr>
        <w:t>Утвердить р</w:t>
      </w:r>
      <w:r w:rsidRPr="001653B7">
        <w:t>азмер платы за пользование жилым помещением (платы за наем) для нанимателей жилых помещений п</w:t>
      </w:r>
      <w:r w:rsidR="00E335AA">
        <w:t xml:space="preserve">о договорам социального найма </w:t>
      </w:r>
      <w:r w:rsidRPr="001653B7">
        <w:t>жилы</w:t>
      </w:r>
      <w:r w:rsidR="00A456D0">
        <w:t>х помещений</w:t>
      </w:r>
      <w:r w:rsidRPr="001653B7">
        <w:t xml:space="preserve"> </w:t>
      </w:r>
      <w:r w:rsidR="00F04169">
        <w:t xml:space="preserve">государственного или </w:t>
      </w:r>
      <w:r w:rsidRPr="001653B7">
        <w:t xml:space="preserve">муниципального жилищного фонда на территории </w:t>
      </w:r>
      <w:r w:rsidRPr="00483E3F">
        <w:t>Котельниковского городского поселения Котельниковского муниципально</w:t>
      </w:r>
      <w:r w:rsidR="00A456D0">
        <w:t xml:space="preserve">го района Волгоградской области, согласно пункту 6 Методики расчета </w:t>
      </w:r>
      <w:r w:rsidR="00A456D0" w:rsidRPr="00A456D0">
        <w:t xml:space="preserve">ставки платы за пользование жилыми помещениями (платы за наём) по договорам социального найма жилых помещений </w:t>
      </w:r>
      <w:r w:rsidR="00F04169">
        <w:t xml:space="preserve">государственного или </w:t>
      </w:r>
      <w:r w:rsidR="00A456D0" w:rsidRPr="00A456D0">
        <w:t>муниципального жилищного фонда </w:t>
      </w:r>
      <w:r w:rsidR="00A456D0" w:rsidRPr="00A456D0">
        <w:rPr>
          <w:bCs/>
        </w:rPr>
        <w:t xml:space="preserve"> </w:t>
      </w:r>
      <w:proofErr w:type="spellStart"/>
      <w:r w:rsidR="00A456D0" w:rsidRPr="00A456D0">
        <w:t>Котельниковского</w:t>
      </w:r>
      <w:proofErr w:type="spellEnd"/>
      <w:r w:rsidR="00A456D0" w:rsidRPr="00A456D0">
        <w:t xml:space="preserve"> городского поселения </w:t>
      </w:r>
      <w:proofErr w:type="spellStart"/>
      <w:r w:rsidR="00A456D0" w:rsidRPr="00A456D0">
        <w:t>Котельниковского</w:t>
      </w:r>
      <w:proofErr w:type="spellEnd"/>
      <w:r w:rsidR="00A456D0" w:rsidRPr="00A456D0">
        <w:t xml:space="preserve"> муниципального района Волгоградской области.</w:t>
      </w:r>
    </w:p>
    <w:p w:rsidR="0035501B" w:rsidRDefault="00A456D0" w:rsidP="00A456D0">
      <w:pPr>
        <w:pStyle w:val="a4"/>
        <w:numPr>
          <w:ilvl w:val="0"/>
          <w:numId w:val="1"/>
        </w:numPr>
        <w:ind w:left="0" w:firstLine="0"/>
        <w:jc w:val="both"/>
      </w:pPr>
      <w:r>
        <w:t>Н</w:t>
      </w:r>
      <w:r w:rsidR="002E65C8" w:rsidRPr="00483E3F">
        <w:t xml:space="preserve">астоящее постановление </w:t>
      </w:r>
      <w:r>
        <w:t xml:space="preserve">подлежит обнародованию </w:t>
      </w:r>
      <w:r w:rsidR="002E65C8" w:rsidRPr="00483E3F">
        <w:t xml:space="preserve">на официальном сайте в сети Интернет по адресу </w:t>
      </w:r>
      <w:hyperlink r:id="rId6" w:history="1">
        <w:r w:rsidR="0035501B" w:rsidRPr="00C22628">
          <w:rPr>
            <w:rStyle w:val="a9"/>
          </w:rPr>
          <w:t>www.</w:t>
        </w:r>
        <w:r w:rsidR="0035501B" w:rsidRPr="00A456D0">
          <w:rPr>
            <w:rStyle w:val="a9"/>
            <w:lang w:val="en-US"/>
          </w:rPr>
          <w:t>akgp</w:t>
        </w:r>
        <w:r w:rsidR="0035501B" w:rsidRPr="00C22628">
          <w:rPr>
            <w:rStyle w:val="a9"/>
          </w:rPr>
          <w:t>.</w:t>
        </w:r>
        <w:proofErr w:type="spellStart"/>
        <w:r w:rsidR="0035501B" w:rsidRPr="00C22628">
          <w:rPr>
            <w:rStyle w:val="a9"/>
          </w:rPr>
          <w:t>ru</w:t>
        </w:r>
        <w:proofErr w:type="spellEnd"/>
      </w:hyperlink>
      <w:r w:rsidR="002E65C8" w:rsidRPr="00483E3F">
        <w:t>.</w:t>
      </w:r>
    </w:p>
    <w:p w:rsidR="0035501B" w:rsidRDefault="002E65C8" w:rsidP="0035501B">
      <w:pPr>
        <w:pStyle w:val="a4"/>
        <w:numPr>
          <w:ilvl w:val="0"/>
          <w:numId w:val="1"/>
        </w:numPr>
        <w:ind w:left="0" w:firstLine="0"/>
      </w:pPr>
      <w:r w:rsidRPr="00483E3F">
        <w:t>Настоящее постановление вступает в силу со дня его официального обнародования.</w:t>
      </w:r>
    </w:p>
    <w:p w:rsidR="002E65C8" w:rsidRPr="0035501B" w:rsidRDefault="002E65C8" w:rsidP="0035501B">
      <w:pPr>
        <w:pStyle w:val="a4"/>
        <w:numPr>
          <w:ilvl w:val="0"/>
          <w:numId w:val="1"/>
        </w:numPr>
        <w:ind w:left="0" w:firstLine="0"/>
      </w:pPr>
      <w:r w:rsidRPr="0035501B">
        <w:t>Контроль за исполнением настоящего постановления оставляю за собой.</w:t>
      </w:r>
    </w:p>
    <w:p w:rsidR="002E65C8" w:rsidRPr="00483E3F" w:rsidRDefault="002E65C8" w:rsidP="002E65C8">
      <w:pPr>
        <w:pStyle w:val="1"/>
        <w:ind w:right="-5" w:firstLine="142"/>
        <w:jc w:val="both"/>
        <w:rPr>
          <w:rFonts w:ascii="Times New Roman" w:hAnsi="Times New Roman"/>
          <w:sz w:val="24"/>
          <w:szCs w:val="24"/>
        </w:rPr>
      </w:pPr>
    </w:p>
    <w:p w:rsidR="002E65C8" w:rsidRPr="00483E3F" w:rsidRDefault="002E65C8" w:rsidP="002E65C8">
      <w:pPr>
        <w:pStyle w:val="1"/>
        <w:ind w:right="-5"/>
        <w:jc w:val="both"/>
        <w:rPr>
          <w:rFonts w:ascii="Times New Roman" w:hAnsi="Times New Roman"/>
          <w:sz w:val="24"/>
          <w:szCs w:val="24"/>
        </w:rPr>
      </w:pPr>
    </w:p>
    <w:p w:rsidR="002E65C8" w:rsidRPr="00483E3F" w:rsidRDefault="00A456D0" w:rsidP="002E65C8">
      <w:pPr>
        <w:pStyle w:val="1"/>
        <w:ind w:right="-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2E65C8" w:rsidRPr="00483E3F">
        <w:rPr>
          <w:rFonts w:ascii="Times New Roman" w:hAnsi="Times New Roman"/>
          <w:b/>
          <w:sz w:val="24"/>
          <w:szCs w:val="24"/>
          <w:lang w:eastAsia="ru-RU"/>
        </w:rPr>
        <w:t>лав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2E65C8" w:rsidRPr="00483E3F">
        <w:rPr>
          <w:rFonts w:ascii="Times New Roman" w:hAnsi="Times New Roman"/>
          <w:b/>
          <w:sz w:val="24"/>
          <w:szCs w:val="24"/>
          <w:lang w:eastAsia="ru-RU"/>
        </w:rPr>
        <w:t xml:space="preserve"> Котельниковского</w:t>
      </w:r>
    </w:p>
    <w:p w:rsidR="002E65C8" w:rsidRDefault="002E65C8" w:rsidP="0082741D">
      <w:pPr>
        <w:pStyle w:val="1"/>
        <w:ind w:right="-5"/>
      </w:pPr>
      <w:proofErr w:type="gramStart"/>
      <w:r w:rsidRPr="00483E3F">
        <w:rPr>
          <w:rFonts w:ascii="Times New Roman" w:hAnsi="Times New Roman"/>
          <w:b/>
          <w:sz w:val="24"/>
          <w:szCs w:val="24"/>
          <w:lang w:eastAsia="ru-RU"/>
        </w:rPr>
        <w:t>городского  поселения</w:t>
      </w:r>
      <w:proofErr w:type="gramEnd"/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ab/>
        <w:t>А</w:t>
      </w:r>
      <w:r w:rsidR="00A456D0">
        <w:rPr>
          <w:rFonts w:ascii="Times New Roman" w:hAnsi="Times New Roman"/>
          <w:b/>
          <w:sz w:val="24"/>
          <w:szCs w:val="24"/>
          <w:lang w:eastAsia="ru-RU"/>
        </w:rPr>
        <w:t>.Л. Федоров</w:t>
      </w:r>
    </w:p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A456D0" w:rsidRDefault="00A456D0" w:rsidP="002E65C8"/>
    <w:p w:rsidR="00A456D0" w:rsidRDefault="00A456D0" w:rsidP="002E65C8"/>
    <w:p w:rsidR="00A456D0" w:rsidRDefault="00A456D0" w:rsidP="002E65C8"/>
    <w:p w:rsidR="00A456D0" w:rsidRDefault="00A456D0" w:rsidP="002E65C8"/>
    <w:p w:rsidR="00A456D0" w:rsidRDefault="00A456D0" w:rsidP="002E65C8"/>
    <w:p w:rsidR="00E335AA" w:rsidRDefault="00E335AA" w:rsidP="002E65C8"/>
    <w:p w:rsidR="0035501B" w:rsidRDefault="0035501B" w:rsidP="002E65C8"/>
    <w:p w:rsidR="002E65C8" w:rsidRDefault="002E65C8" w:rsidP="002E65C8"/>
    <w:p w:rsidR="00F04169" w:rsidRDefault="00F04169" w:rsidP="002E65C8">
      <w:pPr>
        <w:shd w:val="clear" w:color="auto" w:fill="FFFFFF"/>
        <w:jc w:val="right"/>
      </w:pPr>
    </w:p>
    <w:p w:rsidR="002E65C8" w:rsidRPr="00F04169" w:rsidRDefault="002E65C8" w:rsidP="002E65C8">
      <w:pPr>
        <w:shd w:val="clear" w:color="auto" w:fill="FFFFFF"/>
        <w:jc w:val="right"/>
        <w:rPr>
          <w:sz w:val="20"/>
          <w:szCs w:val="20"/>
        </w:rPr>
      </w:pPr>
      <w:r w:rsidRPr="00F04169">
        <w:rPr>
          <w:sz w:val="20"/>
          <w:szCs w:val="20"/>
        </w:rPr>
        <w:lastRenderedPageBreak/>
        <w:t>Приложение</w:t>
      </w:r>
      <w:r w:rsidR="00A456D0" w:rsidRPr="00F04169">
        <w:rPr>
          <w:sz w:val="20"/>
          <w:szCs w:val="20"/>
        </w:rPr>
        <w:t xml:space="preserve"> 1</w:t>
      </w:r>
    </w:p>
    <w:p w:rsidR="00F04169" w:rsidRDefault="00A456D0" w:rsidP="002E65C8">
      <w:pPr>
        <w:shd w:val="clear" w:color="auto" w:fill="FFFFFF"/>
        <w:jc w:val="right"/>
        <w:rPr>
          <w:sz w:val="20"/>
          <w:szCs w:val="20"/>
        </w:rPr>
      </w:pPr>
      <w:r w:rsidRPr="00F04169">
        <w:rPr>
          <w:sz w:val="20"/>
          <w:szCs w:val="20"/>
        </w:rPr>
        <w:t>к постановлению администрации</w:t>
      </w:r>
      <w:r w:rsidR="002E65C8" w:rsidRPr="00F04169">
        <w:rPr>
          <w:sz w:val="20"/>
          <w:szCs w:val="20"/>
        </w:rPr>
        <w:t xml:space="preserve"> </w:t>
      </w:r>
    </w:p>
    <w:p w:rsidR="00F04169" w:rsidRDefault="002E65C8" w:rsidP="002E65C8">
      <w:pPr>
        <w:shd w:val="clear" w:color="auto" w:fill="FFFFFF"/>
        <w:jc w:val="right"/>
        <w:rPr>
          <w:sz w:val="20"/>
          <w:szCs w:val="20"/>
        </w:rPr>
      </w:pPr>
      <w:proofErr w:type="spellStart"/>
      <w:r w:rsidRPr="00F04169">
        <w:rPr>
          <w:sz w:val="20"/>
          <w:szCs w:val="20"/>
        </w:rPr>
        <w:t>Котельниковского</w:t>
      </w:r>
      <w:proofErr w:type="spellEnd"/>
      <w:r w:rsidR="00F04169">
        <w:rPr>
          <w:sz w:val="20"/>
          <w:szCs w:val="20"/>
        </w:rPr>
        <w:t xml:space="preserve"> </w:t>
      </w:r>
      <w:r w:rsidRPr="00F04169">
        <w:rPr>
          <w:sz w:val="20"/>
          <w:szCs w:val="20"/>
        </w:rPr>
        <w:t>городского</w:t>
      </w:r>
    </w:p>
    <w:p w:rsidR="002E65C8" w:rsidRPr="00F04169" w:rsidRDefault="002E65C8" w:rsidP="002E65C8">
      <w:pPr>
        <w:shd w:val="clear" w:color="auto" w:fill="FFFFFF"/>
        <w:jc w:val="right"/>
        <w:rPr>
          <w:sz w:val="20"/>
          <w:szCs w:val="20"/>
        </w:rPr>
      </w:pPr>
      <w:r w:rsidRPr="00F04169">
        <w:rPr>
          <w:sz w:val="20"/>
          <w:szCs w:val="20"/>
        </w:rPr>
        <w:t xml:space="preserve"> </w:t>
      </w:r>
      <w:r w:rsidR="00F04169" w:rsidRPr="00F04169">
        <w:rPr>
          <w:sz w:val="20"/>
          <w:szCs w:val="20"/>
        </w:rPr>
        <w:t>по</w:t>
      </w:r>
      <w:r w:rsidRPr="00F04169">
        <w:rPr>
          <w:sz w:val="20"/>
          <w:szCs w:val="20"/>
        </w:rPr>
        <w:t>селения</w:t>
      </w:r>
      <w:r w:rsidR="00F04169">
        <w:rPr>
          <w:sz w:val="20"/>
          <w:szCs w:val="20"/>
        </w:rPr>
        <w:t xml:space="preserve"> </w:t>
      </w:r>
      <w:r w:rsidRPr="00F04169">
        <w:rPr>
          <w:sz w:val="20"/>
          <w:szCs w:val="20"/>
        </w:rPr>
        <w:t xml:space="preserve">от </w:t>
      </w:r>
      <w:r w:rsidR="00A456D0" w:rsidRPr="00F04169">
        <w:rPr>
          <w:sz w:val="20"/>
          <w:szCs w:val="20"/>
        </w:rPr>
        <w:t>0</w:t>
      </w:r>
      <w:r w:rsidR="00C7185D">
        <w:rPr>
          <w:sz w:val="20"/>
          <w:szCs w:val="20"/>
        </w:rPr>
        <w:t>6.03</w:t>
      </w:r>
      <w:r w:rsidR="00A456D0" w:rsidRPr="00F04169">
        <w:rPr>
          <w:sz w:val="20"/>
          <w:szCs w:val="20"/>
        </w:rPr>
        <w:t>.202</w:t>
      </w:r>
      <w:r w:rsidR="00C7185D">
        <w:rPr>
          <w:sz w:val="20"/>
          <w:szCs w:val="20"/>
        </w:rPr>
        <w:t>3</w:t>
      </w:r>
      <w:r w:rsidRPr="00F04169">
        <w:rPr>
          <w:sz w:val="20"/>
          <w:szCs w:val="20"/>
        </w:rPr>
        <w:t xml:space="preserve"> № </w:t>
      </w:r>
      <w:r w:rsidR="00C7185D">
        <w:rPr>
          <w:sz w:val="20"/>
          <w:szCs w:val="20"/>
        </w:rPr>
        <w:t>187</w:t>
      </w:r>
      <w:bookmarkStart w:id="0" w:name="_GoBack"/>
      <w:bookmarkEnd w:id="0"/>
    </w:p>
    <w:p w:rsidR="002E65C8" w:rsidRPr="001653B7" w:rsidRDefault="002E65C8" w:rsidP="002E65C8">
      <w:pPr>
        <w:shd w:val="clear" w:color="auto" w:fill="FFFFFF"/>
        <w:jc w:val="right"/>
        <w:rPr>
          <w:b/>
          <w:color w:val="666666"/>
        </w:rPr>
      </w:pPr>
      <w:r w:rsidRPr="001653B7">
        <w:rPr>
          <w:b/>
          <w:color w:val="000000"/>
        </w:rPr>
        <w:t> </w:t>
      </w:r>
    </w:p>
    <w:p w:rsidR="002E65C8" w:rsidRPr="001653B7" w:rsidRDefault="002E65C8" w:rsidP="002E65C8">
      <w:pPr>
        <w:shd w:val="clear" w:color="auto" w:fill="FFFFFF"/>
        <w:jc w:val="center"/>
        <w:textAlignment w:val="baseline"/>
        <w:rPr>
          <w:color w:val="666666"/>
        </w:rPr>
      </w:pPr>
      <w:r w:rsidRPr="001653B7">
        <w:rPr>
          <w:b/>
          <w:bCs/>
          <w:color w:val="000000"/>
        </w:rPr>
        <w:t>ПОЛОЖЕНИЕ</w:t>
      </w:r>
    </w:p>
    <w:p w:rsidR="002E65C8" w:rsidRPr="001653B7" w:rsidRDefault="002E65C8" w:rsidP="002E65C8">
      <w:pPr>
        <w:shd w:val="clear" w:color="auto" w:fill="FFFFFF"/>
        <w:jc w:val="both"/>
        <w:textAlignment w:val="baseline"/>
        <w:rPr>
          <w:color w:val="666666"/>
        </w:rPr>
      </w:pPr>
      <w:r w:rsidRPr="001653B7">
        <w:rPr>
          <w:b/>
          <w:bCs/>
          <w:color w:val="000000"/>
        </w:rPr>
        <w:t xml:space="preserve">о порядке установлении размера платы за пользование жилыми помещениями (платы за наём) по договорам социального найма жилых помещений </w:t>
      </w:r>
      <w:r w:rsidR="00F04169" w:rsidRPr="00F04169">
        <w:rPr>
          <w:b/>
        </w:rPr>
        <w:t xml:space="preserve">государственного или </w:t>
      </w:r>
      <w:r w:rsidRPr="00F04169">
        <w:rPr>
          <w:b/>
          <w:bCs/>
          <w:color w:val="000000"/>
        </w:rPr>
        <w:t xml:space="preserve">муниципального жилищного фонда на территории </w:t>
      </w:r>
      <w:r w:rsidRPr="00F04169">
        <w:rPr>
          <w:b/>
        </w:rPr>
        <w:t>Котельниковского городского</w:t>
      </w:r>
      <w:r>
        <w:rPr>
          <w:b/>
        </w:rPr>
        <w:t xml:space="preserve"> поселения Котельниковского муниципального района Волгоградской области</w:t>
      </w:r>
      <w:r w:rsidRPr="001653B7">
        <w:rPr>
          <w:b/>
          <w:bCs/>
          <w:color w:val="000000"/>
        </w:rPr>
        <w:t xml:space="preserve"> и порядке начисления данной платы</w:t>
      </w:r>
    </w:p>
    <w:p w:rsidR="002E65C8" w:rsidRPr="001653B7" w:rsidRDefault="002E65C8" w:rsidP="002E65C8">
      <w:pPr>
        <w:shd w:val="clear" w:color="auto" w:fill="FFFFFF"/>
        <w:jc w:val="center"/>
        <w:textAlignment w:val="baseline"/>
        <w:rPr>
          <w:color w:val="666666"/>
        </w:rPr>
      </w:pPr>
      <w:r w:rsidRPr="001653B7">
        <w:rPr>
          <w:color w:val="000000"/>
        </w:rPr>
        <w:t> </w:t>
      </w:r>
    </w:p>
    <w:p w:rsidR="002E65C8" w:rsidRPr="00A112C7" w:rsidRDefault="002E65C8" w:rsidP="002E65C8">
      <w:pPr>
        <w:shd w:val="clear" w:color="auto" w:fill="FFFFFF"/>
        <w:ind w:firstLine="709"/>
        <w:jc w:val="both"/>
        <w:textAlignment w:val="baseline"/>
        <w:rPr>
          <w:color w:val="666666"/>
        </w:rPr>
      </w:pPr>
      <w:r w:rsidRPr="001653B7">
        <w:rPr>
          <w:color w:val="000000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483E3F">
        <w:rPr>
          <w:color w:val="000000"/>
        </w:rPr>
        <w:t> </w:t>
      </w:r>
      <w:r w:rsidRPr="00A112C7">
        <w:t>приказа Министерства строительства и жилищно-коммунального хозяйства Российской Федерации от 27.09.2016 № 668/</w:t>
      </w:r>
      <w:proofErr w:type="spellStart"/>
      <w:r w:rsidRPr="00A112C7">
        <w:t>пр</w:t>
      </w:r>
      <w:proofErr w:type="spellEnd"/>
      <w:r w:rsidRPr="00A112C7">
        <w:t xml:space="preserve">, Уставом </w:t>
      </w:r>
      <w:proofErr w:type="spellStart"/>
      <w:r w:rsidRPr="00A112C7">
        <w:t>Котельниковского</w:t>
      </w:r>
      <w:proofErr w:type="spellEnd"/>
      <w:r w:rsidRPr="00A112C7">
        <w:t xml:space="preserve"> городского поселения, в целях</w:t>
      </w:r>
      <w:r w:rsidRPr="001653B7">
        <w:rPr>
          <w:color w:val="000000"/>
        </w:rPr>
        <w:t xml:space="preserve"> создания единой системы</w:t>
      </w:r>
      <w:r w:rsidRPr="00483E3F">
        <w:rPr>
          <w:color w:val="000000"/>
        </w:rPr>
        <w:t> </w:t>
      </w:r>
      <w:r w:rsidRPr="001653B7">
        <w:rPr>
          <w:color w:val="000000"/>
        </w:rPr>
        <w:t xml:space="preserve">установления, начисления платы за </w:t>
      </w:r>
      <w:r w:rsidRPr="00A112C7">
        <w:rPr>
          <w:color w:val="000000"/>
        </w:rPr>
        <w:t xml:space="preserve">пользование жилыми помещениями (далее по тексту - платы за наём) по договорам социального найма жилых помещений </w:t>
      </w:r>
      <w:r w:rsidR="00F04169">
        <w:t xml:space="preserve">государственного или </w:t>
      </w:r>
      <w:r w:rsidRPr="00A112C7">
        <w:rPr>
          <w:color w:val="000000"/>
        </w:rPr>
        <w:t xml:space="preserve">муниципального жилищного фонда (далее по тексту - договорам найма) </w:t>
      </w:r>
      <w:r w:rsidRPr="00A112C7">
        <w:rPr>
          <w:bCs/>
          <w:color w:val="000000"/>
        </w:rPr>
        <w:t xml:space="preserve">на территории </w:t>
      </w:r>
      <w:r w:rsidRPr="00A112C7">
        <w:t>Котельниковского городского поселения Котельниковского муниципального района Волгоградской области.</w:t>
      </w:r>
      <w:r w:rsidRPr="00A112C7">
        <w:rPr>
          <w:color w:val="000000"/>
        </w:rPr>
        <w:t> </w:t>
      </w:r>
    </w:p>
    <w:p w:rsidR="00FB4ABF" w:rsidRDefault="00FB4ABF" w:rsidP="002E65C8">
      <w:pPr>
        <w:shd w:val="clear" w:color="auto" w:fill="FFFFFF"/>
        <w:spacing w:line="360" w:lineRule="atLeast"/>
        <w:ind w:firstLine="708"/>
        <w:jc w:val="center"/>
        <w:textAlignment w:val="baseline"/>
        <w:rPr>
          <w:b/>
          <w:bCs/>
          <w:color w:val="000000"/>
        </w:rPr>
      </w:pPr>
    </w:p>
    <w:p w:rsidR="002E65C8" w:rsidRDefault="002E65C8" w:rsidP="002E65C8">
      <w:pPr>
        <w:shd w:val="clear" w:color="auto" w:fill="FFFFFF"/>
        <w:spacing w:line="360" w:lineRule="atLeast"/>
        <w:ind w:firstLine="708"/>
        <w:jc w:val="center"/>
        <w:textAlignment w:val="baseline"/>
        <w:rPr>
          <w:b/>
          <w:bCs/>
          <w:color w:val="000000"/>
        </w:rPr>
      </w:pPr>
      <w:r w:rsidRPr="001653B7">
        <w:rPr>
          <w:b/>
          <w:bCs/>
          <w:color w:val="000000"/>
        </w:rPr>
        <w:t>1.Общие положения</w:t>
      </w:r>
    </w:p>
    <w:p w:rsidR="00FB4ABF" w:rsidRDefault="00FB4ABF" w:rsidP="002E65C8">
      <w:pPr>
        <w:shd w:val="clear" w:color="auto" w:fill="FFFFFF"/>
        <w:spacing w:line="360" w:lineRule="atLeast"/>
        <w:ind w:firstLine="708"/>
        <w:jc w:val="center"/>
        <w:textAlignment w:val="baseline"/>
        <w:rPr>
          <w:b/>
          <w:bCs/>
          <w:color w:val="000000"/>
        </w:rPr>
      </w:pPr>
    </w:p>
    <w:p w:rsidR="002E65C8" w:rsidRPr="001653B7" w:rsidRDefault="002E65C8" w:rsidP="002E65C8">
      <w:pPr>
        <w:shd w:val="clear" w:color="auto" w:fill="FFFFFF"/>
        <w:ind w:firstLine="709"/>
        <w:jc w:val="both"/>
        <w:textAlignment w:val="baseline"/>
        <w:rPr>
          <w:color w:val="666666"/>
        </w:rPr>
      </w:pPr>
      <w:r w:rsidRPr="001653B7">
        <w:rPr>
          <w:color w:val="000000"/>
        </w:rPr>
        <w:t>1.1. Основные понятия, используемые в настоящем Положении:</w:t>
      </w:r>
    </w:p>
    <w:p w:rsidR="002E65C8" w:rsidRPr="001653B7" w:rsidRDefault="002E65C8" w:rsidP="002E65C8">
      <w:pPr>
        <w:shd w:val="clear" w:color="auto" w:fill="FFFFFF"/>
        <w:ind w:firstLine="709"/>
        <w:jc w:val="both"/>
        <w:textAlignment w:val="baseline"/>
        <w:rPr>
          <w:color w:val="666666"/>
        </w:rPr>
      </w:pPr>
      <w:proofErr w:type="spellStart"/>
      <w:r w:rsidRPr="001653B7">
        <w:rPr>
          <w:b/>
          <w:bCs/>
          <w:color w:val="000000"/>
        </w:rPr>
        <w:t>Наймодатель</w:t>
      </w:r>
      <w:proofErr w:type="spellEnd"/>
      <w:r w:rsidRPr="00483E3F">
        <w:rPr>
          <w:b/>
          <w:bCs/>
          <w:color w:val="000000"/>
        </w:rPr>
        <w:t> </w:t>
      </w:r>
      <w:r w:rsidRPr="001653B7">
        <w:rPr>
          <w:color w:val="000000"/>
        </w:rPr>
        <w:t>– одна из сторон</w:t>
      </w:r>
      <w:r w:rsidRPr="00483E3F">
        <w:rPr>
          <w:color w:val="000000"/>
        </w:rPr>
        <w:t> </w:t>
      </w:r>
      <w:r w:rsidRPr="001653B7">
        <w:rPr>
          <w:color w:val="000000"/>
        </w:rPr>
        <w:t>договора найма жилого помещения</w:t>
      </w:r>
      <w:r w:rsidRPr="00483E3F">
        <w:rPr>
          <w:color w:val="000000"/>
        </w:rPr>
        <w:t> </w:t>
      </w:r>
      <w:r w:rsidRPr="001653B7">
        <w:rPr>
          <w:color w:val="000000"/>
        </w:rPr>
        <w:t>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нём.</w:t>
      </w:r>
    </w:p>
    <w:p w:rsidR="002E65C8" w:rsidRPr="00A112C7" w:rsidRDefault="002E65C8" w:rsidP="002E65C8">
      <w:pPr>
        <w:shd w:val="clear" w:color="auto" w:fill="FFFFFF"/>
        <w:ind w:firstLine="709"/>
        <w:jc w:val="both"/>
        <w:textAlignment w:val="baseline"/>
      </w:pPr>
      <w:proofErr w:type="spellStart"/>
      <w:r w:rsidRPr="00A112C7">
        <w:rPr>
          <w:bCs/>
          <w:color w:val="000000"/>
        </w:rPr>
        <w:t>Наймодател</w:t>
      </w:r>
      <w:r w:rsidR="00FB4ABF">
        <w:rPr>
          <w:bCs/>
          <w:color w:val="000000"/>
        </w:rPr>
        <w:t>ем</w:t>
      </w:r>
      <w:proofErr w:type="spellEnd"/>
      <w:r w:rsidRPr="00A112C7">
        <w:rPr>
          <w:bCs/>
          <w:color w:val="000000"/>
        </w:rPr>
        <w:t xml:space="preserve"> по договорам найма жилых помещений муниципального жилищного </w:t>
      </w:r>
      <w:proofErr w:type="gramStart"/>
      <w:r w:rsidRPr="00A112C7">
        <w:rPr>
          <w:bCs/>
          <w:color w:val="000000"/>
        </w:rPr>
        <w:t xml:space="preserve">фонда  </w:t>
      </w:r>
      <w:r w:rsidRPr="00A112C7">
        <w:t>Котельниковского</w:t>
      </w:r>
      <w:proofErr w:type="gramEnd"/>
      <w:r w:rsidRPr="00A112C7">
        <w:t xml:space="preserve"> городского поселения Котельниковского муниципального района Волгоградской области</w:t>
      </w:r>
      <w:r w:rsidRPr="00A112C7">
        <w:rPr>
          <w:color w:val="000000"/>
        </w:rPr>
        <w:t> </w:t>
      </w:r>
      <w:r w:rsidR="00FB4ABF">
        <w:rPr>
          <w:color w:val="000000"/>
        </w:rPr>
        <w:t>является</w:t>
      </w:r>
      <w:r w:rsidRPr="00A112C7">
        <w:rPr>
          <w:color w:val="000000"/>
        </w:rPr>
        <w:t xml:space="preserve"> администрация </w:t>
      </w:r>
      <w:r w:rsidRPr="00A112C7">
        <w:rPr>
          <w:bCs/>
          <w:color w:val="000000"/>
        </w:rPr>
        <w:t xml:space="preserve"> </w:t>
      </w:r>
      <w:proofErr w:type="spellStart"/>
      <w:r w:rsidRPr="00A112C7">
        <w:t>Котельниковского</w:t>
      </w:r>
      <w:proofErr w:type="spellEnd"/>
      <w:r w:rsidRPr="00A112C7">
        <w:t xml:space="preserve"> городского поселения </w:t>
      </w:r>
      <w:proofErr w:type="spellStart"/>
      <w:r w:rsidRPr="00A112C7">
        <w:t>Котельниковского</w:t>
      </w:r>
      <w:proofErr w:type="spellEnd"/>
      <w:r w:rsidRPr="00A112C7">
        <w:t xml:space="preserve"> муниципального района Волгоградской области (далее по тексту – администрация).</w:t>
      </w:r>
    </w:p>
    <w:p w:rsidR="002E65C8" w:rsidRPr="00A112C7" w:rsidRDefault="002E65C8" w:rsidP="002E65C8">
      <w:pPr>
        <w:shd w:val="clear" w:color="auto" w:fill="FFFFFF"/>
        <w:ind w:firstLine="720"/>
        <w:jc w:val="both"/>
      </w:pPr>
      <w:r w:rsidRPr="001653B7">
        <w:rPr>
          <w:b/>
          <w:bCs/>
          <w:color w:val="000000"/>
        </w:rPr>
        <w:t>Плата за наём</w:t>
      </w:r>
      <w:r w:rsidRPr="00483E3F">
        <w:rPr>
          <w:color w:val="000000"/>
        </w:rPr>
        <w:t> </w:t>
      </w:r>
      <w:r w:rsidRPr="001653B7">
        <w:rPr>
          <w:color w:val="000000"/>
        </w:rPr>
        <w:t xml:space="preserve">– плата за пользование жилым помещением </w:t>
      </w:r>
      <w:r w:rsidR="0019029C">
        <w:t xml:space="preserve">государственного или </w:t>
      </w:r>
      <w:r w:rsidRPr="001653B7">
        <w:rPr>
          <w:color w:val="000000"/>
        </w:rPr>
        <w:t xml:space="preserve">муниципального жилищного </w:t>
      </w:r>
      <w:r w:rsidRPr="00A112C7">
        <w:t>фонда </w:t>
      </w:r>
      <w:r w:rsidRPr="00A112C7">
        <w:rPr>
          <w:bCs/>
        </w:rPr>
        <w:t xml:space="preserve">на территории </w:t>
      </w:r>
      <w:r w:rsidRPr="00A112C7">
        <w:t xml:space="preserve">Котельниковского городского поселения Котельниковского муниципального района Волгоградской области, занимаемого по договору социального найма жилого помещения </w:t>
      </w:r>
      <w:r w:rsidR="0019029C">
        <w:t xml:space="preserve">государственного или </w:t>
      </w:r>
      <w:r w:rsidRPr="00A112C7">
        <w:t>муниципального жилищного фонда (далее по тексту – жилые помещения).</w:t>
      </w:r>
    </w:p>
    <w:p w:rsidR="00FB4ABF" w:rsidRDefault="00FB4ABF" w:rsidP="00FB4A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FB4ABF">
        <w:rPr>
          <w:rFonts w:eastAsiaTheme="minorHAnsi"/>
          <w:b/>
          <w:lang w:eastAsia="en-US"/>
        </w:rPr>
        <w:t>Государственный жилищный фонд</w:t>
      </w:r>
      <w:r>
        <w:rPr>
          <w:rFonts w:eastAsiaTheme="minorHAnsi"/>
          <w:lang w:eastAsia="en-US"/>
        </w:rPr>
        <w:t xml:space="preserve"> - 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</w:t>
      </w:r>
    </w:p>
    <w:p w:rsidR="002E65C8" w:rsidRPr="001653B7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1653B7">
        <w:rPr>
          <w:b/>
          <w:bCs/>
          <w:color w:val="000000"/>
        </w:rPr>
        <w:t>Муниципальный жилищный фонд</w:t>
      </w:r>
      <w:r w:rsidRPr="00483E3F">
        <w:rPr>
          <w:color w:val="000000"/>
        </w:rPr>
        <w:t> </w:t>
      </w:r>
      <w:r w:rsidRPr="001653B7">
        <w:rPr>
          <w:color w:val="000000"/>
        </w:rPr>
        <w:t xml:space="preserve">– совокупность жилых помещений, принадлежащих на праве </w:t>
      </w:r>
      <w:proofErr w:type="gramStart"/>
      <w:r w:rsidRPr="00A112C7">
        <w:rPr>
          <w:color w:val="000000"/>
        </w:rPr>
        <w:t>собственности </w:t>
      </w:r>
      <w:r w:rsidRPr="00A112C7">
        <w:rPr>
          <w:bCs/>
          <w:color w:val="000000"/>
        </w:rPr>
        <w:t xml:space="preserve"> </w:t>
      </w:r>
      <w:r w:rsidRPr="00A112C7">
        <w:t>Котельниковскому</w:t>
      </w:r>
      <w:proofErr w:type="gramEnd"/>
      <w:r w:rsidRPr="00A112C7">
        <w:t xml:space="preserve"> городскому поселению Котельниковского муниципального района Волгоградской области</w:t>
      </w:r>
      <w:r w:rsidRPr="00A112C7">
        <w:rPr>
          <w:color w:val="000000"/>
        </w:rPr>
        <w:t>.</w:t>
      </w:r>
    </w:p>
    <w:p w:rsidR="002E65C8" w:rsidRPr="001653B7" w:rsidRDefault="002E65C8" w:rsidP="002E65C8">
      <w:pPr>
        <w:shd w:val="clear" w:color="auto" w:fill="FFFFFF"/>
        <w:ind w:firstLine="708"/>
        <w:jc w:val="both"/>
        <w:textAlignment w:val="baseline"/>
        <w:rPr>
          <w:color w:val="666666"/>
        </w:rPr>
      </w:pPr>
      <w:r w:rsidRPr="001653B7">
        <w:rPr>
          <w:color w:val="000000"/>
        </w:rPr>
        <w:t xml:space="preserve">1.2. Доходы, получаемые в виде платы за наём имущества, находящегося в муниципальной </w:t>
      </w:r>
      <w:proofErr w:type="gramStart"/>
      <w:r w:rsidRPr="001653B7">
        <w:rPr>
          <w:color w:val="000000"/>
        </w:rPr>
        <w:t>собственности</w:t>
      </w:r>
      <w:r w:rsidRPr="00483E3F">
        <w:rPr>
          <w:color w:val="000000"/>
        </w:rPr>
        <w:t> </w:t>
      </w:r>
      <w:r>
        <w:rPr>
          <w:b/>
          <w:bCs/>
          <w:color w:val="000000"/>
        </w:rPr>
        <w:t xml:space="preserve"> </w:t>
      </w:r>
      <w:r w:rsidRPr="00A112C7">
        <w:t>Котельниковского</w:t>
      </w:r>
      <w:proofErr w:type="gramEnd"/>
      <w:r w:rsidRPr="00A112C7">
        <w:t xml:space="preserve"> городского поселения Котельниковского муниципального района Волгоградской области</w:t>
      </w:r>
      <w:r w:rsidRPr="00A112C7">
        <w:rPr>
          <w:color w:val="000000"/>
        </w:rPr>
        <w:t xml:space="preserve"> являются </w:t>
      </w:r>
      <w:r w:rsidRPr="00A112C7">
        <w:rPr>
          <w:color w:val="000000"/>
        </w:rPr>
        <w:lastRenderedPageBreak/>
        <w:t>неналоговыми доходами бюджета </w:t>
      </w:r>
      <w:r w:rsidRPr="00A112C7">
        <w:rPr>
          <w:bCs/>
          <w:color w:val="000000"/>
        </w:rPr>
        <w:t xml:space="preserve"> </w:t>
      </w:r>
      <w:r w:rsidRPr="00A112C7">
        <w:t>Котельниковского городского поселения Котельниковского муниципального района Волгоградской области</w:t>
      </w:r>
      <w:r>
        <w:t>.</w:t>
      </w:r>
    </w:p>
    <w:p w:rsidR="002E65C8" w:rsidRPr="001653B7" w:rsidRDefault="002E65C8" w:rsidP="002E65C8">
      <w:pPr>
        <w:shd w:val="clear" w:color="auto" w:fill="FFFFFF"/>
        <w:ind w:firstLine="708"/>
        <w:jc w:val="both"/>
        <w:textAlignment w:val="baseline"/>
        <w:rPr>
          <w:color w:val="666666"/>
        </w:rPr>
      </w:pPr>
      <w:r w:rsidRPr="001653B7">
        <w:rPr>
          <w:color w:val="000000"/>
        </w:rPr>
        <w:t>1.3. Главным администратором неналоговых доходов бюджета в отношении поступления платы за наём жилого помещения является администрация.</w:t>
      </w:r>
    </w:p>
    <w:p w:rsidR="002E65C8" w:rsidRPr="001653B7" w:rsidRDefault="002E65C8" w:rsidP="002E65C8">
      <w:pPr>
        <w:shd w:val="clear" w:color="auto" w:fill="FFFFFF"/>
        <w:ind w:firstLine="708"/>
        <w:jc w:val="both"/>
        <w:textAlignment w:val="baseline"/>
        <w:rPr>
          <w:color w:val="666666"/>
        </w:rPr>
      </w:pPr>
      <w:r w:rsidRPr="001653B7">
        <w:rPr>
          <w:color w:val="000000"/>
        </w:rPr>
        <w:t>Администрация осуществляет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 w:rsidR="002E65C8" w:rsidRPr="001653B7" w:rsidRDefault="002E65C8" w:rsidP="002E65C8">
      <w:pPr>
        <w:shd w:val="clear" w:color="auto" w:fill="FFFFFF"/>
        <w:jc w:val="center"/>
        <w:textAlignment w:val="baseline"/>
        <w:rPr>
          <w:color w:val="666666"/>
        </w:rPr>
      </w:pPr>
      <w:r w:rsidRPr="001653B7">
        <w:rPr>
          <w:color w:val="000000"/>
        </w:rPr>
        <w:t> </w:t>
      </w:r>
    </w:p>
    <w:p w:rsidR="002E65C8" w:rsidRDefault="002E65C8" w:rsidP="002E65C8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 w:rsidRPr="001653B7">
        <w:rPr>
          <w:b/>
          <w:bCs/>
          <w:color w:val="000000"/>
        </w:rPr>
        <w:t>II. Порядок определения размера платы за наём.</w:t>
      </w:r>
      <w:r w:rsidR="00FB4ABF">
        <w:rPr>
          <w:b/>
          <w:bCs/>
          <w:color w:val="000000"/>
        </w:rPr>
        <w:t xml:space="preserve">  </w:t>
      </w:r>
    </w:p>
    <w:p w:rsidR="00FB4ABF" w:rsidRPr="001653B7" w:rsidRDefault="00FB4ABF" w:rsidP="002E65C8">
      <w:pPr>
        <w:shd w:val="clear" w:color="auto" w:fill="FFFFFF"/>
        <w:jc w:val="center"/>
        <w:textAlignment w:val="baseline"/>
        <w:rPr>
          <w:color w:val="666666"/>
        </w:rPr>
      </w:pPr>
    </w:p>
    <w:p w:rsidR="002E65C8" w:rsidRPr="00A112C7" w:rsidRDefault="002E65C8" w:rsidP="002E65C8">
      <w:pPr>
        <w:shd w:val="clear" w:color="auto" w:fill="FFFFFF"/>
        <w:ind w:firstLine="708"/>
        <w:jc w:val="both"/>
        <w:textAlignment w:val="baseline"/>
      </w:pPr>
      <w:r w:rsidRPr="001653B7">
        <w:rPr>
          <w:color w:val="000000"/>
        </w:rPr>
        <w:t>2.1.</w:t>
      </w:r>
      <w:r w:rsidRPr="00483E3F">
        <w:rPr>
          <w:color w:val="000000"/>
        </w:rPr>
        <w:t> </w:t>
      </w:r>
      <w:r w:rsidRPr="00A112C7">
        <w:t xml:space="preserve">Порядок установления размера и расчёт размера платы в цифровом выражении за наём для нанимателей жилых помещений </w:t>
      </w:r>
      <w:r w:rsidR="0019029C">
        <w:t xml:space="preserve">государственного или </w:t>
      </w:r>
      <w:r w:rsidRPr="00A112C7">
        <w:t>муниципального жилищного фонда устанавливается</w:t>
      </w:r>
      <w:r>
        <w:t xml:space="preserve"> настоящим постановлением </w:t>
      </w:r>
      <w:proofErr w:type="gramStart"/>
      <w:r w:rsidRPr="00A112C7">
        <w:t>администрации </w:t>
      </w:r>
      <w:r w:rsidRPr="00A112C7">
        <w:rPr>
          <w:bCs/>
        </w:rPr>
        <w:t xml:space="preserve"> </w:t>
      </w:r>
      <w:r w:rsidRPr="00A112C7">
        <w:t>Котельниковского</w:t>
      </w:r>
      <w:proofErr w:type="gramEnd"/>
      <w:r w:rsidRPr="00A112C7">
        <w:t xml:space="preserve"> городского поселения Котельниковского муниципального района Волгоградской области.</w:t>
      </w:r>
    </w:p>
    <w:p w:rsidR="002E65C8" w:rsidRPr="001653B7" w:rsidRDefault="002E65C8" w:rsidP="002E65C8">
      <w:pPr>
        <w:shd w:val="clear" w:color="auto" w:fill="FFFFFF"/>
        <w:ind w:firstLine="708"/>
        <w:jc w:val="both"/>
        <w:textAlignment w:val="baseline"/>
        <w:rPr>
          <w:color w:val="666666"/>
        </w:rPr>
      </w:pPr>
      <w:r w:rsidRPr="001653B7">
        <w:rPr>
          <w:color w:val="000000"/>
        </w:rPr>
        <w:t xml:space="preserve">2.2. Размер платы за наём </w:t>
      </w:r>
      <w:r w:rsidR="0019029C">
        <w:t xml:space="preserve">государственного или </w:t>
      </w:r>
      <w:r w:rsidRPr="001653B7">
        <w:rPr>
          <w:color w:val="000000"/>
        </w:rPr>
        <w:t>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2E65C8" w:rsidRPr="001653B7" w:rsidRDefault="002E65C8" w:rsidP="002E65C8">
      <w:pPr>
        <w:shd w:val="clear" w:color="auto" w:fill="FFFFFF"/>
        <w:ind w:firstLine="708"/>
        <w:jc w:val="both"/>
        <w:textAlignment w:val="baseline"/>
        <w:rPr>
          <w:color w:val="666666"/>
        </w:rPr>
      </w:pPr>
      <w:r w:rsidRPr="001653B7">
        <w:rPr>
          <w:color w:val="000000"/>
        </w:rPr>
        <w:t>2.3</w:t>
      </w:r>
      <w:r w:rsidRPr="001653B7">
        <w:rPr>
          <w:color w:val="FF0000"/>
        </w:rPr>
        <w:t>.</w:t>
      </w:r>
      <w:r w:rsidRPr="00483E3F">
        <w:rPr>
          <w:color w:val="FF0000"/>
        </w:rPr>
        <w:t> </w:t>
      </w:r>
      <w:r w:rsidRPr="001653B7">
        <w:rPr>
          <w:color w:val="000000"/>
        </w:rPr>
        <w:t>Ставка</w:t>
      </w:r>
      <w:r w:rsidRPr="00483E3F">
        <w:rPr>
          <w:color w:val="000000"/>
        </w:rPr>
        <w:t> </w:t>
      </w:r>
      <w:r w:rsidRPr="001653B7">
        <w:rPr>
          <w:color w:val="000000"/>
        </w:rPr>
        <w:t>платы за наём устанавливается на один квадратный метр общей площади жилого помещения.</w:t>
      </w:r>
    </w:p>
    <w:p w:rsidR="002E65C8" w:rsidRPr="001653B7" w:rsidRDefault="002E65C8" w:rsidP="002E65C8">
      <w:pPr>
        <w:shd w:val="clear" w:color="auto" w:fill="FFFFFF"/>
        <w:ind w:firstLine="708"/>
        <w:jc w:val="both"/>
        <w:textAlignment w:val="baseline"/>
        <w:rPr>
          <w:color w:val="666666"/>
        </w:rPr>
      </w:pPr>
      <w:r w:rsidRPr="001653B7">
        <w:rPr>
          <w:color w:val="000000"/>
        </w:rPr>
        <w:t>2.4. Размер платы за пользование жилым помещением определяется исходя из занимаемой общей площади.</w:t>
      </w:r>
    </w:p>
    <w:p w:rsidR="002E65C8" w:rsidRPr="00A112C7" w:rsidRDefault="002E65C8" w:rsidP="002E65C8">
      <w:pPr>
        <w:shd w:val="clear" w:color="auto" w:fill="FFFFFF"/>
        <w:ind w:firstLine="708"/>
        <w:jc w:val="both"/>
        <w:textAlignment w:val="baseline"/>
      </w:pPr>
      <w:r w:rsidRPr="001653B7">
        <w:rPr>
          <w:color w:val="000000"/>
        </w:rPr>
        <w:t>2.5.</w:t>
      </w:r>
      <w:r w:rsidRPr="00483E3F">
        <w:rPr>
          <w:color w:val="666666"/>
        </w:rPr>
        <w:t> </w:t>
      </w:r>
      <w:r w:rsidRPr="00A112C7">
        <w:t xml:space="preserve">Расчет размера платы за наём </w:t>
      </w:r>
      <w:r w:rsidR="0019029C">
        <w:t xml:space="preserve">государственного или </w:t>
      </w:r>
      <w:r w:rsidRPr="00A112C7">
        <w:t xml:space="preserve">муниципального жилищного фонда производится в соответствии с прилагаемой Методикой расчета ставки платы за наём жилого помещения Котельниковского городского поселения Котельниковского муниципального района Волгоградской области согласно </w:t>
      </w:r>
      <w:proofErr w:type="gramStart"/>
      <w:r w:rsidRPr="00A112C7">
        <w:t>приложению</w:t>
      </w:r>
      <w:proofErr w:type="gramEnd"/>
      <w:r w:rsidRPr="00A112C7">
        <w:t xml:space="preserve"> к настоящему Положению.</w:t>
      </w:r>
    </w:p>
    <w:p w:rsidR="002E65C8" w:rsidRPr="001653B7" w:rsidRDefault="002E65C8" w:rsidP="002E65C8">
      <w:pPr>
        <w:shd w:val="clear" w:color="auto" w:fill="FFFFFF"/>
        <w:ind w:firstLine="708"/>
        <w:jc w:val="both"/>
        <w:textAlignment w:val="baseline"/>
        <w:rPr>
          <w:color w:val="666666"/>
        </w:rPr>
      </w:pPr>
      <w:r w:rsidRPr="00A112C7">
        <w:t>2.6. Плата за услуги по предоставлению</w:t>
      </w:r>
      <w:r w:rsidRPr="001653B7">
        <w:rPr>
          <w:color w:val="000000"/>
        </w:rPr>
        <w:t xml:space="preserve"> в пользование жилых помещений налогом на добавленную стоимость не облагается.</w:t>
      </w:r>
    </w:p>
    <w:p w:rsidR="002E65C8" w:rsidRPr="001653B7" w:rsidRDefault="002E65C8" w:rsidP="002E65C8">
      <w:pPr>
        <w:shd w:val="clear" w:color="auto" w:fill="FFFFFF"/>
        <w:jc w:val="both"/>
        <w:textAlignment w:val="baseline"/>
        <w:rPr>
          <w:color w:val="666666"/>
        </w:rPr>
      </w:pPr>
      <w:r w:rsidRPr="001653B7">
        <w:rPr>
          <w:color w:val="000000"/>
        </w:rPr>
        <w:t> </w:t>
      </w:r>
    </w:p>
    <w:p w:rsidR="002E65C8" w:rsidRPr="001653B7" w:rsidRDefault="002E65C8" w:rsidP="002E65C8">
      <w:pPr>
        <w:shd w:val="clear" w:color="auto" w:fill="FFFFFF"/>
        <w:spacing w:after="240"/>
        <w:jc w:val="center"/>
        <w:textAlignment w:val="baseline"/>
        <w:rPr>
          <w:color w:val="666666"/>
        </w:rPr>
      </w:pPr>
      <w:r w:rsidRPr="001653B7">
        <w:rPr>
          <w:b/>
          <w:bCs/>
          <w:color w:val="000000"/>
        </w:rPr>
        <w:t>III. Порядок внесения и сбора платы за наём.</w:t>
      </w:r>
    </w:p>
    <w:p w:rsidR="002E65C8" w:rsidRPr="00A112C7" w:rsidRDefault="002E65C8" w:rsidP="002E65C8">
      <w:pPr>
        <w:shd w:val="clear" w:color="auto" w:fill="FFFFFF"/>
        <w:ind w:firstLine="709"/>
        <w:jc w:val="both"/>
        <w:textAlignment w:val="baseline"/>
      </w:pPr>
      <w:r w:rsidRPr="00A112C7">
        <w:t xml:space="preserve">3.1. Наниматели жилых помещений </w:t>
      </w:r>
      <w:r w:rsidR="0019029C">
        <w:t xml:space="preserve">государственного или </w:t>
      </w:r>
      <w:r w:rsidRPr="00A112C7">
        <w:t xml:space="preserve">муниципального жилищного фонда вносят плату за пользование жилым помещением </w:t>
      </w:r>
      <w:proofErr w:type="spellStart"/>
      <w:r w:rsidRPr="00A112C7">
        <w:t>наймодателю</w:t>
      </w:r>
      <w:proofErr w:type="spellEnd"/>
      <w:r w:rsidRPr="00A112C7">
        <w:t xml:space="preserve"> этого помещения.</w:t>
      </w:r>
    </w:p>
    <w:p w:rsidR="002E65C8" w:rsidRPr="00A112C7" w:rsidRDefault="002E65C8" w:rsidP="002E65C8">
      <w:pPr>
        <w:shd w:val="clear" w:color="auto" w:fill="FFFFFF"/>
        <w:ind w:firstLine="709"/>
        <w:jc w:val="both"/>
      </w:pPr>
      <w:r w:rsidRPr="00A112C7">
        <w:t>3.2. Начисление и сбор платы за наём производится </w:t>
      </w:r>
      <w:proofErr w:type="spellStart"/>
      <w:r w:rsidRPr="00A112C7">
        <w:t>наймодателем</w:t>
      </w:r>
      <w:proofErr w:type="spellEnd"/>
      <w:r w:rsidRPr="00A112C7">
        <w:t xml:space="preserve"> жилья.</w:t>
      </w:r>
    </w:p>
    <w:p w:rsidR="002E65C8" w:rsidRPr="00A112C7" w:rsidRDefault="002E65C8" w:rsidP="002E65C8">
      <w:pPr>
        <w:shd w:val="clear" w:color="auto" w:fill="FFFFFF"/>
        <w:ind w:firstLine="709"/>
        <w:jc w:val="both"/>
        <w:textAlignment w:val="baseline"/>
      </w:pPr>
      <w:r w:rsidRPr="00A112C7">
        <w:t>3.3. Плата за наём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</w:t>
      </w:r>
    </w:p>
    <w:p w:rsidR="002E65C8" w:rsidRPr="00A112C7" w:rsidRDefault="002E65C8" w:rsidP="002E65C8">
      <w:pPr>
        <w:shd w:val="clear" w:color="auto" w:fill="FFFFFF"/>
        <w:ind w:firstLine="709"/>
        <w:jc w:val="both"/>
        <w:textAlignment w:val="baseline"/>
      </w:pPr>
      <w:r w:rsidRPr="00A112C7">
        <w:t xml:space="preserve">3.4. Наниматель жилого помещения по договорам найма вносит плату за наём жилого помещения на расчетный счет </w:t>
      </w:r>
      <w:proofErr w:type="spellStart"/>
      <w:r w:rsidRPr="00A112C7">
        <w:t>наймодателя</w:t>
      </w:r>
      <w:proofErr w:type="spellEnd"/>
      <w:r w:rsidRPr="00A112C7">
        <w:t>.</w:t>
      </w:r>
    </w:p>
    <w:p w:rsidR="002E65C8" w:rsidRPr="00A112C7" w:rsidRDefault="002E65C8" w:rsidP="002E65C8">
      <w:pPr>
        <w:shd w:val="clear" w:color="auto" w:fill="FFFFFF"/>
        <w:ind w:firstLine="709"/>
        <w:jc w:val="both"/>
        <w:textAlignment w:val="baseline"/>
      </w:pPr>
      <w:r w:rsidRPr="00A112C7">
        <w:t xml:space="preserve">3.5. 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а </w:t>
      </w:r>
      <w:r w:rsidR="000A699E" w:rsidRPr="00A112C7">
        <w:t>также</w:t>
      </w:r>
      <w:r w:rsidRPr="00A112C7">
        <w:t> признанных в установленном законодательством порядке малоимущими и занимающих жилые помещения по договорам социального найма освобождаются от внесения платы за пользование жилым помещением (платы за наём).</w:t>
      </w:r>
    </w:p>
    <w:p w:rsidR="002E65C8" w:rsidRDefault="002E65C8" w:rsidP="002E65C8">
      <w:pPr>
        <w:shd w:val="clear" w:color="auto" w:fill="FFFFFF"/>
        <w:ind w:firstLine="708"/>
        <w:jc w:val="center"/>
        <w:textAlignment w:val="baseline"/>
        <w:rPr>
          <w:b/>
          <w:bCs/>
          <w:color w:val="000000"/>
        </w:rPr>
      </w:pPr>
      <w:r w:rsidRPr="001653B7">
        <w:rPr>
          <w:b/>
          <w:bCs/>
          <w:color w:val="000000"/>
          <w:lang w:val="en-US"/>
        </w:rPr>
        <w:t>IV</w:t>
      </w:r>
      <w:r w:rsidRPr="001653B7">
        <w:rPr>
          <w:b/>
          <w:bCs/>
          <w:color w:val="000000"/>
        </w:rPr>
        <w:t>. Поступление и целевое использование средств</w:t>
      </w:r>
    </w:p>
    <w:p w:rsidR="00FB4ABF" w:rsidRPr="001653B7" w:rsidRDefault="00FB4ABF" w:rsidP="002E65C8">
      <w:pPr>
        <w:shd w:val="clear" w:color="auto" w:fill="FFFFFF"/>
        <w:ind w:firstLine="708"/>
        <w:jc w:val="center"/>
        <w:textAlignment w:val="baseline"/>
        <w:rPr>
          <w:color w:val="666666"/>
        </w:rPr>
      </w:pPr>
    </w:p>
    <w:p w:rsidR="002E65C8" w:rsidRDefault="002E65C8" w:rsidP="002E65C8">
      <w:pPr>
        <w:shd w:val="clear" w:color="auto" w:fill="FFFFFF"/>
        <w:ind w:firstLine="708"/>
        <w:jc w:val="both"/>
        <w:textAlignment w:val="baseline"/>
      </w:pPr>
      <w:r w:rsidRPr="003B1F43">
        <w:rPr>
          <w:b/>
          <w:bCs/>
        </w:rPr>
        <w:t> </w:t>
      </w:r>
      <w:r w:rsidRPr="003B1F43">
        <w:t>4.1. Денежные средства, являющиеся неналоговыми доходами бюджета, вносимые нанимателем жилого помещения в виде платы за наём, зачисляются администрацие</w:t>
      </w:r>
      <w:r w:rsidR="0082741D">
        <w:t xml:space="preserve">й плату </w:t>
      </w:r>
      <w:r w:rsidR="0082741D">
        <w:lastRenderedPageBreak/>
        <w:t xml:space="preserve">за наём в бюджет по КБК </w:t>
      </w:r>
      <w:r w:rsidRPr="003B1F43">
        <w:rPr>
          <w:b/>
          <w:bCs/>
          <w:u w:val="single"/>
        </w:rPr>
        <w:t>941 111 0904513 0000 120</w:t>
      </w:r>
      <w:r w:rsidRPr="003B1F43">
        <w:t>: «Прочие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 государственных и муниципальных унитарных предприятий, в том числе казенных)».</w:t>
      </w:r>
    </w:p>
    <w:p w:rsidR="002E65C8" w:rsidRPr="003B1F43" w:rsidRDefault="002E65C8" w:rsidP="002E65C8">
      <w:pPr>
        <w:shd w:val="clear" w:color="auto" w:fill="FFFFFF"/>
        <w:ind w:firstLine="708"/>
        <w:jc w:val="both"/>
        <w:textAlignment w:val="baseline"/>
      </w:pPr>
    </w:p>
    <w:p w:rsidR="00B43257" w:rsidRDefault="00B43257" w:rsidP="002E65C8">
      <w:pPr>
        <w:shd w:val="clear" w:color="auto" w:fill="FFFFFF"/>
        <w:jc w:val="right"/>
        <w:textAlignment w:val="baseline"/>
        <w:rPr>
          <w:color w:val="00000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FB4ABF" w:rsidRDefault="00FB4ABF" w:rsidP="002E65C8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</w:p>
    <w:p w:rsidR="002E65C8" w:rsidRPr="00FB4ABF" w:rsidRDefault="002E65C8" w:rsidP="002E65C8">
      <w:pPr>
        <w:shd w:val="clear" w:color="auto" w:fill="FFFFFF"/>
        <w:jc w:val="right"/>
        <w:textAlignment w:val="baseline"/>
        <w:rPr>
          <w:b/>
          <w:color w:val="666666"/>
          <w:sz w:val="20"/>
          <w:szCs w:val="20"/>
        </w:rPr>
      </w:pPr>
      <w:r w:rsidRPr="00FB4ABF">
        <w:rPr>
          <w:b/>
          <w:color w:val="000000"/>
          <w:sz w:val="20"/>
          <w:szCs w:val="20"/>
        </w:rPr>
        <w:lastRenderedPageBreak/>
        <w:t>Приложение</w:t>
      </w:r>
      <w:r w:rsidR="00A456D0" w:rsidRPr="00FB4ABF">
        <w:rPr>
          <w:b/>
          <w:color w:val="000000"/>
          <w:sz w:val="20"/>
          <w:szCs w:val="20"/>
        </w:rPr>
        <w:t xml:space="preserve"> </w:t>
      </w:r>
    </w:p>
    <w:p w:rsidR="002E65C8" w:rsidRPr="00FB4ABF" w:rsidRDefault="002E65C8" w:rsidP="002E65C8">
      <w:pPr>
        <w:shd w:val="clear" w:color="auto" w:fill="FFFFFF"/>
        <w:jc w:val="right"/>
        <w:textAlignment w:val="baseline"/>
        <w:rPr>
          <w:b/>
          <w:color w:val="666666"/>
          <w:sz w:val="20"/>
          <w:szCs w:val="20"/>
        </w:rPr>
      </w:pPr>
      <w:r w:rsidRPr="00FB4ABF">
        <w:rPr>
          <w:b/>
          <w:color w:val="000000"/>
          <w:sz w:val="20"/>
          <w:szCs w:val="20"/>
        </w:rPr>
        <w:t>к Положению «О порядке установлении размера</w:t>
      </w:r>
    </w:p>
    <w:p w:rsidR="002E65C8" w:rsidRPr="00FB4ABF" w:rsidRDefault="002E65C8" w:rsidP="002E65C8">
      <w:pPr>
        <w:shd w:val="clear" w:color="auto" w:fill="FFFFFF"/>
        <w:jc w:val="right"/>
        <w:textAlignment w:val="baseline"/>
        <w:rPr>
          <w:b/>
          <w:color w:val="666666"/>
          <w:sz w:val="20"/>
          <w:szCs w:val="20"/>
        </w:rPr>
      </w:pPr>
      <w:r w:rsidRPr="00FB4ABF">
        <w:rPr>
          <w:b/>
          <w:color w:val="000000"/>
          <w:sz w:val="20"/>
          <w:szCs w:val="20"/>
        </w:rPr>
        <w:t>платы за пользование жилыми помещениями</w:t>
      </w:r>
    </w:p>
    <w:p w:rsidR="002E65C8" w:rsidRPr="00FB4ABF" w:rsidRDefault="002E65C8" w:rsidP="002E65C8">
      <w:pPr>
        <w:shd w:val="clear" w:color="auto" w:fill="FFFFFF"/>
        <w:jc w:val="right"/>
        <w:textAlignment w:val="baseline"/>
        <w:rPr>
          <w:b/>
          <w:color w:val="666666"/>
          <w:sz w:val="20"/>
          <w:szCs w:val="20"/>
        </w:rPr>
      </w:pPr>
      <w:r w:rsidRPr="00FB4ABF">
        <w:rPr>
          <w:b/>
          <w:color w:val="000000"/>
          <w:sz w:val="20"/>
          <w:szCs w:val="20"/>
        </w:rPr>
        <w:t>(платы за наём) по договорам социального найма</w:t>
      </w:r>
    </w:p>
    <w:p w:rsidR="007F26C9" w:rsidRPr="00FB4ABF" w:rsidRDefault="002E65C8" w:rsidP="00E335AA">
      <w:pPr>
        <w:shd w:val="clear" w:color="auto" w:fill="FFFFFF"/>
        <w:jc w:val="right"/>
        <w:textAlignment w:val="baseline"/>
        <w:rPr>
          <w:b/>
          <w:color w:val="000000"/>
          <w:sz w:val="20"/>
          <w:szCs w:val="20"/>
        </w:rPr>
      </w:pPr>
      <w:r w:rsidRPr="00FB4ABF">
        <w:rPr>
          <w:b/>
          <w:color w:val="000000"/>
          <w:sz w:val="20"/>
          <w:szCs w:val="20"/>
        </w:rPr>
        <w:t>жилых помещений</w:t>
      </w:r>
      <w:r w:rsidR="007F26C9" w:rsidRPr="00FB4ABF">
        <w:rPr>
          <w:b/>
          <w:color w:val="000000"/>
          <w:sz w:val="20"/>
          <w:szCs w:val="20"/>
        </w:rPr>
        <w:t xml:space="preserve"> </w:t>
      </w:r>
      <w:r w:rsidR="007F26C9" w:rsidRPr="00FB4ABF">
        <w:rPr>
          <w:b/>
          <w:sz w:val="20"/>
          <w:szCs w:val="20"/>
        </w:rPr>
        <w:t>государственного или</w:t>
      </w:r>
      <w:r w:rsidRPr="00FB4ABF">
        <w:rPr>
          <w:b/>
          <w:color w:val="000000"/>
          <w:sz w:val="20"/>
          <w:szCs w:val="20"/>
        </w:rPr>
        <w:t xml:space="preserve"> муниципального</w:t>
      </w:r>
    </w:p>
    <w:p w:rsidR="002E65C8" w:rsidRPr="00FB4ABF" w:rsidRDefault="002E65C8" w:rsidP="002E65C8">
      <w:pPr>
        <w:shd w:val="clear" w:color="auto" w:fill="FFFFFF"/>
        <w:jc w:val="right"/>
        <w:textAlignment w:val="baseline"/>
        <w:rPr>
          <w:b/>
          <w:color w:val="000000"/>
          <w:sz w:val="20"/>
          <w:szCs w:val="20"/>
        </w:rPr>
      </w:pPr>
      <w:r w:rsidRPr="00FB4ABF">
        <w:rPr>
          <w:b/>
          <w:color w:val="000000"/>
          <w:sz w:val="20"/>
          <w:szCs w:val="20"/>
        </w:rPr>
        <w:t xml:space="preserve"> жилищного </w:t>
      </w:r>
      <w:proofErr w:type="gramStart"/>
      <w:r w:rsidRPr="00FB4ABF">
        <w:rPr>
          <w:b/>
          <w:color w:val="000000"/>
          <w:sz w:val="20"/>
          <w:szCs w:val="20"/>
        </w:rPr>
        <w:t xml:space="preserve">фонда </w:t>
      </w:r>
      <w:r w:rsidR="007F26C9" w:rsidRPr="00FB4ABF">
        <w:rPr>
          <w:b/>
          <w:color w:val="000000"/>
          <w:sz w:val="20"/>
          <w:szCs w:val="20"/>
        </w:rPr>
        <w:t xml:space="preserve"> </w:t>
      </w:r>
      <w:proofErr w:type="spellStart"/>
      <w:r w:rsidRPr="00FB4ABF">
        <w:rPr>
          <w:b/>
          <w:color w:val="000000"/>
          <w:sz w:val="20"/>
          <w:szCs w:val="20"/>
        </w:rPr>
        <w:t>Котельниковского</w:t>
      </w:r>
      <w:proofErr w:type="spellEnd"/>
      <w:proofErr w:type="gramEnd"/>
      <w:r w:rsidRPr="00FB4ABF">
        <w:rPr>
          <w:b/>
          <w:color w:val="000000"/>
          <w:sz w:val="20"/>
          <w:szCs w:val="20"/>
        </w:rPr>
        <w:t xml:space="preserve"> городского поселения </w:t>
      </w:r>
    </w:p>
    <w:p w:rsidR="007F26C9" w:rsidRPr="00FB4ABF" w:rsidRDefault="002E65C8" w:rsidP="002E65C8">
      <w:pPr>
        <w:shd w:val="clear" w:color="auto" w:fill="FFFFFF"/>
        <w:jc w:val="right"/>
        <w:textAlignment w:val="baseline"/>
        <w:rPr>
          <w:b/>
          <w:color w:val="000000"/>
          <w:sz w:val="20"/>
          <w:szCs w:val="20"/>
        </w:rPr>
      </w:pPr>
      <w:proofErr w:type="spellStart"/>
      <w:r w:rsidRPr="00FB4ABF">
        <w:rPr>
          <w:b/>
          <w:color w:val="000000"/>
          <w:sz w:val="20"/>
          <w:szCs w:val="20"/>
        </w:rPr>
        <w:t>Котельниковского</w:t>
      </w:r>
      <w:proofErr w:type="spellEnd"/>
      <w:r w:rsidRPr="00FB4ABF">
        <w:rPr>
          <w:b/>
          <w:color w:val="000000"/>
          <w:sz w:val="20"/>
          <w:szCs w:val="20"/>
        </w:rPr>
        <w:t xml:space="preserve"> муниципального района</w:t>
      </w:r>
      <w:r w:rsidR="007F26C9" w:rsidRPr="00FB4ABF">
        <w:rPr>
          <w:b/>
          <w:color w:val="000000"/>
          <w:sz w:val="20"/>
          <w:szCs w:val="20"/>
        </w:rPr>
        <w:t xml:space="preserve"> </w:t>
      </w:r>
      <w:r w:rsidRPr="00FB4ABF">
        <w:rPr>
          <w:b/>
          <w:color w:val="000000"/>
          <w:sz w:val="20"/>
          <w:szCs w:val="20"/>
        </w:rPr>
        <w:t xml:space="preserve">Волгоградской </w:t>
      </w:r>
    </w:p>
    <w:p w:rsidR="002E65C8" w:rsidRPr="00FB4ABF" w:rsidRDefault="002E65C8" w:rsidP="002E65C8">
      <w:pPr>
        <w:shd w:val="clear" w:color="auto" w:fill="FFFFFF"/>
        <w:jc w:val="right"/>
        <w:textAlignment w:val="baseline"/>
        <w:rPr>
          <w:b/>
          <w:color w:val="666666"/>
          <w:sz w:val="20"/>
          <w:szCs w:val="20"/>
        </w:rPr>
      </w:pPr>
      <w:r w:rsidRPr="00FB4ABF">
        <w:rPr>
          <w:b/>
          <w:color w:val="000000"/>
          <w:sz w:val="20"/>
          <w:szCs w:val="20"/>
        </w:rPr>
        <w:t>области, и порядке начисления</w:t>
      </w:r>
      <w:r w:rsidR="007F26C9" w:rsidRPr="00FB4ABF">
        <w:rPr>
          <w:b/>
          <w:color w:val="000000"/>
          <w:sz w:val="20"/>
          <w:szCs w:val="20"/>
        </w:rPr>
        <w:t xml:space="preserve"> </w:t>
      </w:r>
      <w:r w:rsidRPr="00FB4ABF">
        <w:rPr>
          <w:b/>
          <w:color w:val="000000"/>
          <w:sz w:val="20"/>
          <w:szCs w:val="20"/>
        </w:rPr>
        <w:t>данной платы»</w:t>
      </w:r>
    </w:p>
    <w:p w:rsidR="002E65C8" w:rsidRPr="00390F56" w:rsidRDefault="002E65C8" w:rsidP="002E65C8">
      <w:pPr>
        <w:shd w:val="clear" w:color="auto" w:fill="FFFFFF"/>
        <w:jc w:val="center"/>
        <w:textAlignment w:val="baseline"/>
        <w:rPr>
          <w:color w:val="666666"/>
        </w:rPr>
      </w:pPr>
      <w:r w:rsidRPr="00390F56">
        <w:rPr>
          <w:b/>
          <w:bCs/>
          <w:color w:val="000000"/>
        </w:rPr>
        <w:t> </w:t>
      </w:r>
    </w:p>
    <w:p w:rsidR="002E65C8" w:rsidRPr="00390F56" w:rsidRDefault="002E65C8" w:rsidP="002E65C8">
      <w:pPr>
        <w:shd w:val="clear" w:color="auto" w:fill="FFFFFF"/>
        <w:jc w:val="center"/>
        <w:textAlignment w:val="baseline"/>
        <w:rPr>
          <w:color w:val="666666"/>
        </w:rPr>
      </w:pPr>
      <w:r w:rsidRPr="00390F56">
        <w:rPr>
          <w:color w:val="000000"/>
        </w:rPr>
        <w:t> </w:t>
      </w:r>
    </w:p>
    <w:p w:rsidR="002E65C8" w:rsidRPr="00FB4ABF" w:rsidRDefault="002E65C8" w:rsidP="002E65C8">
      <w:pPr>
        <w:shd w:val="clear" w:color="auto" w:fill="FFFFFF"/>
        <w:jc w:val="center"/>
        <w:textAlignment w:val="baseline"/>
        <w:rPr>
          <w:b/>
          <w:color w:val="666666"/>
        </w:rPr>
      </w:pPr>
      <w:r w:rsidRPr="00FB4ABF">
        <w:rPr>
          <w:b/>
          <w:color w:val="000000"/>
        </w:rPr>
        <w:t>МЕТОДИКА РАСЧЁТА</w:t>
      </w:r>
    </w:p>
    <w:p w:rsidR="002E65C8" w:rsidRPr="00FB4ABF" w:rsidRDefault="002E65C8" w:rsidP="002E65C8">
      <w:pPr>
        <w:shd w:val="clear" w:color="auto" w:fill="FFFFFF"/>
        <w:jc w:val="center"/>
        <w:textAlignment w:val="baseline"/>
        <w:rPr>
          <w:b/>
          <w:color w:val="666666"/>
        </w:rPr>
      </w:pPr>
      <w:r w:rsidRPr="00FB4ABF">
        <w:rPr>
          <w:b/>
          <w:color w:val="000000"/>
        </w:rPr>
        <w:t xml:space="preserve">ставки платы за пользование жилыми помещениями (платы за наём) по договорам социального найма </w:t>
      </w:r>
      <w:r w:rsidR="00E335AA" w:rsidRPr="00FB4ABF">
        <w:rPr>
          <w:b/>
          <w:color w:val="000000"/>
        </w:rPr>
        <w:t xml:space="preserve">жилых </w:t>
      </w:r>
      <w:r w:rsidRPr="00FB4ABF">
        <w:rPr>
          <w:b/>
          <w:color w:val="000000"/>
        </w:rPr>
        <w:t>помещений</w:t>
      </w:r>
      <w:r w:rsidR="004F7D85" w:rsidRPr="00FB4ABF">
        <w:rPr>
          <w:b/>
          <w:color w:val="000000"/>
        </w:rPr>
        <w:t xml:space="preserve"> </w:t>
      </w:r>
      <w:r w:rsidR="004F7D85" w:rsidRPr="00FB4ABF">
        <w:rPr>
          <w:b/>
        </w:rPr>
        <w:t>государственного или</w:t>
      </w:r>
      <w:r w:rsidRPr="00FB4ABF">
        <w:rPr>
          <w:b/>
          <w:color w:val="000000"/>
        </w:rPr>
        <w:t xml:space="preserve"> муниципального жилищного </w:t>
      </w:r>
      <w:proofErr w:type="gramStart"/>
      <w:r w:rsidRPr="00FB4ABF">
        <w:rPr>
          <w:b/>
          <w:color w:val="000000"/>
        </w:rPr>
        <w:t>фонда </w:t>
      </w:r>
      <w:r w:rsidRPr="00FB4ABF">
        <w:rPr>
          <w:b/>
          <w:bCs/>
          <w:color w:val="000000"/>
        </w:rPr>
        <w:t xml:space="preserve"> </w:t>
      </w:r>
      <w:r w:rsidRPr="00FB4ABF">
        <w:rPr>
          <w:b/>
        </w:rPr>
        <w:t>Котельниковского</w:t>
      </w:r>
      <w:proofErr w:type="gramEnd"/>
      <w:r w:rsidRPr="00FB4ABF">
        <w:rPr>
          <w:b/>
        </w:rPr>
        <w:t xml:space="preserve"> городского поселения Котельниковского муниципального района Волгоградской области</w:t>
      </w:r>
      <w:r w:rsidRPr="00FB4ABF">
        <w:rPr>
          <w:b/>
          <w:color w:val="666666"/>
        </w:rPr>
        <w:t>.</w:t>
      </w:r>
    </w:p>
    <w:p w:rsidR="002E65C8" w:rsidRPr="00390F56" w:rsidRDefault="002E65C8" w:rsidP="002E65C8">
      <w:pPr>
        <w:shd w:val="clear" w:color="auto" w:fill="FFFFFF"/>
        <w:jc w:val="center"/>
        <w:textAlignment w:val="baseline"/>
        <w:rPr>
          <w:color w:val="666666"/>
        </w:rPr>
      </w:pPr>
      <w:r w:rsidRPr="00390F56">
        <w:rPr>
          <w:color w:val="000000"/>
        </w:rPr>
        <w:t> 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 xml:space="preserve">1. Настоящая методика расчета ставки платы за пользование жилыми помещениями (платы за наем) </w:t>
      </w:r>
      <w:r w:rsidR="00E335AA">
        <w:rPr>
          <w:color w:val="000000"/>
        </w:rPr>
        <w:t xml:space="preserve">по договорам социального найма </w:t>
      </w:r>
      <w:r w:rsidRPr="00390F56">
        <w:rPr>
          <w:color w:val="000000"/>
        </w:rPr>
        <w:t>жилых помещений</w:t>
      </w:r>
      <w:r w:rsidR="004F7D85">
        <w:rPr>
          <w:color w:val="000000"/>
        </w:rPr>
        <w:t xml:space="preserve"> </w:t>
      </w:r>
      <w:r w:rsidR="004F7D85">
        <w:t>государственного или</w:t>
      </w:r>
      <w:r w:rsidRPr="00390F56">
        <w:rPr>
          <w:color w:val="000000"/>
        </w:rPr>
        <w:t xml:space="preserve">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жилых помещений </w:t>
      </w:r>
      <w:r w:rsidR="001E5C0C">
        <w:t xml:space="preserve">государственного или </w:t>
      </w:r>
      <w:r w:rsidRPr="00390F56">
        <w:rPr>
          <w:color w:val="000000"/>
        </w:rPr>
        <w:t>муниципального жилищного фонда, утвержденными приказом Министерства строительства и жилищно-коммунального хозяйства РФ от 27 сентября 2016 года</w:t>
      </w:r>
      <w:r w:rsidRPr="00483E3F">
        <w:rPr>
          <w:color w:val="000000"/>
        </w:rPr>
        <w:t> </w:t>
      </w:r>
      <w:r w:rsidRPr="00390F56">
        <w:rPr>
          <w:color w:val="000000"/>
        </w:rPr>
        <w:t>№ 668/пр.</w:t>
      </w:r>
    </w:p>
    <w:p w:rsidR="002E65C8" w:rsidRPr="00390F56" w:rsidRDefault="002E65C8" w:rsidP="00FB4ABF">
      <w:pPr>
        <w:shd w:val="clear" w:color="auto" w:fill="FFFFFF"/>
        <w:ind w:firstLine="426"/>
        <w:jc w:val="both"/>
        <w:textAlignment w:val="baseline"/>
        <w:rPr>
          <w:color w:val="666666"/>
        </w:rPr>
      </w:pPr>
      <w:r w:rsidRPr="00390F56">
        <w:rPr>
          <w:color w:val="000000"/>
        </w:rPr>
        <w:t> 2. Размер платы за наём жилого помещения (П</w:t>
      </w:r>
      <w:r w:rsidRPr="00390F56">
        <w:rPr>
          <w:color w:val="000000"/>
          <w:vertAlign w:val="subscript"/>
        </w:rPr>
        <w:t>Н</w:t>
      </w:r>
      <w:r w:rsidRPr="00390F56">
        <w:rPr>
          <w:color w:val="000000"/>
          <w:vertAlign w:val="subscript"/>
          <w:lang w:val="en-US"/>
        </w:rPr>
        <w:t>j</w:t>
      </w:r>
      <w:r w:rsidRPr="00390F56">
        <w:rPr>
          <w:color w:val="000000"/>
        </w:rPr>
        <w:t xml:space="preserve">), предоставляемого по договору найма </w:t>
      </w:r>
      <w:r w:rsidR="001E5C0C">
        <w:t xml:space="preserve">государственного или </w:t>
      </w:r>
      <w:r w:rsidRPr="00390F56">
        <w:rPr>
          <w:color w:val="000000"/>
        </w:rPr>
        <w:t>муниципального жилищного фонда определяется по формуле 1:</w:t>
      </w:r>
    </w:p>
    <w:p w:rsidR="002E65C8" w:rsidRPr="001E5C0C" w:rsidRDefault="002E65C8" w:rsidP="002E65C8">
      <w:pPr>
        <w:shd w:val="clear" w:color="auto" w:fill="FFFFFF"/>
        <w:jc w:val="both"/>
        <w:textAlignment w:val="baseline"/>
        <w:rPr>
          <w:b/>
          <w:color w:val="666666"/>
        </w:rPr>
      </w:pPr>
      <w:r w:rsidRPr="001E5C0C">
        <w:rPr>
          <w:b/>
          <w:color w:val="000000"/>
        </w:rPr>
        <w:t>Формула 1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П</w:t>
      </w:r>
      <w:r w:rsidRPr="00390F56">
        <w:rPr>
          <w:color w:val="000000"/>
          <w:vertAlign w:val="subscript"/>
        </w:rPr>
        <w:t>Н</w:t>
      </w:r>
      <w:r w:rsidRPr="00390F56">
        <w:rPr>
          <w:color w:val="000000"/>
          <w:vertAlign w:val="subscript"/>
          <w:lang w:val="en-US"/>
        </w:rPr>
        <w:t>j</w:t>
      </w:r>
      <w:r w:rsidRPr="00483E3F">
        <w:rPr>
          <w:color w:val="000000"/>
        </w:rPr>
        <w:t> </w:t>
      </w:r>
      <w:r w:rsidRPr="00390F56">
        <w:rPr>
          <w:color w:val="000000"/>
        </w:rPr>
        <w:t>= Н</w:t>
      </w:r>
      <w:r w:rsidRPr="00390F56">
        <w:rPr>
          <w:color w:val="000000"/>
          <w:vertAlign w:val="subscript"/>
        </w:rPr>
        <w:t>Б</w:t>
      </w:r>
      <w:r w:rsidRPr="00483E3F">
        <w:rPr>
          <w:color w:val="000000"/>
        </w:rPr>
        <w:t> </w:t>
      </w:r>
      <w:r w:rsidRPr="00390F56">
        <w:rPr>
          <w:color w:val="000000"/>
        </w:rPr>
        <w:t>* К</w:t>
      </w:r>
      <w:r w:rsidRPr="00390F56">
        <w:rPr>
          <w:color w:val="000000"/>
          <w:vertAlign w:val="subscript"/>
          <w:lang w:val="en-US"/>
        </w:rPr>
        <w:t>j</w:t>
      </w:r>
      <w:r w:rsidRPr="00390F56">
        <w:rPr>
          <w:color w:val="000000"/>
        </w:rPr>
        <w:t>* К</w:t>
      </w:r>
      <w:r w:rsidRPr="00390F56">
        <w:rPr>
          <w:color w:val="000000"/>
          <w:vertAlign w:val="subscript"/>
        </w:rPr>
        <w:t>с</w:t>
      </w:r>
      <w:r w:rsidRPr="00483E3F">
        <w:rPr>
          <w:color w:val="000000"/>
        </w:rPr>
        <w:t> </w:t>
      </w:r>
      <w:r w:rsidRPr="00390F56">
        <w:rPr>
          <w:color w:val="000000"/>
        </w:rPr>
        <w:t>*П</w:t>
      </w:r>
      <w:r w:rsidRPr="00390F56">
        <w:rPr>
          <w:color w:val="000000"/>
          <w:vertAlign w:val="subscript"/>
          <w:lang w:val="en-US"/>
        </w:rPr>
        <w:t>j</w:t>
      </w:r>
      <w:r w:rsidRPr="00390F56">
        <w:rPr>
          <w:color w:val="000000"/>
        </w:rPr>
        <w:t>,</w:t>
      </w:r>
      <w:r w:rsidRPr="00483E3F">
        <w:rPr>
          <w:color w:val="000000"/>
        </w:rPr>
        <w:t> </w:t>
      </w:r>
      <w:r w:rsidRPr="00390F56">
        <w:rPr>
          <w:color w:val="000000"/>
        </w:rPr>
        <w:t>где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 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Н</w:t>
      </w:r>
      <w:r w:rsidRPr="00390F56">
        <w:rPr>
          <w:color w:val="000000"/>
          <w:vertAlign w:val="subscript"/>
        </w:rPr>
        <w:t>Б</w:t>
      </w:r>
      <w:r w:rsidRPr="00483E3F">
        <w:rPr>
          <w:color w:val="000000"/>
        </w:rPr>
        <w:t> </w:t>
      </w:r>
      <w:r w:rsidRPr="00390F56">
        <w:rPr>
          <w:color w:val="000000"/>
        </w:rPr>
        <w:t>– базовый размер платы за наём жилого помещения;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К</w:t>
      </w:r>
      <w:r w:rsidRPr="00390F56">
        <w:rPr>
          <w:color w:val="000000"/>
          <w:vertAlign w:val="subscript"/>
          <w:lang w:val="en-US"/>
        </w:rPr>
        <w:t>j</w:t>
      </w:r>
      <w:r w:rsidRPr="00483E3F">
        <w:rPr>
          <w:color w:val="000000"/>
        </w:rPr>
        <w:t> </w:t>
      </w:r>
      <w:r w:rsidRPr="00390F56">
        <w:rPr>
          <w:color w:val="000000"/>
        </w:rPr>
        <w:t>– коэффициент, характеризующий качество и благоустройство жилого помещения, месторасположения дома;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К</w:t>
      </w:r>
      <w:r w:rsidRPr="00390F56">
        <w:rPr>
          <w:color w:val="000000"/>
          <w:vertAlign w:val="subscript"/>
        </w:rPr>
        <w:t>с</w:t>
      </w:r>
      <w:r w:rsidRPr="00483E3F">
        <w:rPr>
          <w:color w:val="000000"/>
          <w:vertAlign w:val="subscript"/>
        </w:rPr>
        <w:t> </w:t>
      </w:r>
      <w:r w:rsidRPr="00390F56">
        <w:rPr>
          <w:color w:val="000000"/>
        </w:rPr>
        <w:t>– коэффициент соответствия платы;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П</w:t>
      </w:r>
      <w:r w:rsidRPr="00390F56">
        <w:rPr>
          <w:color w:val="000000"/>
          <w:vertAlign w:val="subscript"/>
          <w:lang w:val="en-US"/>
        </w:rPr>
        <w:t>j</w:t>
      </w:r>
      <w:r w:rsidRPr="00483E3F">
        <w:rPr>
          <w:color w:val="000000"/>
          <w:vertAlign w:val="subscript"/>
          <w:lang w:val="en-US"/>
        </w:rPr>
        <w:t> </w:t>
      </w:r>
      <w:r w:rsidRPr="00390F56">
        <w:rPr>
          <w:color w:val="000000"/>
        </w:rPr>
        <w:t>– общая площадь</w:t>
      </w:r>
      <w:r w:rsidRPr="00483E3F">
        <w:rPr>
          <w:color w:val="000000"/>
        </w:rPr>
        <w:t> </w:t>
      </w:r>
      <w:r w:rsidRPr="00390F56">
        <w:rPr>
          <w:color w:val="000000"/>
          <w:lang w:val="en-US"/>
        </w:rPr>
        <w:t>j</w:t>
      </w:r>
      <w:r w:rsidRPr="00390F56">
        <w:rPr>
          <w:color w:val="000000"/>
        </w:rPr>
        <w:t>-го жилого помещения, предоставленного по договору социального найма жилого помещения</w:t>
      </w:r>
      <w:r w:rsidR="001E5C0C">
        <w:rPr>
          <w:color w:val="000000"/>
        </w:rPr>
        <w:t xml:space="preserve"> </w:t>
      </w:r>
      <w:r w:rsidR="001E5C0C">
        <w:t>государственного или</w:t>
      </w:r>
      <w:r w:rsidRPr="00483E3F">
        <w:rPr>
          <w:color w:val="000000"/>
        </w:rPr>
        <w:t> </w:t>
      </w:r>
      <w:r w:rsidRPr="00390F56">
        <w:rPr>
          <w:color w:val="000000"/>
        </w:rPr>
        <w:t>муниципального жилищного фонда.</w:t>
      </w:r>
    </w:p>
    <w:p w:rsidR="002E65C8" w:rsidRPr="003B1F43" w:rsidRDefault="002E65C8" w:rsidP="00C37A4A">
      <w:pPr>
        <w:shd w:val="clear" w:color="auto" w:fill="FFFFFF"/>
        <w:ind w:firstLine="567"/>
        <w:jc w:val="both"/>
        <w:textAlignment w:val="baseline"/>
      </w:pPr>
      <w:r w:rsidRPr="003B1F43">
        <w:t>Величина коэффициента соответствия платы устанавли</w:t>
      </w:r>
      <w:r w:rsidR="009B14EB">
        <w:t>вается настоящим постановлением</w:t>
      </w:r>
      <w:r w:rsidRPr="003B1F43">
        <w:t> исходя из социально-экономических условий на территории Котельниковского городского поселения Котельниковского муниципально</w:t>
      </w:r>
      <w:r w:rsidR="00C37A4A">
        <w:t xml:space="preserve">го района Волгоградской области </w:t>
      </w:r>
      <w:r w:rsidR="00E335AA">
        <w:t xml:space="preserve">по договорам социального найма в интервале </w:t>
      </w:r>
      <w:r w:rsidR="00E335AA" w:rsidRPr="00C37A4A">
        <w:t>[</w:t>
      </w:r>
      <w:r w:rsidR="00E335AA">
        <w:t>0;1</w:t>
      </w:r>
      <w:r w:rsidR="00E335AA" w:rsidRPr="00C37A4A">
        <w:t>]</w:t>
      </w:r>
      <w:r w:rsidR="00E335AA">
        <w:t xml:space="preserve"> </w:t>
      </w:r>
      <w:r w:rsidR="00C37A4A" w:rsidRPr="003B1F43">
        <w:t xml:space="preserve">в размере 0,2 </w:t>
      </w:r>
      <w:r w:rsidRPr="003B1F43">
        <w:t xml:space="preserve">(Методические указания, утвержденные приказом Министерства строительства и жилищно-коммунального хозяйства РФ </w:t>
      </w:r>
      <w:r w:rsidR="00C37A4A">
        <w:t>от 27.09.2016 года № 668/</w:t>
      </w:r>
      <w:proofErr w:type="spellStart"/>
      <w:r w:rsidR="00C37A4A">
        <w:t>пр</w:t>
      </w:r>
      <w:proofErr w:type="spellEnd"/>
      <w:r w:rsidR="00C37A4A">
        <w:t>). Коэффициент соответствия платы</w:t>
      </w:r>
      <w:r w:rsidRPr="003B1F43">
        <w:rPr>
          <w:vertAlign w:val="subscript"/>
        </w:rPr>
        <w:t xml:space="preserve"> </w:t>
      </w:r>
      <w:r w:rsidRPr="003B1F43">
        <w:t>устанавливается</w:t>
      </w:r>
      <w:r w:rsidR="00561BF7">
        <w:t xml:space="preserve"> </w:t>
      </w:r>
      <w:r w:rsidRPr="003B1F43">
        <w:t>единым</w:t>
      </w:r>
      <w:r w:rsidR="00561BF7">
        <w:t xml:space="preserve"> </w:t>
      </w:r>
      <w:r w:rsidRPr="003B1F43">
        <w:t>д</w:t>
      </w:r>
      <w:r w:rsidR="00561BF7">
        <w:t xml:space="preserve">ля всех граждан, проживающих на </w:t>
      </w:r>
      <w:r w:rsidRPr="003B1F43">
        <w:t>территории</w:t>
      </w:r>
      <w:r w:rsidR="00561BF7">
        <w:t xml:space="preserve"> </w:t>
      </w:r>
      <w:r w:rsidRPr="003B1F43">
        <w:t xml:space="preserve">Котельниковского городского поселения Котельниковского муниципального района Волгоградской области 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3. Базовый размер платы за наем жилого помещения определяется по формуле 2:</w:t>
      </w:r>
    </w:p>
    <w:p w:rsidR="002E65C8" w:rsidRPr="005245A7" w:rsidRDefault="002E65C8" w:rsidP="002E65C8">
      <w:pPr>
        <w:shd w:val="clear" w:color="auto" w:fill="FFFFFF"/>
        <w:ind w:firstLine="567"/>
        <w:jc w:val="both"/>
        <w:textAlignment w:val="baseline"/>
        <w:rPr>
          <w:b/>
          <w:color w:val="666666"/>
        </w:rPr>
      </w:pPr>
      <w:r w:rsidRPr="005245A7">
        <w:rPr>
          <w:b/>
          <w:color w:val="000000"/>
        </w:rPr>
        <w:t>Формула 2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Н</w:t>
      </w:r>
      <w:r w:rsidRPr="00390F56">
        <w:rPr>
          <w:color w:val="000000"/>
          <w:vertAlign w:val="subscript"/>
        </w:rPr>
        <w:t>Б</w:t>
      </w:r>
      <w:r w:rsidRPr="00390F56">
        <w:rPr>
          <w:color w:val="000000"/>
        </w:rPr>
        <w:t>=</w:t>
      </w:r>
      <w:proofErr w:type="spellStart"/>
      <w:r w:rsidRPr="00390F56">
        <w:rPr>
          <w:color w:val="000000"/>
        </w:rPr>
        <w:t>СР</w:t>
      </w:r>
      <w:r w:rsidRPr="00390F56">
        <w:rPr>
          <w:color w:val="000000"/>
          <w:vertAlign w:val="subscript"/>
        </w:rPr>
        <w:t>с</w:t>
      </w:r>
      <w:proofErr w:type="spellEnd"/>
      <w:r w:rsidRPr="00390F56">
        <w:rPr>
          <w:color w:val="000000"/>
        </w:rPr>
        <w:t>*0,001,</w:t>
      </w:r>
      <w:r w:rsidRPr="00483E3F">
        <w:rPr>
          <w:color w:val="000000"/>
        </w:rPr>
        <w:t> </w:t>
      </w:r>
      <w:r w:rsidRPr="00390F56">
        <w:rPr>
          <w:color w:val="000000"/>
        </w:rPr>
        <w:t>где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Н</w:t>
      </w:r>
      <w:r w:rsidRPr="00390F56">
        <w:rPr>
          <w:color w:val="000000"/>
          <w:vertAlign w:val="subscript"/>
        </w:rPr>
        <w:t>Б</w:t>
      </w:r>
      <w:r w:rsidRPr="00483E3F">
        <w:rPr>
          <w:color w:val="000000"/>
        </w:rPr>
        <w:t> </w:t>
      </w:r>
      <w:r w:rsidRPr="00390F56">
        <w:rPr>
          <w:color w:val="000000"/>
        </w:rPr>
        <w:t>– базовый размер платы за наём жилого помещения;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proofErr w:type="spellStart"/>
      <w:r w:rsidRPr="00390F56">
        <w:rPr>
          <w:color w:val="000000"/>
        </w:rPr>
        <w:t>СР</w:t>
      </w:r>
      <w:r w:rsidRPr="00390F56">
        <w:rPr>
          <w:color w:val="000000"/>
          <w:vertAlign w:val="subscript"/>
        </w:rPr>
        <w:t>с</w:t>
      </w:r>
      <w:proofErr w:type="spellEnd"/>
      <w:r w:rsidRPr="00483E3F">
        <w:rPr>
          <w:color w:val="000000"/>
          <w:vertAlign w:val="subscript"/>
        </w:rPr>
        <w:t> </w:t>
      </w:r>
      <w:r w:rsidRPr="00390F56">
        <w:rPr>
          <w:color w:val="000000"/>
        </w:rPr>
        <w:t xml:space="preserve">– средняя цена 1 </w:t>
      </w:r>
      <w:proofErr w:type="spellStart"/>
      <w:r w:rsidRPr="00390F56">
        <w:rPr>
          <w:color w:val="000000"/>
        </w:rPr>
        <w:t>кв.м</w:t>
      </w:r>
      <w:proofErr w:type="spellEnd"/>
      <w:r w:rsidRPr="00390F56">
        <w:rPr>
          <w:color w:val="000000"/>
        </w:rPr>
        <w:t xml:space="preserve">. на вторичном рынке жилья в муниципальном образовании, в котором находится жилое помещение </w:t>
      </w:r>
      <w:r w:rsidR="005245A7">
        <w:t xml:space="preserve">государственного или </w:t>
      </w:r>
      <w:r w:rsidRPr="00390F56">
        <w:rPr>
          <w:color w:val="000000"/>
        </w:rPr>
        <w:t>муниципального жилищного фонда, предоставляемое по договорам найма жилых помещений.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lastRenderedPageBreak/>
        <w:t xml:space="preserve">Средняя цена 1 </w:t>
      </w:r>
      <w:proofErr w:type="spellStart"/>
      <w:r w:rsidRPr="00390F56">
        <w:rPr>
          <w:color w:val="000000"/>
        </w:rPr>
        <w:t>кв.м</w:t>
      </w:r>
      <w:proofErr w:type="spellEnd"/>
      <w:r w:rsidRPr="00390F56">
        <w:rPr>
          <w:color w:val="000000"/>
        </w:rPr>
        <w:t>. на вторичном рынке жилья определяется по данным территориального органа Федеральной службы государственной статистики</w:t>
      </w:r>
      <w:r w:rsidR="009B14EB">
        <w:rPr>
          <w:color w:val="000000"/>
        </w:rPr>
        <w:t xml:space="preserve"> (по всем видам квартир)</w:t>
      </w:r>
      <w:r w:rsidRPr="00390F56">
        <w:rPr>
          <w:color w:val="000000"/>
        </w:rPr>
        <w:t>.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 xml:space="preserve"> 4. Размер платы за наём </w:t>
      </w:r>
      <w:r w:rsidR="005245A7">
        <w:t xml:space="preserve">государственного или </w:t>
      </w:r>
      <w:r w:rsidRPr="00390F56">
        <w:rPr>
          <w:color w:val="000000"/>
        </w:rPr>
        <w:t>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С целью дифференциации ставок платы за наём используется коэффициент (К</w:t>
      </w:r>
      <w:r w:rsidRPr="00390F56">
        <w:rPr>
          <w:color w:val="000000"/>
          <w:vertAlign w:val="subscript"/>
          <w:lang w:val="en-US"/>
        </w:rPr>
        <w:t>j</w:t>
      </w:r>
      <w:r w:rsidRPr="00390F56">
        <w:rPr>
          <w:color w:val="000000"/>
        </w:rPr>
        <w:t>), характеризующий качество и благоустройство жилого помещения, месторасположения дома: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Интегральное значение К</w:t>
      </w:r>
      <w:r w:rsidRPr="00390F56">
        <w:rPr>
          <w:color w:val="000000"/>
          <w:vertAlign w:val="subscript"/>
          <w:lang w:val="en-US"/>
        </w:rPr>
        <w:t>j</w:t>
      </w:r>
      <w:r w:rsidRPr="00483E3F">
        <w:rPr>
          <w:color w:val="000000"/>
        </w:rPr>
        <w:t> </w:t>
      </w:r>
      <w:r w:rsidRPr="00390F56">
        <w:rPr>
          <w:color w:val="000000"/>
        </w:rPr>
        <w:t>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 </w:t>
      </w:r>
    </w:p>
    <w:p w:rsidR="002E65C8" w:rsidRPr="005245A7" w:rsidRDefault="002E65C8" w:rsidP="002E65C8">
      <w:pPr>
        <w:shd w:val="clear" w:color="auto" w:fill="FFFFFF"/>
        <w:ind w:firstLine="567"/>
        <w:jc w:val="both"/>
        <w:textAlignment w:val="baseline"/>
        <w:rPr>
          <w:b/>
          <w:color w:val="666666"/>
        </w:rPr>
      </w:pPr>
      <w:r w:rsidRPr="005245A7">
        <w:rPr>
          <w:b/>
          <w:color w:val="000000"/>
        </w:rPr>
        <w:t>Формула 3</w:t>
      </w:r>
    </w:p>
    <w:p w:rsidR="002E65C8" w:rsidRPr="00477A2C" w:rsidRDefault="002E65C8" w:rsidP="002E65C8">
      <w:pPr>
        <w:shd w:val="clear" w:color="auto" w:fill="FFFFFF"/>
        <w:ind w:firstLine="540"/>
        <w:jc w:val="both"/>
      </w:pPr>
      <w:r w:rsidRPr="00477A2C">
        <w:t>К</w:t>
      </w:r>
      <w:r w:rsidRPr="00477A2C">
        <w:rPr>
          <w:vertAlign w:val="subscript"/>
        </w:rPr>
        <w:t>1+</w:t>
      </w:r>
      <w:r w:rsidRPr="00477A2C">
        <w:t xml:space="preserve"> К</w:t>
      </w:r>
      <w:r w:rsidRPr="00477A2C">
        <w:rPr>
          <w:vertAlign w:val="subscript"/>
        </w:rPr>
        <w:t>2+</w:t>
      </w:r>
      <w:r w:rsidRPr="00477A2C">
        <w:t xml:space="preserve"> К</w:t>
      </w:r>
      <w:r w:rsidRPr="00477A2C">
        <w:rPr>
          <w:vertAlign w:val="subscript"/>
        </w:rPr>
        <w:t xml:space="preserve">3 </w:t>
      </w:r>
      <w:r w:rsidRPr="00477A2C">
        <w:t>/3, где</w:t>
      </w:r>
    </w:p>
    <w:p w:rsidR="002E65C8" w:rsidRPr="00390F56" w:rsidRDefault="002E65C8" w:rsidP="002E65C8">
      <w:pPr>
        <w:shd w:val="clear" w:color="auto" w:fill="FFFFFF"/>
        <w:jc w:val="both"/>
        <w:textAlignment w:val="baseline"/>
        <w:rPr>
          <w:color w:val="666666"/>
        </w:rPr>
      </w:pPr>
      <w:r w:rsidRPr="00390F56">
        <w:rPr>
          <w:color w:val="000000"/>
        </w:rPr>
        <w:t>К</w:t>
      </w:r>
      <w:r w:rsidRPr="00390F56">
        <w:rPr>
          <w:color w:val="000000"/>
          <w:vertAlign w:val="subscript"/>
        </w:rPr>
        <w:t>1</w:t>
      </w:r>
      <w:r w:rsidRPr="00483E3F">
        <w:rPr>
          <w:color w:val="000000"/>
        </w:rPr>
        <w:t> </w:t>
      </w:r>
      <w:r w:rsidRPr="00390F56">
        <w:rPr>
          <w:color w:val="000000"/>
        </w:rPr>
        <w:t>– коэффициент, характеризующий качество жилого помещения;</w:t>
      </w:r>
    </w:p>
    <w:p w:rsidR="002E65C8" w:rsidRPr="00390F56" w:rsidRDefault="002E65C8" w:rsidP="002E65C8">
      <w:pPr>
        <w:shd w:val="clear" w:color="auto" w:fill="FFFFFF"/>
        <w:jc w:val="both"/>
        <w:textAlignment w:val="baseline"/>
        <w:rPr>
          <w:color w:val="666666"/>
        </w:rPr>
      </w:pPr>
      <w:r w:rsidRPr="00390F56">
        <w:rPr>
          <w:color w:val="000000"/>
        </w:rPr>
        <w:t>К</w:t>
      </w:r>
      <w:r w:rsidRPr="00390F56">
        <w:rPr>
          <w:color w:val="000000"/>
          <w:vertAlign w:val="subscript"/>
        </w:rPr>
        <w:t>2</w:t>
      </w:r>
      <w:r w:rsidRPr="00483E3F">
        <w:rPr>
          <w:color w:val="000000"/>
        </w:rPr>
        <w:t> </w:t>
      </w:r>
      <w:r w:rsidRPr="00390F56">
        <w:rPr>
          <w:color w:val="000000"/>
        </w:rPr>
        <w:t>– коэффициент, характеризующий благоустройство жилого помещения;</w:t>
      </w:r>
    </w:p>
    <w:p w:rsidR="002E65C8" w:rsidRPr="00390F56" w:rsidRDefault="002E65C8" w:rsidP="002E65C8">
      <w:pPr>
        <w:shd w:val="clear" w:color="auto" w:fill="FFFFFF"/>
        <w:jc w:val="both"/>
        <w:textAlignment w:val="baseline"/>
        <w:rPr>
          <w:color w:val="666666"/>
        </w:rPr>
      </w:pPr>
      <w:r w:rsidRPr="00390F56">
        <w:rPr>
          <w:color w:val="000000"/>
        </w:rPr>
        <w:t>К</w:t>
      </w:r>
      <w:r w:rsidRPr="00390F56">
        <w:rPr>
          <w:color w:val="000000"/>
          <w:vertAlign w:val="subscript"/>
        </w:rPr>
        <w:t>3</w:t>
      </w:r>
      <w:r w:rsidRPr="00483E3F">
        <w:rPr>
          <w:color w:val="000000"/>
        </w:rPr>
        <w:t> </w:t>
      </w:r>
      <w:r w:rsidRPr="00390F56">
        <w:rPr>
          <w:color w:val="000000"/>
        </w:rPr>
        <w:t>– коэффициент, характеризующий месторасположение дома.</w:t>
      </w:r>
    </w:p>
    <w:p w:rsidR="002E65C8" w:rsidRPr="00390F56" w:rsidRDefault="002E65C8" w:rsidP="002E65C8">
      <w:pPr>
        <w:shd w:val="clear" w:color="auto" w:fill="FFFFFF"/>
        <w:jc w:val="both"/>
        <w:textAlignment w:val="baseline"/>
        <w:rPr>
          <w:color w:val="666666"/>
        </w:rPr>
      </w:pPr>
      <w:r w:rsidRPr="00390F56">
        <w:rPr>
          <w:color w:val="000000"/>
        </w:rPr>
        <w:t> </w:t>
      </w:r>
    </w:p>
    <w:p w:rsidR="002E65C8" w:rsidRPr="00390F56" w:rsidRDefault="002E65C8" w:rsidP="002E65C8">
      <w:pPr>
        <w:shd w:val="clear" w:color="auto" w:fill="FFFFFF"/>
        <w:ind w:firstLine="567"/>
        <w:jc w:val="both"/>
        <w:textAlignment w:val="baseline"/>
        <w:rPr>
          <w:color w:val="666666"/>
        </w:rPr>
      </w:pPr>
      <w:r w:rsidRPr="00390F56">
        <w:rPr>
          <w:color w:val="000000"/>
        </w:rPr>
        <w:t>5. Значения показателей К</w:t>
      </w:r>
      <w:r w:rsidRPr="00390F56">
        <w:rPr>
          <w:color w:val="000000"/>
          <w:vertAlign w:val="subscript"/>
        </w:rPr>
        <w:t>1</w:t>
      </w:r>
      <w:r w:rsidRPr="00483E3F">
        <w:rPr>
          <w:color w:val="000000"/>
          <w:vertAlign w:val="subscript"/>
        </w:rPr>
        <w:t> </w:t>
      </w:r>
      <w:r w:rsidRPr="00390F56">
        <w:rPr>
          <w:color w:val="000000"/>
        </w:rPr>
        <w:t>- К</w:t>
      </w:r>
      <w:r w:rsidRPr="00390F56">
        <w:rPr>
          <w:color w:val="000000"/>
          <w:vertAlign w:val="subscript"/>
        </w:rPr>
        <w:t>3</w:t>
      </w:r>
      <w:r w:rsidRPr="00483E3F">
        <w:rPr>
          <w:color w:val="000000"/>
          <w:vertAlign w:val="subscript"/>
        </w:rPr>
        <w:t> </w:t>
      </w:r>
      <w:r w:rsidRPr="00390F56">
        <w:rPr>
          <w:color w:val="000000"/>
        </w:rPr>
        <w:t>оцениваются в интервале от 0,8 до 1,3 (Методические указания, утвержденные приказом Министерства строительства и жилищно-коммунального хозяйства РФ от 27.09.2016 года</w:t>
      </w:r>
      <w:r w:rsidRPr="00483E3F">
        <w:rPr>
          <w:color w:val="000000"/>
        </w:rPr>
        <w:t> </w:t>
      </w:r>
      <w:r w:rsidRPr="00390F56">
        <w:rPr>
          <w:color w:val="000000"/>
        </w:rPr>
        <w:t>№ 668/</w:t>
      </w:r>
      <w:proofErr w:type="spellStart"/>
      <w:r w:rsidRPr="00390F56">
        <w:rPr>
          <w:color w:val="000000"/>
        </w:rPr>
        <w:t>пр</w:t>
      </w:r>
      <w:proofErr w:type="spellEnd"/>
      <w:r w:rsidRPr="00390F56">
        <w:rPr>
          <w:color w:val="000000"/>
        </w:rPr>
        <w:t>) и устанавливаются настоящим постановлением</w:t>
      </w:r>
      <w:r w:rsidR="00E335AA">
        <w:rPr>
          <w:color w:val="000000"/>
        </w:rPr>
        <w:t>.</w:t>
      </w:r>
    </w:p>
    <w:p w:rsidR="002E65C8" w:rsidRPr="00390F56" w:rsidRDefault="002E65C8" w:rsidP="002E65C8">
      <w:pPr>
        <w:shd w:val="clear" w:color="auto" w:fill="FFFFFF"/>
        <w:jc w:val="right"/>
        <w:rPr>
          <w:color w:val="666666"/>
        </w:rPr>
      </w:pPr>
      <w:r w:rsidRPr="00390F56">
        <w:rPr>
          <w:color w:val="000000"/>
          <w:spacing w:val="-2"/>
        </w:rPr>
        <w:t> </w:t>
      </w:r>
    </w:p>
    <w:p w:rsidR="002E65C8" w:rsidRPr="00390F56" w:rsidRDefault="002E65C8" w:rsidP="002E65C8">
      <w:pPr>
        <w:shd w:val="clear" w:color="auto" w:fill="FFFFFF"/>
        <w:jc w:val="center"/>
        <w:textAlignment w:val="baseline"/>
        <w:rPr>
          <w:color w:val="666666"/>
        </w:rPr>
      </w:pPr>
      <w:r w:rsidRPr="00390F56">
        <w:rPr>
          <w:b/>
          <w:bCs/>
          <w:color w:val="000000"/>
        </w:rPr>
        <w:t>Значения коэффициентов,</w:t>
      </w:r>
      <w:r w:rsidRPr="00483E3F">
        <w:rPr>
          <w:b/>
          <w:bCs/>
          <w:color w:val="000000"/>
        </w:rPr>
        <w:t> </w:t>
      </w:r>
      <w:r w:rsidRPr="00390F56">
        <w:rPr>
          <w:b/>
          <w:bCs/>
          <w:color w:val="000000"/>
        </w:rPr>
        <w:t>характеризующих качество и благоустройство жилого помещения, месторасположения дома.</w:t>
      </w:r>
    </w:p>
    <w:p w:rsidR="002E65C8" w:rsidRPr="00390F56" w:rsidRDefault="002E65C8" w:rsidP="002E65C8">
      <w:pPr>
        <w:shd w:val="clear" w:color="auto" w:fill="FFFFFF"/>
        <w:jc w:val="center"/>
        <w:textAlignment w:val="baseline"/>
        <w:rPr>
          <w:color w:val="666666"/>
        </w:rPr>
      </w:pPr>
      <w:r w:rsidRPr="00390F56">
        <w:rPr>
          <w:color w:val="000000"/>
        </w:rPr>
        <w:t> </w:t>
      </w:r>
    </w:p>
    <w:p w:rsidR="002E65C8" w:rsidRPr="00390F56" w:rsidRDefault="002E65C8" w:rsidP="002E65C8">
      <w:pPr>
        <w:shd w:val="clear" w:color="auto" w:fill="FFFFFF"/>
        <w:rPr>
          <w:color w:val="666666"/>
        </w:rPr>
      </w:pPr>
      <w:r w:rsidRPr="00390F56">
        <w:rPr>
          <w:color w:val="000000"/>
        </w:rPr>
        <w:t>Коэффициент характеризующий качество ЖП (К</w:t>
      </w:r>
      <w:r w:rsidRPr="00390F56">
        <w:rPr>
          <w:color w:val="000000"/>
          <w:vertAlign w:val="subscript"/>
        </w:rPr>
        <w:t>1</w:t>
      </w:r>
      <w:r w:rsidRPr="00390F56">
        <w:rPr>
          <w:color w:val="000000"/>
        </w:rPr>
        <w:t>):</w:t>
      </w:r>
    </w:p>
    <w:tbl>
      <w:tblPr>
        <w:tblW w:w="964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727"/>
        <w:gridCol w:w="3202"/>
      </w:tblGrid>
      <w:tr w:rsidR="002E65C8" w:rsidRPr="00390F56" w:rsidTr="003413E8">
        <w:trPr>
          <w:tblCellSpacing w:w="0" w:type="dxa"/>
        </w:trPr>
        <w:tc>
          <w:tcPr>
            <w:tcW w:w="7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 № п/п</w:t>
            </w:r>
          </w:p>
        </w:tc>
        <w:tc>
          <w:tcPr>
            <w:tcW w:w="5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Период постройки здания</w:t>
            </w:r>
          </w:p>
        </w:tc>
        <w:tc>
          <w:tcPr>
            <w:tcW w:w="3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Значение коэффициента</w:t>
            </w:r>
          </w:p>
        </w:tc>
      </w:tr>
      <w:tr w:rsidR="002E65C8" w:rsidRPr="00390F56" w:rsidTr="003413E8">
        <w:trPr>
          <w:tblCellSpacing w:w="0" w:type="dxa"/>
        </w:trPr>
        <w:tc>
          <w:tcPr>
            <w:tcW w:w="7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1.</w:t>
            </w:r>
          </w:p>
        </w:tc>
        <w:tc>
          <w:tcPr>
            <w:tcW w:w="5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rPr>
                <w:color w:val="666666"/>
              </w:rPr>
            </w:pPr>
            <w:r w:rsidRPr="00390F56">
              <w:rPr>
                <w:color w:val="000000"/>
              </w:rPr>
              <w:t>Квартиры низкого качества (деревянные и шлакоблочные)</w:t>
            </w:r>
          </w:p>
        </w:tc>
        <w:tc>
          <w:tcPr>
            <w:tcW w:w="3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0,8</w:t>
            </w:r>
          </w:p>
        </w:tc>
      </w:tr>
      <w:tr w:rsidR="002E65C8" w:rsidRPr="00390F56" w:rsidTr="003413E8">
        <w:trPr>
          <w:tblCellSpacing w:w="0" w:type="dxa"/>
        </w:trPr>
        <w:tc>
          <w:tcPr>
            <w:tcW w:w="7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2.</w:t>
            </w:r>
          </w:p>
        </w:tc>
        <w:tc>
          <w:tcPr>
            <w:tcW w:w="5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rPr>
                <w:color w:val="666666"/>
              </w:rPr>
            </w:pPr>
            <w:r w:rsidRPr="00390F56">
              <w:rPr>
                <w:color w:val="000000"/>
              </w:rPr>
              <w:t>Квартиры среднего качества(кирпичные, панельные, крупноблочные)</w:t>
            </w:r>
          </w:p>
        </w:tc>
        <w:tc>
          <w:tcPr>
            <w:tcW w:w="3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1,0</w:t>
            </w:r>
          </w:p>
        </w:tc>
      </w:tr>
      <w:tr w:rsidR="002E65C8" w:rsidRPr="00390F56" w:rsidTr="003413E8">
        <w:trPr>
          <w:tblCellSpacing w:w="0" w:type="dxa"/>
        </w:trPr>
        <w:tc>
          <w:tcPr>
            <w:tcW w:w="7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3.</w:t>
            </w:r>
          </w:p>
        </w:tc>
        <w:tc>
          <w:tcPr>
            <w:tcW w:w="57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rPr>
                <w:color w:val="666666"/>
              </w:rPr>
            </w:pPr>
            <w:r w:rsidRPr="00390F56">
              <w:rPr>
                <w:color w:val="000000"/>
              </w:rPr>
              <w:t>Квартиры улучшенного качества(кирпичные, панельные, крупноблочные оборудованные ИТП или индивидуальными поквартирными газовыми котлами)</w:t>
            </w:r>
          </w:p>
        </w:tc>
        <w:tc>
          <w:tcPr>
            <w:tcW w:w="32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1,3</w:t>
            </w:r>
          </w:p>
        </w:tc>
      </w:tr>
    </w:tbl>
    <w:p w:rsidR="002E65C8" w:rsidRPr="00390F56" w:rsidRDefault="002E65C8" w:rsidP="002E65C8">
      <w:pPr>
        <w:shd w:val="clear" w:color="auto" w:fill="FFFFFF"/>
        <w:rPr>
          <w:color w:val="666666"/>
        </w:rPr>
      </w:pPr>
      <w:r w:rsidRPr="00390F56">
        <w:rPr>
          <w:color w:val="666666"/>
        </w:rPr>
        <w:t> </w:t>
      </w:r>
    </w:p>
    <w:p w:rsidR="002E65C8" w:rsidRPr="00390F56" w:rsidRDefault="002E65C8" w:rsidP="002E65C8">
      <w:pPr>
        <w:shd w:val="clear" w:color="auto" w:fill="FFFFFF"/>
        <w:rPr>
          <w:color w:val="666666"/>
        </w:rPr>
      </w:pPr>
      <w:r w:rsidRPr="00390F56">
        <w:rPr>
          <w:color w:val="000000"/>
        </w:rPr>
        <w:t>Коэффициент характеризующий благоустройство ЖП (К</w:t>
      </w:r>
      <w:r w:rsidRPr="00390F56">
        <w:rPr>
          <w:color w:val="000000"/>
          <w:vertAlign w:val="subscript"/>
        </w:rPr>
        <w:t>2</w:t>
      </w:r>
      <w:r w:rsidRPr="00390F56">
        <w:rPr>
          <w:color w:val="000000"/>
        </w:rPr>
        <w:t>):</w:t>
      </w:r>
    </w:p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767"/>
        <w:gridCol w:w="3225"/>
      </w:tblGrid>
      <w:tr w:rsidR="002E65C8" w:rsidRPr="00390F56" w:rsidTr="003413E8">
        <w:trPr>
          <w:tblCellSpacing w:w="0" w:type="dxa"/>
        </w:trPr>
        <w:tc>
          <w:tcPr>
            <w:tcW w:w="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№</w:t>
            </w:r>
            <w:r w:rsidRPr="00483E3F">
              <w:rPr>
                <w:color w:val="000000"/>
              </w:rPr>
              <w:t> </w:t>
            </w:r>
            <w:r w:rsidRPr="00390F56">
              <w:rPr>
                <w:color w:val="000000"/>
              </w:rPr>
              <w:t>п/п</w:t>
            </w:r>
          </w:p>
        </w:tc>
        <w:tc>
          <w:tcPr>
            <w:tcW w:w="5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Степень благоустройства жилого помещения</w:t>
            </w:r>
          </w:p>
        </w:tc>
        <w:tc>
          <w:tcPr>
            <w:tcW w:w="3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Значение коэффициента</w:t>
            </w:r>
          </w:p>
        </w:tc>
      </w:tr>
      <w:tr w:rsidR="002E65C8" w:rsidRPr="00390F56" w:rsidTr="003413E8">
        <w:trPr>
          <w:tblCellSpacing w:w="0" w:type="dxa"/>
        </w:trPr>
        <w:tc>
          <w:tcPr>
            <w:tcW w:w="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1.</w:t>
            </w:r>
          </w:p>
        </w:tc>
        <w:tc>
          <w:tcPr>
            <w:tcW w:w="5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rPr>
                <w:color w:val="666666"/>
              </w:rPr>
            </w:pPr>
            <w:r w:rsidRPr="00390F56">
              <w:rPr>
                <w:color w:val="000000"/>
              </w:rPr>
              <w:t>Дома</w:t>
            </w:r>
            <w:r w:rsidRPr="00483E3F">
              <w:rPr>
                <w:color w:val="000000"/>
              </w:rPr>
              <w:t xml:space="preserve"> с</w:t>
            </w:r>
            <w:r w:rsidRPr="00390F56">
              <w:rPr>
                <w:color w:val="000000"/>
              </w:rPr>
              <w:t xml:space="preserve"> </w:t>
            </w:r>
            <w:r w:rsidRPr="00483E3F">
              <w:rPr>
                <w:color w:val="2D2D2D"/>
                <w:spacing w:val="2"/>
                <w:shd w:val="clear" w:color="auto" w:fill="FFFFFF"/>
              </w:rPr>
              <w:t>отсутствующим одним из удобств: центральное отопление, водопровод, канализация</w:t>
            </w:r>
          </w:p>
        </w:tc>
        <w:tc>
          <w:tcPr>
            <w:tcW w:w="3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483E3F">
              <w:rPr>
                <w:color w:val="000000"/>
              </w:rPr>
              <w:t>0,8</w:t>
            </w:r>
          </w:p>
        </w:tc>
      </w:tr>
      <w:tr w:rsidR="002E65C8" w:rsidRPr="00390F56" w:rsidTr="003413E8">
        <w:trPr>
          <w:tblCellSpacing w:w="0" w:type="dxa"/>
        </w:trPr>
        <w:tc>
          <w:tcPr>
            <w:tcW w:w="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2.</w:t>
            </w:r>
          </w:p>
        </w:tc>
        <w:tc>
          <w:tcPr>
            <w:tcW w:w="5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rPr>
                <w:color w:val="666666"/>
              </w:rPr>
            </w:pPr>
            <w:r w:rsidRPr="00390F56">
              <w:rPr>
                <w:color w:val="000000"/>
              </w:rPr>
              <w:t xml:space="preserve">Дома с </w:t>
            </w:r>
            <w:r w:rsidRPr="00483E3F">
              <w:rPr>
                <w:color w:val="2D2D2D"/>
                <w:spacing w:val="2"/>
                <w:shd w:val="clear" w:color="auto" w:fill="FFFFFF"/>
              </w:rPr>
              <w:t>электроснабжением, центральным отоплением, водопроводом, канализацией</w:t>
            </w:r>
          </w:p>
        </w:tc>
        <w:tc>
          <w:tcPr>
            <w:tcW w:w="3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0,9</w:t>
            </w:r>
          </w:p>
        </w:tc>
      </w:tr>
      <w:tr w:rsidR="002E65C8" w:rsidRPr="00390F56" w:rsidTr="003413E8">
        <w:trPr>
          <w:tblCellSpacing w:w="0" w:type="dxa"/>
        </w:trPr>
        <w:tc>
          <w:tcPr>
            <w:tcW w:w="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3.</w:t>
            </w:r>
          </w:p>
        </w:tc>
        <w:tc>
          <w:tcPr>
            <w:tcW w:w="5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rPr>
                <w:color w:val="666666"/>
              </w:rPr>
            </w:pPr>
            <w:r w:rsidRPr="00483E3F">
              <w:rPr>
                <w:color w:val="000000"/>
              </w:rPr>
              <w:t>Неблагоустроенные дома</w:t>
            </w:r>
          </w:p>
        </w:tc>
        <w:tc>
          <w:tcPr>
            <w:tcW w:w="3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B43257" w:rsidP="003413E8">
            <w:pPr>
              <w:jc w:val="center"/>
              <w:rPr>
                <w:color w:val="666666"/>
              </w:rPr>
            </w:pPr>
            <w:r>
              <w:rPr>
                <w:color w:val="000000"/>
              </w:rPr>
              <w:t>0,8</w:t>
            </w:r>
          </w:p>
        </w:tc>
      </w:tr>
    </w:tbl>
    <w:p w:rsidR="002E65C8" w:rsidRPr="00390F56" w:rsidRDefault="002E65C8" w:rsidP="002E65C8">
      <w:pPr>
        <w:shd w:val="clear" w:color="auto" w:fill="FFFFFF"/>
        <w:rPr>
          <w:color w:val="666666"/>
        </w:rPr>
      </w:pPr>
      <w:r w:rsidRPr="00390F56">
        <w:rPr>
          <w:color w:val="666666"/>
        </w:rPr>
        <w:t> </w:t>
      </w:r>
    </w:p>
    <w:p w:rsidR="00FB4ABF" w:rsidRDefault="00FB4ABF" w:rsidP="002E65C8">
      <w:pPr>
        <w:shd w:val="clear" w:color="auto" w:fill="FFFFFF"/>
        <w:rPr>
          <w:color w:val="000000"/>
        </w:rPr>
      </w:pPr>
    </w:p>
    <w:p w:rsidR="00FB4ABF" w:rsidRDefault="00FB4ABF" w:rsidP="002E65C8">
      <w:pPr>
        <w:shd w:val="clear" w:color="auto" w:fill="FFFFFF"/>
        <w:rPr>
          <w:color w:val="000000"/>
        </w:rPr>
      </w:pPr>
    </w:p>
    <w:p w:rsidR="00FB4ABF" w:rsidRDefault="00FB4ABF" w:rsidP="002E65C8">
      <w:pPr>
        <w:shd w:val="clear" w:color="auto" w:fill="FFFFFF"/>
        <w:rPr>
          <w:color w:val="000000"/>
        </w:rPr>
      </w:pPr>
    </w:p>
    <w:p w:rsidR="002E65C8" w:rsidRPr="00390F56" w:rsidRDefault="002E65C8" w:rsidP="002E65C8">
      <w:pPr>
        <w:shd w:val="clear" w:color="auto" w:fill="FFFFFF"/>
        <w:rPr>
          <w:color w:val="666666"/>
        </w:rPr>
      </w:pPr>
      <w:r w:rsidRPr="00390F56">
        <w:rPr>
          <w:color w:val="000000"/>
        </w:rPr>
        <w:lastRenderedPageBreak/>
        <w:t>Коэффициент месторасположения дома (К3):</w:t>
      </w:r>
    </w:p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726"/>
        <w:gridCol w:w="3206"/>
      </w:tblGrid>
      <w:tr w:rsidR="002E65C8" w:rsidRPr="00390F56" w:rsidTr="00FB4ABF">
        <w:trPr>
          <w:tblCellSpacing w:w="0" w:type="dxa"/>
        </w:trPr>
        <w:tc>
          <w:tcPr>
            <w:tcW w:w="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 №</w:t>
            </w:r>
            <w:r w:rsidRPr="00483E3F">
              <w:rPr>
                <w:color w:val="000000"/>
              </w:rPr>
              <w:t> </w:t>
            </w:r>
            <w:r w:rsidRPr="00390F56">
              <w:rPr>
                <w:color w:val="000000"/>
              </w:rPr>
              <w:t>п/п</w:t>
            </w:r>
          </w:p>
        </w:tc>
        <w:tc>
          <w:tcPr>
            <w:tcW w:w="5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Месторасположение дома</w:t>
            </w:r>
          </w:p>
        </w:tc>
        <w:tc>
          <w:tcPr>
            <w:tcW w:w="3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Значение коэффициента</w:t>
            </w:r>
          </w:p>
        </w:tc>
      </w:tr>
      <w:tr w:rsidR="002E65C8" w:rsidRPr="00390F56" w:rsidTr="00FB4ABF">
        <w:trPr>
          <w:tblCellSpacing w:w="0" w:type="dxa"/>
        </w:trPr>
        <w:tc>
          <w:tcPr>
            <w:tcW w:w="6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jc w:val="center"/>
              <w:rPr>
                <w:color w:val="666666"/>
              </w:rPr>
            </w:pPr>
            <w:r w:rsidRPr="00390F56">
              <w:rPr>
                <w:color w:val="000000"/>
              </w:rPr>
              <w:t>1.</w:t>
            </w:r>
          </w:p>
        </w:tc>
        <w:tc>
          <w:tcPr>
            <w:tcW w:w="5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2E65C8" w:rsidP="003413E8">
            <w:pPr>
              <w:rPr>
                <w:color w:val="666666"/>
              </w:rPr>
            </w:pPr>
            <w:r w:rsidRPr="00390F56">
              <w:rPr>
                <w:color w:val="000000"/>
              </w:rPr>
              <w:t xml:space="preserve">Дома расположенные на территории </w:t>
            </w:r>
            <w:r w:rsidRPr="00483E3F">
              <w:rPr>
                <w:color w:val="000000"/>
              </w:rPr>
              <w:t xml:space="preserve">Котельниковского </w:t>
            </w:r>
            <w:r w:rsidRPr="00390F56">
              <w:rPr>
                <w:color w:val="000000"/>
              </w:rPr>
              <w:t>гор</w:t>
            </w:r>
            <w:r w:rsidRPr="00483E3F">
              <w:rPr>
                <w:color w:val="000000"/>
              </w:rPr>
              <w:t>одского поселения</w:t>
            </w:r>
            <w:r w:rsidRPr="00390F56"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32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2E65C8" w:rsidRPr="00390F56" w:rsidRDefault="00B43257" w:rsidP="003413E8">
            <w:pPr>
              <w:jc w:val="center"/>
              <w:rPr>
                <w:color w:val="666666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2E65C8" w:rsidRPr="003B1F43" w:rsidRDefault="002E65C8" w:rsidP="002E65C8">
      <w:pPr>
        <w:shd w:val="clear" w:color="auto" w:fill="FFFFFF"/>
        <w:ind w:firstLine="567"/>
        <w:jc w:val="both"/>
        <w:textAlignment w:val="baseline"/>
      </w:pPr>
      <w:r w:rsidRPr="00390F56">
        <w:rPr>
          <w:color w:val="000000"/>
        </w:rPr>
        <w:t> </w:t>
      </w:r>
      <w:r w:rsidRPr="003B1F43">
        <w:t> </w:t>
      </w:r>
    </w:p>
    <w:p w:rsidR="002E65C8" w:rsidRPr="003B1F43" w:rsidRDefault="002E65C8" w:rsidP="002E65C8">
      <w:pPr>
        <w:shd w:val="clear" w:color="auto" w:fill="FFFFFF"/>
        <w:ind w:firstLine="567"/>
        <w:jc w:val="both"/>
      </w:pPr>
      <w:r w:rsidRPr="003B1F43">
        <w:t>6. Размер платы за пользование жилым помещением (платы за наем) для нанимателей жилых помещений по договорам социального найма жилых помещений</w:t>
      </w:r>
      <w:r w:rsidR="00503185">
        <w:t xml:space="preserve"> государственного или</w:t>
      </w:r>
      <w:r w:rsidRPr="003B1F43">
        <w:t xml:space="preserve"> муниципального жилищного фонда на территории Котельниковского городского поселения Котельниковского муниципального района Волгоградской области</w:t>
      </w:r>
      <w:r>
        <w:t>.</w:t>
      </w:r>
    </w:p>
    <w:p w:rsidR="0042121E" w:rsidRPr="003B1F43" w:rsidRDefault="002E65C8" w:rsidP="002E65C8">
      <w:pPr>
        <w:shd w:val="clear" w:color="auto" w:fill="FFFFFF"/>
      </w:pPr>
      <w:r w:rsidRPr="003B1F43"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401"/>
        <w:gridCol w:w="476"/>
        <w:gridCol w:w="425"/>
        <w:gridCol w:w="529"/>
        <w:gridCol w:w="558"/>
        <w:gridCol w:w="990"/>
        <w:gridCol w:w="1544"/>
        <w:gridCol w:w="1831"/>
      </w:tblGrid>
      <w:tr w:rsidR="0042121E" w:rsidRPr="003B1F43" w:rsidTr="00A905E9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 №</w:t>
            </w:r>
          </w:p>
          <w:p w:rsidR="0042121E" w:rsidRPr="003B1F43" w:rsidRDefault="0042121E" w:rsidP="00A905E9">
            <w:r w:rsidRPr="003B1F43">
              <w:t>п/п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Характеристики жилищного фонда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К</w:t>
            </w:r>
            <w:r w:rsidRPr="003B1F43">
              <w:rPr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К</w:t>
            </w:r>
            <w:r w:rsidRPr="003B1F43">
              <w:rPr>
                <w:vertAlign w:val="subscript"/>
              </w:rPr>
              <w:t>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К</w:t>
            </w:r>
            <w:r w:rsidRPr="003B1F43">
              <w:rPr>
                <w:vertAlign w:val="subscript"/>
              </w:rPr>
              <w:t>3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proofErr w:type="spellStart"/>
            <w:r w:rsidRPr="003B1F43">
              <w:t>К</w:t>
            </w:r>
            <w:r w:rsidRPr="003B1F43">
              <w:rPr>
                <w:vertAlign w:val="subscript"/>
              </w:rPr>
              <w:t>j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Базовый размер платы за наем</w:t>
            </w:r>
          </w:p>
          <w:p w:rsidR="0042121E" w:rsidRPr="003B1F43" w:rsidRDefault="0042121E" w:rsidP="00A905E9">
            <w:pPr>
              <w:jc w:val="center"/>
            </w:pPr>
            <w:r w:rsidRPr="003B1F43">
              <w:t>(руб.)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Коэффициент соответствия платы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Плата за пользование (плата за наем) 1 кв. м общей площади жилого помещения в месяц (руб.)</w:t>
            </w:r>
          </w:p>
        </w:tc>
      </w:tr>
      <w:tr w:rsidR="0042121E" w:rsidRPr="003B1F43" w:rsidTr="00A905E9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9</w:t>
            </w:r>
          </w:p>
        </w:tc>
      </w:tr>
      <w:tr w:rsidR="0042121E" w:rsidRPr="003B1F43" w:rsidTr="00A905E9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Жилые помещения без централизованного холодного водоснабжения, водоотведения и централизованного отопления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</w:t>
            </w:r>
            <w:r>
              <w:t>8</w:t>
            </w:r>
            <w:r w:rsidRPr="003B1F43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48,33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8,31</w:t>
            </w:r>
          </w:p>
        </w:tc>
      </w:tr>
      <w:tr w:rsidR="0042121E" w:rsidRPr="003B1F43" w:rsidTr="00A905E9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121E" w:rsidRPr="003B1F43" w:rsidRDefault="0042121E" w:rsidP="00A905E9">
            <w:r w:rsidRPr="003B1F43">
              <w:t>Жилые помещения с централизованным холодным водоснабжением, без водоотведения и без централизованного отопления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Default="0042121E" w:rsidP="00A905E9">
            <w:r w:rsidRPr="00EA5E2B">
              <w:t>48,33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8,31</w:t>
            </w:r>
          </w:p>
        </w:tc>
      </w:tr>
      <w:tr w:rsidR="0042121E" w:rsidRPr="003B1F43" w:rsidTr="00A905E9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Жилые помещения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Default="0042121E" w:rsidP="00A905E9">
            <w:r w:rsidRPr="00EA5E2B">
              <w:t>48,33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8,7</w:t>
            </w:r>
          </w:p>
        </w:tc>
      </w:tr>
      <w:tr w:rsidR="0042121E" w:rsidRPr="003B1F43" w:rsidTr="00A905E9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121E" w:rsidRPr="003B1F43" w:rsidRDefault="0042121E" w:rsidP="00A905E9">
            <w:r w:rsidRPr="003B1F43">
              <w:t xml:space="preserve">Жилые помещения без централизованного холодного </w:t>
            </w:r>
            <w:r w:rsidRPr="003B1F43">
              <w:lastRenderedPageBreak/>
              <w:t>водоснабжения, водоотведения и централизованного отопления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lastRenderedPageBreak/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</w:t>
            </w:r>
            <w: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</w:t>
            </w:r>
            <w:r>
              <w:t>9</w:t>
            </w:r>
            <w:r w:rsidRPr="003B1F43"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Default="0042121E" w:rsidP="00A905E9">
            <w:r w:rsidRPr="00EA5E2B">
              <w:t>48,33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8,99</w:t>
            </w:r>
          </w:p>
        </w:tc>
      </w:tr>
      <w:tr w:rsidR="0042121E" w:rsidRPr="003B1F43" w:rsidTr="00A905E9"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lastRenderedPageBreak/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121E" w:rsidRPr="003B1F43" w:rsidRDefault="0042121E" w:rsidP="00A905E9">
            <w:r w:rsidRPr="003B1F43">
              <w:t>Жилые помещения с централизованным холодным водоснабжением, без водоотведения и без централизованного отопления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Default="0042121E" w:rsidP="00A905E9">
            <w:r w:rsidRPr="00EA5E2B">
              <w:t>48,33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8,99</w:t>
            </w:r>
          </w:p>
        </w:tc>
      </w:tr>
      <w:tr w:rsidR="0042121E" w:rsidRPr="003B1F43" w:rsidTr="00A905E9"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Жилые помещения с централизованным холодным водоснабжением, водоотведением и с централизованным отоплением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r w:rsidRPr="003B1F43"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1,0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Default="0042121E" w:rsidP="00A905E9">
            <w:r w:rsidRPr="00EA5E2B">
              <w:t>48,33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 w:rsidRPr="003B1F43">
              <w:t>0,2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121E" w:rsidRPr="003B1F43" w:rsidRDefault="0042121E" w:rsidP="00A905E9">
            <w:pPr>
              <w:jc w:val="center"/>
            </w:pPr>
            <w:r>
              <w:t>9,28</w:t>
            </w:r>
          </w:p>
        </w:tc>
      </w:tr>
    </w:tbl>
    <w:p w:rsidR="002E65C8" w:rsidRPr="003B1F43" w:rsidRDefault="002E65C8" w:rsidP="002E65C8">
      <w:pPr>
        <w:shd w:val="clear" w:color="auto" w:fill="FFFFFF"/>
      </w:pPr>
    </w:p>
    <w:p w:rsidR="002E65C8" w:rsidRPr="00483E3F" w:rsidRDefault="002E65C8" w:rsidP="002E65C8"/>
    <w:p w:rsidR="002E65C8" w:rsidRPr="00483E3F" w:rsidRDefault="002E65C8" w:rsidP="002E65C8"/>
    <w:p w:rsidR="00C1057E" w:rsidRPr="00483E3F" w:rsidRDefault="00C1057E" w:rsidP="00C1057E">
      <w:pPr>
        <w:pStyle w:val="1"/>
        <w:ind w:right="-5"/>
        <w:rPr>
          <w:rFonts w:ascii="Times New Roman" w:hAnsi="Times New Roman"/>
          <w:b/>
          <w:sz w:val="24"/>
          <w:szCs w:val="24"/>
          <w:lang w:eastAsia="ru-RU"/>
        </w:rPr>
      </w:pPr>
      <w:r w:rsidRPr="00483E3F">
        <w:rPr>
          <w:rFonts w:ascii="Times New Roman" w:hAnsi="Times New Roman"/>
          <w:b/>
          <w:sz w:val="24"/>
          <w:szCs w:val="24"/>
          <w:lang w:eastAsia="ru-RU"/>
        </w:rPr>
        <w:t>Глав</w:t>
      </w:r>
      <w:r w:rsidR="00A456D0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483E3F">
        <w:rPr>
          <w:rFonts w:ascii="Times New Roman" w:hAnsi="Times New Roman"/>
          <w:b/>
          <w:sz w:val="24"/>
          <w:szCs w:val="24"/>
          <w:lang w:eastAsia="ru-RU"/>
        </w:rPr>
        <w:t xml:space="preserve"> Котельниковского</w:t>
      </w:r>
    </w:p>
    <w:p w:rsidR="00C1057E" w:rsidRDefault="00561BF7" w:rsidP="00C1057E">
      <w:pPr>
        <w:pStyle w:val="1"/>
        <w:ind w:right="-5"/>
      </w:pPr>
      <w:r w:rsidRPr="00483E3F">
        <w:rPr>
          <w:rFonts w:ascii="Times New Roman" w:hAnsi="Times New Roman"/>
          <w:b/>
          <w:sz w:val="24"/>
          <w:szCs w:val="24"/>
          <w:lang w:eastAsia="ru-RU"/>
        </w:rPr>
        <w:t>городского поселения</w:t>
      </w:r>
      <w:r w:rsidR="00C1057E"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="00C1057E"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="00C1057E"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="00C1057E"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="00C1057E"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="00C1057E"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="00C1057E" w:rsidRPr="00483E3F">
        <w:rPr>
          <w:rFonts w:ascii="Times New Roman" w:hAnsi="Times New Roman"/>
          <w:b/>
          <w:sz w:val="24"/>
          <w:szCs w:val="24"/>
          <w:lang w:eastAsia="ru-RU"/>
        </w:rPr>
        <w:tab/>
      </w:r>
      <w:r w:rsidR="00C1057E" w:rsidRPr="00483E3F">
        <w:rPr>
          <w:rFonts w:ascii="Times New Roman" w:hAnsi="Times New Roman"/>
          <w:b/>
          <w:sz w:val="24"/>
          <w:szCs w:val="24"/>
          <w:lang w:eastAsia="ru-RU"/>
        </w:rPr>
        <w:tab/>
        <w:t>А.</w:t>
      </w:r>
      <w:r w:rsidR="00A456D0">
        <w:rPr>
          <w:rFonts w:ascii="Times New Roman" w:hAnsi="Times New Roman"/>
          <w:b/>
          <w:sz w:val="24"/>
          <w:szCs w:val="24"/>
          <w:lang w:eastAsia="ru-RU"/>
        </w:rPr>
        <w:t>Л. Федоров</w:t>
      </w:r>
    </w:p>
    <w:p w:rsidR="00C1057E" w:rsidRDefault="00C1057E" w:rsidP="00C1057E"/>
    <w:p w:rsidR="006A7E46" w:rsidRDefault="006A7E46"/>
    <w:sectPr w:rsidR="006A7E46" w:rsidSect="0027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A3C"/>
    <w:multiLevelType w:val="hybridMultilevel"/>
    <w:tmpl w:val="A7840282"/>
    <w:lvl w:ilvl="0" w:tplc="20189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8"/>
    <w:rsid w:val="000A699E"/>
    <w:rsid w:val="000B7EC5"/>
    <w:rsid w:val="000E1E48"/>
    <w:rsid w:val="0019029C"/>
    <w:rsid w:val="001E5C0C"/>
    <w:rsid w:val="002E65C8"/>
    <w:rsid w:val="0035501B"/>
    <w:rsid w:val="0042121E"/>
    <w:rsid w:val="004235B2"/>
    <w:rsid w:val="004610F3"/>
    <w:rsid w:val="004F7D85"/>
    <w:rsid w:val="004F7ECA"/>
    <w:rsid w:val="00503185"/>
    <w:rsid w:val="005245A7"/>
    <w:rsid w:val="00561BF7"/>
    <w:rsid w:val="006A7E46"/>
    <w:rsid w:val="007F26C9"/>
    <w:rsid w:val="0082741D"/>
    <w:rsid w:val="008532FB"/>
    <w:rsid w:val="00912F85"/>
    <w:rsid w:val="009B14EB"/>
    <w:rsid w:val="00A456D0"/>
    <w:rsid w:val="00B37330"/>
    <w:rsid w:val="00B43257"/>
    <w:rsid w:val="00C1057E"/>
    <w:rsid w:val="00C37A4A"/>
    <w:rsid w:val="00C7185D"/>
    <w:rsid w:val="00C77D99"/>
    <w:rsid w:val="00E25EFC"/>
    <w:rsid w:val="00E335AA"/>
    <w:rsid w:val="00EE57BA"/>
    <w:rsid w:val="00F04169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6D24"/>
  <w15:chartTrackingRefBased/>
  <w15:docId w15:val="{B47A5DBA-4303-418A-B306-C24E507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E65C8"/>
    <w:pPr>
      <w:jc w:val="center"/>
    </w:pPr>
    <w:rPr>
      <w:b/>
      <w:noProof/>
      <w:sz w:val="26"/>
      <w:szCs w:val="20"/>
    </w:rPr>
  </w:style>
  <w:style w:type="paragraph" w:customStyle="1" w:styleId="1">
    <w:name w:val="Без интервала1"/>
    <w:qFormat/>
    <w:rsid w:val="002E65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E65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2E65C8"/>
    <w:pPr>
      <w:ind w:left="720"/>
      <w:contextualSpacing/>
    </w:pPr>
  </w:style>
  <w:style w:type="paragraph" w:styleId="a5">
    <w:name w:val="No Spacing"/>
    <w:link w:val="a6"/>
    <w:uiPriority w:val="1"/>
    <w:qFormat/>
    <w:rsid w:val="002E65C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E65C8"/>
  </w:style>
  <w:style w:type="paragraph" w:styleId="a7">
    <w:name w:val="Balloon Text"/>
    <w:basedOn w:val="a"/>
    <w:link w:val="a8"/>
    <w:uiPriority w:val="99"/>
    <w:semiHidden/>
    <w:unhideWhenUsed/>
    <w:rsid w:val="00C105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57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55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2023-03-10T06:43:00Z</cp:lastPrinted>
  <dcterms:created xsi:type="dcterms:W3CDTF">2021-03-25T08:38:00Z</dcterms:created>
  <dcterms:modified xsi:type="dcterms:W3CDTF">2023-03-10T06:45:00Z</dcterms:modified>
</cp:coreProperties>
</file>