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Межрайонная ИФНС России №11 по Волгоградской области </w:t>
      </w:r>
    </w:p>
    <w:p w:rsidR="0089766D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Пост-релиз </w:t>
      </w:r>
    </w:p>
    <w:p w:rsidR="0089766D" w:rsidRPr="005A4019" w:rsidRDefault="0089766D" w:rsidP="0089766D">
      <w:pPr>
        <w:tabs>
          <w:tab w:val="left" w:pos="2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5D3" w:rsidRPr="005A4019" w:rsidRDefault="00F33134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EB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2023 года Межрайонной ИФНС России №11 по Волгоградской области проведен </w:t>
      </w:r>
      <w:proofErr w:type="spellStart"/>
      <w:r w:rsidR="009C45D3" w:rsidRPr="005A401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13CDF" w:rsidRPr="00A13CDF">
        <w:rPr>
          <w:rFonts w:ascii="Times New Roman" w:hAnsi="Times New Roman" w:cs="Times New Roman"/>
          <w:sz w:val="24"/>
          <w:szCs w:val="24"/>
        </w:rPr>
        <w:t xml:space="preserve"> </w:t>
      </w:r>
      <w:r w:rsidR="00A13CDF">
        <w:rPr>
          <w:rFonts w:ascii="Times New Roman" w:hAnsi="Times New Roman" w:cs="Times New Roman"/>
          <w:sz w:val="24"/>
          <w:szCs w:val="24"/>
        </w:rPr>
        <w:t>по теме «</w:t>
      </w:r>
      <w:r w:rsidR="00A13CDF" w:rsidRPr="00A13CDF">
        <w:rPr>
          <w:rFonts w:ascii="Times New Roman" w:hAnsi="Times New Roman" w:cs="Times New Roman"/>
          <w:sz w:val="24"/>
          <w:szCs w:val="24"/>
        </w:rPr>
        <w:t>Единый налоговый счет. Платежные документы</w:t>
      </w:r>
      <w:r w:rsidR="00A13CDF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C45D3" w:rsidRPr="005A4019">
        <w:rPr>
          <w:rFonts w:ascii="Times New Roman" w:hAnsi="Times New Roman" w:cs="Times New Roman"/>
          <w:sz w:val="24"/>
          <w:szCs w:val="24"/>
        </w:rPr>
        <w:t>, в котором принял</w:t>
      </w:r>
      <w:r w:rsidR="00C67331">
        <w:rPr>
          <w:rFonts w:ascii="Times New Roman" w:hAnsi="Times New Roman" w:cs="Times New Roman"/>
          <w:sz w:val="24"/>
          <w:szCs w:val="24"/>
        </w:rPr>
        <w:t>о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476B93">
        <w:rPr>
          <w:rFonts w:ascii="Times New Roman" w:hAnsi="Times New Roman" w:cs="Times New Roman"/>
          <w:sz w:val="24"/>
          <w:szCs w:val="24"/>
        </w:rPr>
        <w:t xml:space="preserve"> </w:t>
      </w:r>
      <w:r w:rsidR="003C6EB7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="009C45D3" w:rsidRPr="005A40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6233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E8A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FE5E8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E5E8A">
        <w:rPr>
          <w:rFonts w:ascii="Times New Roman" w:hAnsi="Times New Roman" w:cs="Times New Roman"/>
          <w:sz w:val="24"/>
          <w:szCs w:val="24"/>
        </w:rPr>
        <w:t xml:space="preserve"> рассмотрены </w:t>
      </w:r>
      <w:r w:rsidR="00E76233">
        <w:rPr>
          <w:rFonts w:ascii="Times New Roman" w:hAnsi="Times New Roman" w:cs="Times New Roman"/>
          <w:sz w:val="24"/>
          <w:szCs w:val="24"/>
        </w:rPr>
        <w:t>вопросы</w:t>
      </w:r>
      <w:r w:rsidRPr="00FE5E8A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386273">
        <w:rPr>
          <w:rFonts w:ascii="Times New Roman" w:hAnsi="Times New Roman" w:cs="Times New Roman"/>
          <w:sz w:val="24"/>
          <w:szCs w:val="24"/>
        </w:rPr>
        <w:t>порядка</w:t>
      </w:r>
      <w:r w:rsidR="00386273" w:rsidRPr="00386273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386273">
        <w:rPr>
          <w:rFonts w:ascii="Times New Roman" w:hAnsi="Times New Roman" w:cs="Times New Roman"/>
          <w:sz w:val="24"/>
          <w:szCs w:val="24"/>
        </w:rPr>
        <w:t xml:space="preserve"> </w:t>
      </w:r>
      <w:r w:rsidR="00F33134">
        <w:rPr>
          <w:rFonts w:ascii="Times New Roman" w:hAnsi="Times New Roman" w:cs="Times New Roman"/>
          <w:sz w:val="24"/>
          <w:szCs w:val="24"/>
        </w:rPr>
        <w:t>платежных поручений</w:t>
      </w:r>
      <w:r w:rsidR="00386273" w:rsidRPr="00FE5E8A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 w:rsidR="00386273">
        <w:rPr>
          <w:rFonts w:ascii="Times New Roman" w:hAnsi="Times New Roman" w:cs="Times New Roman"/>
          <w:sz w:val="24"/>
          <w:szCs w:val="24"/>
        </w:rPr>
        <w:t>введением</w:t>
      </w:r>
      <w:r w:rsidR="00386273" w:rsidRPr="00FE5E8A">
        <w:rPr>
          <w:rFonts w:ascii="Times New Roman" w:hAnsi="Times New Roman" w:cs="Times New Roman"/>
          <w:sz w:val="24"/>
          <w:szCs w:val="24"/>
        </w:rPr>
        <w:t xml:space="preserve"> с 1 января 202</w:t>
      </w:r>
      <w:r w:rsidR="00386273">
        <w:rPr>
          <w:rFonts w:ascii="Times New Roman" w:hAnsi="Times New Roman" w:cs="Times New Roman"/>
          <w:sz w:val="24"/>
          <w:szCs w:val="24"/>
        </w:rPr>
        <w:t xml:space="preserve">3 года Единого налогового счета (ЕНС): </w:t>
      </w:r>
      <w:r w:rsidR="00E76233" w:rsidRPr="00E76233">
        <w:rPr>
          <w:rFonts w:ascii="Times New Roman" w:hAnsi="Times New Roman" w:cs="Times New Roman"/>
          <w:sz w:val="24"/>
          <w:szCs w:val="24"/>
        </w:rPr>
        <w:t>для уплаты налогов единым налоговым платежом</w:t>
      </w:r>
      <w:r w:rsidR="00386273">
        <w:rPr>
          <w:rFonts w:ascii="Times New Roman" w:hAnsi="Times New Roman" w:cs="Times New Roman"/>
          <w:sz w:val="24"/>
          <w:szCs w:val="24"/>
        </w:rPr>
        <w:t xml:space="preserve"> (ЕНП) и </w:t>
      </w:r>
      <w:r w:rsidR="00E76233" w:rsidRPr="00E76233">
        <w:rPr>
          <w:rFonts w:ascii="Times New Roman" w:hAnsi="Times New Roman" w:cs="Times New Roman"/>
          <w:sz w:val="24"/>
          <w:szCs w:val="24"/>
        </w:rPr>
        <w:t xml:space="preserve">уплаты иных сумм, не входящих в такой платеж. </w:t>
      </w:r>
    </w:p>
    <w:p w:rsidR="00932380" w:rsidRPr="00FE5E8A" w:rsidRDefault="00932380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019" w:rsidRPr="00FE5E8A" w:rsidRDefault="005A4019" w:rsidP="00A13CDF">
      <w:pPr>
        <w:pStyle w:val="2"/>
        <w:widowControl w:val="0"/>
        <w:rPr>
          <w:sz w:val="24"/>
          <w:szCs w:val="24"/>
        </w:rPr>
      </w:pPr>
      <w:r w:rsidRPr="00FE5E8A">
        <w:rPr>
          <w:sz w:val="24"/>
          <w:szCs w:val="24"/>
        </w:rPr>
        <w:t>Уплата большинства налогов и иных предусмотренных налоговым законодательством платежей осуществляется через внесе</w:t>
      </w:r>
      <w:r w:rsidR="00F743D3">
        <w:rPr>
          <w:sz w:val="24"/>
          <w:szCs w:val="24"/>
        </w:rPr>
        <w:t>ние ЕНП</w:t>
      </w:r>
      <w:r w:rsidR="0080629E">
        <w:rPr>
          <w:sz w:val="24"/>
          <w:szCs w:val="24"/>
        </w:rPr>
        <w:t xml:space="preserve"> на ЕНС</w:t>
      </w:r>
      <w:r w:rsidR="00A13CDF">
        <w:rPr>
          <w:sz w:val="24"/>
          <w:szCs w:val="24"/>
        </w:rPr>
        <w:t>,</w:t>
      </w:r>
      <w:r w:rsidR="00A13CDF" w:rsidRPr="00A13CDF">
        <w:t xml:space="preserve"> </w:t>
      </w:r>
      <w:r w:rsidR="00A13CDF" w:rsidRPr="00A13CDF">
        <w:rPr>
          <w:sz w:val="24"/>
          <w:szCs w:val="24"/>
        </w:rPr>
        <w:t>открытый Управлению Федерального к</w:t>
      </w:r>
      <w:r w:rsidR="00A13CDF">
        <w:rPr>
          <w:sz w:val="24"/>
          <w:szCs w:val="24"/>
        </w:rPr>
        <w:t>азначейства по Тульской области,</w:t>
      </w:r>
      <w:r w:rsidRPr="00FE5E8A">
        <w:rPr>
          <w:sz w:val="24"/>
          <w:szCs w:val="24"/>
        </w:rPr>
        <w:t xml:space="preserve"> одним платежным поручением с указанием только двух изменяемых реквизитов: суммы платежа и ИНН. 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Отмечено, что отдельно от ЕНП уплачиваются: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- НДФЛ с выплат иностранцам с патентом;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- пошлина, по которой суд не выдал исполнительный документ;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- утилизационный сбор;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- налог на профессиональный доход,</w:t>
      </w:r>
    </w:p>
    <w:p w:rsidR="005A4019" w:rsidRPr="00FE5E8A" w:rsidRDefault="005A4019" w:rsidP="00A13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E8A">
        <w:rPr>
          <w:rFonts w:ascii="Times New Roman" w:eastAsia="Times New Roman" w:hAnsi="Times New Roman"/>
          <w:sz w:val="24"/>
          <w:szCs w:val="24"/>
          <w:lang w:eastAsia="ru-RU"/>
        </w:rPr>
        <w:t>- сборы за пользование объектами животного мира и за пользование объектами водных биологических ресурсов.</w:t>
      </w:r>
    </w:p>
    <w:p w:rsidR="00FE5E8A" w:rsidRDefault="00FE5E8A" w:rsidP="00A13C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133A76" w:rsidRDefault="00133A76" w:rsidP="00A13CDF">
      <w:pPr>
        <w:pStyle w:val="a3"/>
        <w:shd w:val="clear" w:color="auto" w:fill="FFFFFF"/>
        <w:spacing w:before="0" w:beforeAutospacing="0" w:after="0" w:afterAutospacing="0"/>
        <w:jc w:val="both"/>
      </w:pPr>
      <w:r w:rsidRPr="00133A76">
        <w:t>Налогоплательщики, которые в течении 2023 года технически не готовы представлять уведомления об исчисленных суммах по платежам с авансовой системой расчетов, по которым декларация приходит позже, чем наступает срок уплаты налога, были проинформированы о возможности не подавать уведомление, а по-прежнему представлять в банк платежный документ с заполненными реквизитами, позволяющими идентифицировать платеж.</w:t>
      </w:r>
    </w:p>
    <w:p w:rsidR="00133A76" w:rsidRPr="00FE5E8A" w:rsidRDefault="00133A76" w:rsidP="00A13C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5A4019" w:rsidRPr="00FE5E8A" w:rsidRDefault="00A13CDF" w:rsidP="00A13CDF">
      <w:pPr>
        <w:pStyle w:val="a3"/>
        <w:shd w:val="clear" w:color="auto" w:fill="FFFFFF"/>
        <w:spacing w:before="0" w:beforeAutospacing="0" w:after="0" w:afterAutospacing="0"/>
        <w:jc w:val="both"/>
      </w:pPr>
      <w:r>
        <w:t>Налогоплательщикам даны разъяснения о том, что п</w:t>
      </w:r>
      <w:r w:rsidR="005A4019" w:rsidRPr="00FE5E8A">
        <w:t>ринадлежность ЕНП определяется автоматически, в соответствии с Налоговым кодексом РФ. Суммы обязательств юридических лиц и индивидуальных предпринимателей погашаются исходя из того, что налогоплательщик указал в декларации или уведомлении.</w:t>
      </w:r>
    </w:p>
    <w:p w:rsidR="00A13CDF" w:rsidRDefault="00A13CDF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4019" w:rsidRPr="00FE5E8A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  <w:r w:rsidR="00FE5E8A"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E5E8A" w:rsidRP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5E8A" w:rsidRPr="00FE5E8A" w:rsidRDefault="00FE5E8A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5E8A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для удобства налогоплательщиков на сайте ФНС России создана </w:t>
      </w:r>
      <w:proofErr w:type="spellStart"/>
      <w:r w:rsidRPr="00FE5E8A">
        <w:rPr>
          <w:rFonts w:ascii="Times New Roman" w:hAnsi="Times New Roman"/>
          <w:color w:val="000000" w:themeColor="text1"/>
          <w:sz w:val="24"/>
          <w:szCs w:val="24"/>
        </w:rPr>
        <w:t>промостраница</w:t>
      </w:r>
      <w:proofErr w:type="spellEnd"/>
      <w:r w:rsidRPr="00FE5E8A">
        <w:rPr>
          <w:rFonts w:ascii="Times New Roman" w:hAnsi="Times New Roman"/>
          <w:color w:val="000000" w:themeColor="text1"/>
          <w:sz w:val="24"/>
          <w:szCs w:val="24"/>
        </w:rPr>
        <w:t>, которая содержит ссылку к разделу, посвященному ЕНС, где собраны наиболее распространенные вопросы и ответы по этой тематике</w:t>
      </w:r>
      <w:r w:rsidR="00E76233" w:rsidRPr="00E76233">
        <w:rPr>
          <w:rFonts w:ascii="Times New Roman" w:hAnsi="Times New Roman"/>
          <w:sz w:val="24"/>
          <w:szCs w:val="24"/>
        </w:rPr>
        <w:t>(</w:t>
      </w:r>
      <w:hyperlink r:id="rId5" w:history="1">
        <w:r w:rsidR="00E76233" w:rsidRPr="00E76233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https://www.nalog.gov.ru/rn77/service/kb/?t1=1028</w:t>
        </w:r>
      </w:hyperlink>
      <w:r w:rsidR="00E76233" w:rsidRPr="00E76233">
        <w:rPr>
          <w:rFonts w:ascii="Times New Roman" w:hAnsi="Times New Roman"/>
          <w:sz w:val="24"/>
          <w:szCs w:val="24"/>
        </w:rPr>
        <w:t>).</w:t>
      </w:r>
    </w:p>
    <w:p w:rsidR="00E76233" w:rsidRPr="00FE5E8A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6233" w:rsidRDefault="005A4019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Обращаем внимание налогоплательщиков, что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в ближайшее время</w:t>
      </w:r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64E66">
        <w:rPr>
          <w:rFonts w:ascii="Times New Roman" w:hAnsi="Times New Roman"/>
          <w:color w:val="000000" w:themeColor="text1"/>
          <w:sz w:val="24"/>
          <w:szCs w:val="24"/>
        </w:rPr>
        <w:t>вебинар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464E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по ЕНС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 xml:space="preserve">в Межрайонной ИФНС России </w:t>
      </w:r>
      <w:r w:rsidR="0042428E" w:rsidRPr="0042428E">
        <w:rPr>
          <w:rFonts w:ascii="Times New Roman" w:hAnsi="Times New Roman"/>
          <w:color w:val="000000" w:themeColor="text1"/>
          <w:sz w:val="24"/>
          <w:szCs w:val="24"/>
        </w:rPr>
        <w:t xml:space="preserve">№11 по Волгоградской области </w:t>
      </w:r>
      <w:r w:rsidR="0042428E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остоя</w:t>
      </w:r>
      <w:r w:rsidR="00464E66" w:rsidRPr="00464E66">
        <w:rPr>
          <w:rFonts w:ascii="Times New Roman" w:hAnsi="Times New Roman"/>
          <w:color w:val="000000" w:themeColor="text1"/>
          <w:sz w:val="24"/>
          <w:szCs w:val="24"/>
        </w:rPr>
        <w:t>тся</w:t>
      </w:r>
      <w:r w:rsidR="00E7623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76233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33134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476B9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>.2023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0718" w:rsidRPr="006B372B">
        <w:rPr>
          <w:rFonts w:ascii="Times New Roman" w:hAnsi="Times New Roman"/>
          <w:color w:val="000000" w:themeColor="text1"/>
          <w:sz w:val="24"/>
          <w:szCs w:val="24"/>
        </w:rPr>
        <w:t>в 10.00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 xml:space="preserve"> 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B0718" w:rsidRPr="00CB0718">
        <w:rPr>
          <w:rFonts w:ascii="Times New Roman" w:hAnsi="Times New Roman"/>
          <w:color w:val="000000" w:themeColor="text1"/>
          <w:sz w:val="24"/>
          <w:szCs w:val="24"/>
        </w:rPr>
        <w:t>Единый налоговый счет. Декларация по налогу на имущество организаций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0718" w:rsidRDefault="00E76233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14.03.2023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0718" w:rsidRPr="006B372B">
        <w:rPr>
          <w:rFonts w:ascii="Times New Roman" w:hAnsi="Times New Roman"/>
          <w:color w:val="000000" w:themeColor="text1"/>
          <w:sz w:val="24"/>
          <w:szCs w:val="24"/>
        </w:rPr>
        <w:t>в 10.00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014">
        <w:rPr>
          <w:rFonts w:ascii="Times New Roman" w:hAnsi="Times New Roman"/>
          <w:color w:val="000000" w:themeColor="text1"/>
          <w:sz w:val="24"/>
          <w:szCs w:val="24"/>
        </w:rPr>
        <w:t xml:space="preserve">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B0718" w:rsidRPr="00CB0718">
        <w:rPr>
          <w:rFonts w:ascii="Times New Roman" w:hAnsi="Times New Roman"/>
          <w:color w:val="000000" w:themeColor="text1"/>
          <w:sz w:val="24"/>
          <w:szCs w:val="24"/>
        </w:rPr>
        <w:t>Единый налоговый счет. Уведомления об исчисленных суммах налогов, авансовых платежей по налогам, сборов, страховых взносов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B071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B0718" w:rsidRDefault="00CB0718" w:rsidP="00A13CDF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r w:rsidR="00F743D3">
        <w:rPr>
          <w:rFonts w:ascii="Times New Roman" w:hAnsi="Times New Roman"/>
          <w:color w:val="000000" w:themeColor="text1"/>
          <w:sz w:val="24"/>
          <w:szCs w:val="24"/>
        </w:rPr>
        <w:t>16.03</w:t>
      </w:r>
      <w:r w:rsidR="00F33134">
        <w:rPr>
          <w:rFonts w:ascii="Times New Roman" w:hAnsi="Times New Roman"/>
          <w:color w:val="000000" w:themeColor="text1"/>
          <w:sz w:val="24"/>
          <w:szCs w:val="24"/>
        </w:rPr>
        <w:t>.2023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в 10.00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3014">
        <w:rPr>
          <w:rFonts w:ascii="Times New Roman" w:hAnsi="Times New Roman"/>
          <w:color w:val="000000" w:themeColor="text1"/>
          <w:sz w:val="24"/>
          <w:szCs w:val="24"/>
        </w:rPr>
        <w:t xml:space="preserve">по теме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B0718">
        <w:rPr>
          <w:rFonts w:ascii="Times New Roman" w:hAnsi="Times New Roman"/>
          <w:color w:val="000000" w:themeColor="text1"/>
          <w:sz w:val="24"/>
          <w:szCs w:val="24"/>
        </w:rPr>
        <w:t>Изменение формы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декларации 3-НДФЛ за 2022 год. </w:t>
      </w:r>
      <w:r w:rsidRPr="00CB0718">
        <w:rPr>
          <w:rFonts w:ascii="Times New Roman" w:hAnsi="Times New Roman"/>
          <w:color w:val="000000" w:themeColor="text1"/>
          <w:sz w:val="24"/>
          <w:szCs w:val="24"/>
        </w:rPr>
        <w:t>Новые формы 6-НДФЛ и РСВ, представляемые начиная с отчетности за 1 квартал 2</w:t>
      </w:r>
      <w:r>
        <w:rPr>
          <w:rFonts w:ascii="Times New Roman" w:hAnsi="Times New Roman"/>
          <w:color w:val="000000" w:themeColor="text1"/>
          <w:sz w:val="24"/>
          <w:szCs w:val="24"/>
        </w:rPr>
        <w:t>023 года. Единый налоговый счет»</w:t>
      </w:r>
      <w:r w:rsidR="00464E66" w:rsidRPr="006B37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45D3" w:rsidRPr="00133A76" w:rsidRDefault="00464E66" w:rsidP="00133A76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По вопросам участия в </w:t>
      </w:r>
      <w:proofErr w:type="spellStart"/>
      <w:r w:rsidRPr="006B372B">
        <w:rPr>
          <w:rFonts w:ascii="Times New Roman" w:hAnsi="Times New Roman"/>
          <w:color w:val="000000" w:themeColor="text1"/>
          <w:sz w:val="24"/>
          <w:szCs w:val="24"/>
        </w:rPr>
        <w:t>вебинаре</w:t>
      </w:r>
      <w:proofErr w:type="spellEnd"/>
      <w:r w:rsidRPr="006B372B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обращаться по телефонам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инспекции</w:t>
      </w:r>
      <w:r w:rsidRPr="006B372B">
        <w:rPr>
          <w:rFonts w:ascii="Times New Roman" w:hAnsi="Times New Roman"/>
          <w:color w:val="000000" w:themeColor="text1"/>
          <w:sz w:val="24"/>
          <w:szCs w:val="24"/>
        </w:rPr>
        <w:t>: +7 (8442) 65-17-17; +7 (8442) 35-62-55.</w:t>
      </w:r>
    </w:p>
    <w:sectPr w:rsidR="009C45D3" w:rsidRPr="0013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BEE"/>
    <w:multiLevelType w:val="hybridMultilevel"/>
    <w:tmpl w:val="F660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F"/>
    <w:rsid w:val="000A578C"/>
    <w:rsid w:val="00133A76"/>
    <w:rsid w:val="001725F0"/>
    <w:rsid w:val="002E307B"/>
    <w:rsid w:val="003062BB"/>
    <w:rsid w:val="00386273"/>
    <w:rsid w:val="003C6EB7"/>
    <w:rsid w:val="0042428E"/>
    <w:rsid w:val="00464E66"/>
    <w:rsid w:val="00476B93"/>
    <w:rsid w:val="0056077E"/>
    <w:rsid w:val="005A4019"/>
    <w:rsid w:val="0070538C"/>
    <w:rsid w:val="0080629E"/>
    <w:rsid w:val="0089766D"/>
    <w:rsid w:val="00915A06"/>
    <w:rsid w:val="00932380"/>
    <w:rsid w:val="009C45D3"/>
    <w:rsid w:val="009F33FA"/>
    <w:rsid w:val="00A13CDF"/>
    <w:rsid w:val="00C33014"/>
    <w:rsid w:val="00C67331"/>
    <w:rsid w:val="00CB0718"/>
    <w:rsid w:val="00E037CF"/>
    <w:rsid w:val="00E76233"/>
    <w:rsid w:val="00EA605F"/>
    <w:rsid w:val="00F33134"/>
    <w:rsid w:val="00F743D3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18837-259F-47B6-880A-B490147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4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401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5A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E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service/kb/?t1=1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17</cp:revision>
  <dcterms:created xsi:type="dcterms:W3CDTF">2023-02-20T14:36:00Z</dcterms:created>
  <dcterms:modified xsi:type="dcterms:W3CDTF">2023-03-10T08:46:00Z</dcterms:modified>
</cp:coreProperties>
</file>